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5441E4" w:rsidP="006639CA">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6639CA" w:rsidRPr="002B56AB" w:rsidRDefault="006639CA" w:rsidP="00F40C8B">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DB74B1">
        <w:rPr>
          <w:rFonts w:ascii="Times New Roman" w:eastAsia="Times New Roman" w:hAnsi="Times New Roman" w:cs="Times New Roman"/>
          <w:sz w:val="24"/>
          <w:szCs w:val="24"/>
          <w:lang w:eastAsia="ru-RU"/>
        </w:rPr>
        <w:t>М</w:t>
      </w:r>
      <w:r w:rsidRPr="002B56AB">
        <w:rPr>
          <w:rFonts w:ascii="Times New Roman" w:eastAsia="Times New Roman" w:hAnsi="Times New Roman" w:cs="Times New Roman"/>
          <w:sz w:val="24"/>
          <w:szCs w:val="24"/>
          <w:lang w:eastAsia="ru-RU"/>
        </w:rPr>
        <w:t>.</w:t>
      </w:r>
      <w:r w:rsidR="00DB74B1">
        <w:rPr>
          <w:rFonts w:ascii="Times New Roman" w:eastAsia="Times New Roman" w:hAnsi="Times New Roman" w:cs="Times New Roman"/>
          <w:sz w:val="24"/>
          <w:szCs w:val="24"/>
          <w:lang w:eastAsia="ru-RU"/>
        </w:rPr>
        <w:t>Р</w:t>
      </w:r>
      <w:r w:rsidRPr="002B56AB">
        <w:rPr>
          <w:rFonts w:ascii="Times New Roman" w:eastAsia="Times New Roman" w:hAnsi="Times New Roman" w:cs="Times New Roman"/>
          <w:sz w:val="24"/>
          <w:szCs w:val="24"/>
          <w:lang w:eastAsia="ru-RU"/>
        </w:rPr>
        <w:t xml:space="preserve">. </w:t>
      </w:r>
      <w:r w:rsidR="00DB74B1">
        <w:rPr>
          <w:rFonts w:ascii="Times New Roman" w:eastAsia="Times New Roman" w:hAnsi="Times New Roman" w:cs="Times New Roman"/>
          <w:sz w:val="24"/>
          <w:szCs w:val="24"/>
          <w:lang w:eastAsia="ru-RU"/>
        </w:rPr>
        <w:t>Калинин</w:t>
      </w:r>
    </w:p>
    <w:p w:rsidR="006639CA" w:rsidRPr="002B56AB" w:rsidRDefault="006639CA" w:rsidP="00F40C8B">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Pr="00C035DD" w:rsidRDefault="006639CA" w:rsidP="006639CA">
      <w:pPr>
        <w:suppressAutoHyphens/>
        <w:spacing w:after="0" w:line="240" w:lineRule="auto"/>
        <w:jc w:val="center"/>
        <w:rPr>
          <w:rFonts w:ascii="Times New Roman" w:eastAsia="Times New Roman" w:hAnsi="Times New Roman" w:cs="Times New Roman"/>
          <w:b/>
          <w:bCs/>
          <w:kern w:val="2"/>
          <w:sz w:val="10"/>
          <w:szCs w:val="10"/>
          <w:lang w:eastAsia="ru-RU"/>
        </w:rPr>
      </w:pPr>
    </w:p>
    <w:p w:rsidR="007751C0" w:rsidRPr="003B3D9F" w:rsidRDefault="007751C0" w:rsidP="006639CA">
      <w:pPr>
        <w:suppressAutoHyphens/>
        <w:spacing w:after="0" w:line="240" w:lineRule="auto"/>
        <w:jc w:val="center"/>
        <w:rPr>
          <w:rFonts w:ascii="Times New Roman" w:eastAsia="Times New Roman" w:hAnsi="Times New Roman" w:cs="Times New Roman"/>
          <w:b/>
          <w:bCs/>
          <w:kern w:val="2"/>
          <w:sz w:val="20"/>
          <w:szCs w:val="20"/>
          <w:lang w:eastAsia="ru-RU"/>
        </w:rPr>
      </w:pPr>
    </w:p>
    <w:p w:rsidR="006639CA" w:rsidRPr="009E79D1"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9E79D1">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9E79D1">
        <w:rPr>
          <w:rFonts w:ascii="Times New Roman" w:hAnsi="Times New Roman" w:cs="Times New Roman"/>
          <w:b/>
          <w:bCs/>
          <w:kern w:val="2"/>
          <w:sz w:val="24"/>
          <w:szCs w:val="24"/>
        </w:rPr>
        <w:t>№</w:t>
      </w:r>
      <w:r w:rsidR="00FE4F5D" w:rsidRPr="009E79D1">
        <w:rPr>
          <w:rFonts w:ascii="Times New Roman" w:hAnsi="Times New Roman" w:cs="Times New Roman"/>
          <w:b/>
          <w:bCs/>
          <w:kern w:val="2"/>
          <w:sz w:val="24"/>
          <w:szCs w:val="24"/>
        </w:rPr>
        <w:t xml:space="preserve"> 20156000</w:t>
      </w:r>
      <w:r w:rsidR="00AF6F65" w:rsidRPr="009E79D1">
        <w:rPr>
          <w:rFonts w:ascii="Times New Roman" w:hAnsi="Times New Roman" w:cs="Times New Roman"/>
          <w:b/>
          <w:bCs/>
          <w:kern w:val="2"/>
          <w:sz w:val="24"/>
          <w:szCs w:val="24"/>
        </w:rPr>
        <w:t>3</w:t>
      </w:r>
      <w:r w:rsidR="009E79D1" w:rsidRPr="009E79D1">
        <w:rPr>
          <w:rFonts w:ascii="Times New Roman" w:hAnsi="Times New Roman" w:cs="Times New Roman"/>
          <w:b/>
          <w:bCs/>
          <w:kern w:val="2"/>
          <w:sz w:val="24"/>
          <w:szCs w:val="24"/>
        </w:rPr>
        <w:t>8</w:t>
      </w:r>
      <w:r w:rsidR="00AF6F65" w:rsidRPr="009E79D1">
        <w:rPr>
          <w:rFonts w:ascii="Times New Roman" w:hAnsi="Times New Roman" w:cs="Times New Roman"/>
          <w:b/>
          <w:bCs/>
          <w:kern w:val="2"/>
          <w:sz w:val="24"/>
          <w:szCs w:val="24"/>
        </w:rPr>
        <w:t>0</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sidR="004C03FF">
        <w:rPr>
          <w:rFonts w:ascii="Times New Roman" w:eastAsia="Times New Roman" w:hAnsi="Times New Roman" w:cs="Times New Roman"/>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sidR="00647B3C">
        <w:rPr>
          <w:rFonts w:ascii="Times New Roman" w:eastAsia="Times New Roman" w:hAnsi="Times New Roman" w:cs="Times New Roman"/>
          <w:sz w:val="24"/>
          <w:szCs w:val="24"/>
          <w:bdr w:val="none" w:sz="0" w:space="0" w:color="auto" w:frame="1"/>
          <w:lang w:eastAsia="ru-RU"/>
        </w:rPr>
        <w:t xml:space="preserve">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6639CA" w:rsidRPr="00AF6F65" w:rsidRDefault="006639CA" w:rsidP="006639CA">
      <w:pPr>
        <w:spacing w:after="0" w:line="240" w:lineRule="auto"/>
        <w:jc w:val="center"/>
        <w:rPr>
          <w:rFonts w:ascii="Times New Roman" w:eastAsia="Times New Roman" w:hAnsi="Times New Roman" w:cs="Times New Roman"/>
          <w:sz w:val="20"/>
          <w:szCs w:val="20"/>
          <w:lang w:eastAsia="ru-RU"/>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372"/>
        <w:gridCol w:w="6946"/>
      </w:tblGrid>
      <w:tr w:rsidR="008D0735" w:rsidRPr="002B56AB" w:rsidTr="00C035DD">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946"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C035DD">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946" w:type="dxa"/>
            <w:tcBorders>
              <w:top w:val="single" w:sz="4" w:space="0" w:color="000000"/>
              <w:left w:val="single" w:sz="4" w:space="0" w:color="000000"/>
              <w:bottom w:val="single" w:sz="4" w:space="0" w:color="000000"/>
              <w:right w:val="single" w:sz="4" w:space="0" w:color="000000"/>
            </w:tcBorders>
            <w:hideMark/>
          </w:tcPr>
          <w:p w:rsidR="006639CA" w:rsidRPr="00721957" w:rsidRDefault="00F40C8B" w:rsidP="00D43E2B">
            <w:pPr>
              <w:spacing w:after="0" w:line="240" w:lineRule="auto"/>
              <w:rPr>
                <w:rFonts w:ascii="Times New Roman" w:eastAsia="Times New Roman" w:hAnsi="Times New Roman" w:cs="Times New Roman"/>
                <w:sz w:val="24"/>
                <w:szCs w:val="24"/>
                <w:lang w:eastAsia="ru-RU"/>
              </w:rPr>
            </w:pPr>
            <w:r w:rsidRPr="00CD65FF">
              <w:rPr>
                <w:rStyle w:val="20"/>
                <w:rFonts w:eastAsiaTheme="minorHAnsi"/>
                <w:b w:val="0"/>
                <w:sz w:val="24"/>
                <w:szCs w:val="24"/>
              </w:rPr>
              <w:t>ЧУЗ «ЦКБ «РЖД-Медицина</w:t>
            </w:r>
            <w:r w:rsidRPr="00CD65FF">
              <w:rPr>
                <w:rStyle w:val="20"/>
                <w:rFonts w:eastAsiaTheme="minorHAnsi"/>
                <w:sz w:val="24"/>
                <w:szCs w:val="24"/>
              </w:rPr>
              <w:t>»</w:t>
            </w:r>
          </w:p>
        </w:tc>
      </w:tr>
      <w:tr w:rsidR="008D0735" w:rsidRPr="002B56AB" w:rsidTr="00C035DD">
        <w:trPr>
          <w:trHeight w:val="367"/>
        </w:trPr>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946" w:type="dxa"/>
            <w:tcBorders>
              <w:top w:val="single" w:sz="4" w:space="0" w:color="000000"/>
              <w:left w:val="single" w:sz="4" w:space="0" w:color="000000"/>
              <w:bottom w:val="single" w:sz="4" w:space="0" w:color="000000"/>
              <w:right w:val="single" w:sz="4" w:space="0" w:color="000000"/>
            </w:tcBorders>
            <w:hideMark/>
          </w:tcPr>
          <w:p w:rsidR="006639CA" w:rsidRPr="003B3D9F" w:rsidRDefault="00F40C8B" w:rsidP="003B3D9F">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 xml:space="preserve">129128, </w:t>
            </w:r>
            <w:proofErr w:type="spellStart"/>
            <w:r w:rsidRPr="00F40C8B">
              <w:rPr>
                <w:rStyle w:val="2115pt"/>
                <w:rFonts w:eastAsiaTheme="minorHAnsi"/>
                <w:b w:val="0"/>
                <w:sz w:val="24"/>
                <w:szCs w:val="24"/>
              </w:rPr>
              <w:t>г</w:t>
            </w:r>
            <w:proofErr w:type="gramStart"/>
            <w:r w:rsidRPr="00F40C8B">
              <w:rPr>
                <w:rStyle w:val="2115pt"/>
                <w:rFonts w:eastAsiaTheme="minorHAnsi"/>
                <w:b w:val="0"/>
                <w:sz w:val="24"/>
                <w:szCs w:val="24"/>
              </w:rPr>
              <w:t>.М</w:t>
            </w:r>
            <w:proofErr w:type="gramEnd"/>
            <w:r w:rsidRPr="00F40C8B">
              <w:rPr>
                <w:rStyle w:val="2115pt"/>
                <w:rFonts w:eastAsiaTheme="minorHAnsi"/>
                <w:b w:val="0"/>
                <w:sz w:val="24"/>
                <w:szCs w:val="24"/>
              </w:rPr>
              <w:t>осква</w:t>
            </w:r>
            <w:proofErr w:type="spellEnd"/>
            <w:r w:rsidRPr="00F40C8B">
              <w:rPr>
                <w:rStyle w:val="2115pt"/>
                <w:rFonts w:eastAsiaTheme="minorHAnsi"/>
                <w:b w:val="0"/>
                <w:sz w:val="24"/>
                <w:szCs w:val="24"/>
              </w:rPr>
              <w:t xml:space="preserve">, </w:t>
            </w:r>
            <w:proofErr w:type="spellStart"/>
            <w:r w:rsidRPr="00F40C8B">
              <w:rPr>
                <w:rStyle w:val="2115pt"/>
                <w:rFonts w:eastAsiaTheme="minorHAnsi"/>
                <w:b w:val="0"/>
                <w:sz w:val="24"/>
                <w:szCs w:val="24"/>
              </w:rPr>
              <w:t>ул.Будайская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C035DD">
        <w:trPr>
          <w:trHeight w:val="338"/>
        </w:trPr>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946" w:type="dxa"/>
            <w:tcBorders>
              <w:top w:val="single" w:sz="4" w:space="0" w:color="000000"/>
              <w:left w:val="single" w:sz="4" w:space="0" w:color="000000"/>
              <w:bottom w:val="single" w:sz="4" w:space="0" w:color="000000"/>
              <w:right w:val="single" w:sz="4" w:space="0" w:color="000000"/>
            </w:tcBorders>
            <w:hideMark/>
          </w:tcPr>
          <w:p w:rsidR="00DA76E8" w:rsidRPr="00F40C8B" w:rsidRDefault="00F40C8B" w:rsidP="00DA76E8">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 xml:space="preserve">129128, </w:t>
            </w:r>
            <w:proofErr w:type="spellStart"/>
            <w:r w:rsidRPr="00F40C8B">
              <w:rPr>
                <w:rStyle w:val="2115pt"/>
                <w:rFonts w:eastAsiaTheme="minorHAnsi"/>
                <w:b w:val="0"/>
                <w:sz w:val="24"/>
                <w:szCs w:val="24"/>
              </w:rPr>
              <w:t>г</w:t>
            </w:r>
            <w:proofErr w:type="gramStart"/>
            <w:r w:rsidRPr="00F40C8B">
              <w:rPr>
                <w:rStyle w:val="2115pt"/>
                <w:rFonts w:eastAsiaTheme="minorHAnsi"/>
                <w:b w:val="0"/>
                <w:sz w:val="24"/>
                <w:szCs w:val="24"/>
              </w:rPr>
              <w:t>.М</w:t>
            </w:r>
            <w:proofErr w:type="gramEnd"/>
            <w:r w:rsidRPr="00F40C8B">
              <w:rPr>
                <w:rStyle w:val="2115pt"/>
                <w:rFonts w:eastAsiaTheme="minorHAnsi"/>
                <w:b w:val="0"/>
                <w:sz w:val="24"/>
                <w:szCs w:val="24"/>
              </w:rPr>
              <w:t>осква</w:t>
            </w:r>
            <w:proofErr w:type="spellEnd"/>
            <w:r w:rsidRPr="00F40C8B">
              <w:rPr>
                <w:rStyle w:val="2115pt"/>
                <w:rFonts w:eastAsiaTheme="minorHAnsi"/>
                <w:b w:val="0"/>
                <w:sz w:val="24"/>
                <w:szCs w:val="24"/>
              </w:rPr>
              <w:t xml:space="preserve">, </w:t>
            </w:r>
            <w:proofErr w:type="spellStart"/>
            <w:r w:rsidRPr="00F40C8B">
              <w:rPr>
                <w:rStyle w:val="2115pt"/>
                <w:rFonts w:eastAsiaTheme="minorHAnsi"/>
                <w:b w:val="0"/>
                <w:sz w:val="24"/>
                <w:szCs w:val="24"/>
              </w:rPr>
              <w:t>ул.Будайская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C035DD">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946"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8"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C035DD">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946" w:type="dxa"/>
            <w:tcBorders>
              <w:top w:val="single" w:sz="4" w:space="0" w:color="000000"/>
              <w:left w:val="single" w:sz="4" w:space="0" w:color="000000"/>
              <w:bottom w:val="single" w:sz="4" w:space="0" w:color="000000"/>
              <w:right w:val="single" w:sz="4" w:space="0" w:color="000000"/>
            </w:tcBorders>
          </w:tcPr>
          <w:p w:rsidR="006639CA" w:rsidRPr="00721957" w:rsidRDefault="00AA6C16" w:rsidP="00DA76E8">
            <w:pPr>
              <w:spacing w:after="0" w:line="240" w:lineRule="auto"/>
              <w:rPr>
                <w:rFonts w:ascii="Times New Roman" w:eastAsia="Times New Roman" w:hAnsi="Times New Roman" w:cs="Times New Roman"/>
                <w:sz w:val="24"/>
                <w:szCs w:val="24"/>
                <w:lang w:eastAsia="ru-RU"/>
              </w:rPr>
            </w:pPr>
            <w:hyperlink r:id="rId9"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p>
        </w:tc>
      </w:tr>
      <w:tr w:rsidR="008D0735" w:rsidRPr="002B56AB" w:rsidTr="00C035DD">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946"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C035DD">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946" w:type="dxa"/>
            <w:tcBorders>
              <w:top w:val="single" w:sz="4" w:space="0" w:color="000000"/>
              <w:left w:val="single" w:sz="4" w:space="0" w:color="000000"/>
              <w:bottom w:val="single" w:sz="4" w:space="0" w:color="000000"/>
              <w:right w:val="single" w:sz="4" w:space="0" w:color="000000"/>
            </w:tcBorders>
            <w:hideMark/>
          </w:tcPr>
          <w:p w:rsidR="006639CA" w:rsidRPr="00721957" w:rsidRDefault="00DA76E8" w:rsidP="004C78A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Зубарева О</w:t>
            </w:r>
            <w:r w:rsidR="004C78AB">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А</w:t>
            </w:r>
            <w:r w:rsidR="004C78AB">
              <w:rPr>
                <w:rFonts w:ascii="Times New Roman" w:eastAsia="Times New Roman" w:hAnsi="Times New Roman" w:cs="Times New Roman"/>
                <w:sz w:val="24"/>
                <w:szCs w:val="24"/>
                <w:lang w:eastAsia="ru-RU"/>
              </w:rPr>
              <w:t>.</w:t>
            </w:r>
          </w:p>
        </w:tc>
      </w:tr>
      <w:tr w:rsidR="008D0735" w:rsidRPr="002B56AB" w:rsidTr="00C035DD">
        <w:trPr>
          <w:trHeight w:val="311"/>
        </w:trPr>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946"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C035DD">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946" w:type="dxa"/>
            <w:tcBorders>
              <w:top w:val="single" w:sz="4" w:space="0" w:color="000000"/>
              <w:left w:val="single" w:sz="4" w:space="0" w:color="000000"/>
              <w:bottom w:val="single" w:sz="4" w:space="0" w:color="000000"/>
              <w:right w:val="single" w:sz="4" w:space="0" w:color="000000"/>
            </w:tcBorders>
          </w:tcPr>
          <w:p w:rsidR="00F40C8B" w:rsidRDefault="006639CA" w:rsidP="00D43E2B">
            <w:pPr>
              <w:spacing w:after="0" w:line="240" w:lineRule="auto"/>
              <w:jc w:val="both"/>
              <w:rPr>
                <w:rStyle w:val="20"/>
                <w:rFonts w:eastAsiaTheme="minorHAnsi"/>
                <w:b w:val="0"/>
                <w:sz w:val="24"/>
                <w:szCs w:val="24"/>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916F4B">
              <w:rPr>
                <w:rFonts w:ascii="Times New Roman" w:eastAsia="Times New Roman" w:hAnsi="Times New Roman" w:cs="Times New Roman"/>
                <w:sz w:val="24"/>
                <w:szCs w:val="24"/>
                <w:bdr w:val="none" w:sz="0" w:space="0" w:color="auto" w:frame="1"/>
                <w:lang w:eastAsia="ru-RU"/>
              </w:rPr>
              <w:t xml:space="preserve"> </w:t>
            </w:r>
            <w:r w:rsidR="00F40C8B" w:rsidRPr="00CD65FF">
              <w:rPr>
                <w:rStyle w:val="20"/>
                <w:rFonts w:eastAsiaTheme="minorHAnsi"/>
                <w:b w:val="0"/>
                <w:sz w:val="24"/>
                <w:szCs w:val="24"/>
              </w:rPr>
              <w:t xml:space="preserve">ЧУЗ «ЦКБ </w:t>
            </w:r>
          </w:p>
          <w:p w:rsidR="001360CD" w:rsidRPr="00721957" w:rsidRDefault="00F40C8B" w:rsidP="00D43E2B">
            <w:pPr>
              <w:spacing w:after="0" w:line="240" w:lineRule="auto"/>
              <w:jc w:val="both"/>
              <w:rPr>
                <w:rFonts w:ascii="Times New Roman" w:eastAsia="Times New Roman" w:hAnsi="Times New Roman" w:cs="Times New Roman"/>
                <w:sz w:val="24"/>
                <w:szCs w:val="24"/>
                <w:lang w:eastAsia="ru-RU"/>
              </w:rPr>
            </w:pPr>
            <w:r w:rsidRPr="00CD65FF">
              <w:rPr>
                <w:rStyle w:val="20"/>
                <w:rFonts w:eastAsiaTheme="minorHAnsi"/>
                <w:b w:val="0"/>
                <w:sz w:val="24"/>
                <w:szCs w:val="24"/>
              </w:rPr>
              <w:t>«РЖД-Медицина</w:t>
            </w:r>
            <w:r w:rsidRPr="00CD65FF">
              <w:rPr>
                <w:rStyle w:val="20"/>
                <w:rFonts w:eastAsiaTheme="minorHAnsi"/>
                <w:sz w:val="24"/>
                <w:szCs w:val="24"/>
              </w:rPr>
              <w:t>»</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035DD">
        <w:trPr>
          <w:trHeight w:val="475"/>
        </w:trPr>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946" w:type="dxa"/>
            <w:tcBorders>
              <w:top w:val="single" w:sz="4" w:space="0" w:color="000000"/>
              <w:left w:val="single" w:sz="4" w:space="0" w:color="000000"/>
              <w:bottom w:val="single" w:sz="4" w:space="0" w:color="000000"/>
              <w:right w:val="single" w:sz="4" w:space="0" w:color="000000"/>
            </w:tcBorders>
          </w:tcPr>
          <w:p w:rsidR="00A86F8A" w:rsidRDefault="006639CA" w:rsidP="009E79D1">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r w:rsidR="009E79D1">
              <w:rPr>
                <w:rFonts w:ascii="Times New Roman" w:eastAsia="Times New Roman" w:hAnsi="Times New Roman" w:cs="Times New Roman"/>
                <w:sz w:val="24"/>
                <w:szCs w:val="24"/>
                <w:lang w:eastAsia="ru-RU"/>
              </w:rPr>
              <w:t xml:space="preserve">; </w:t>
            </w:r>
          </w:p>
          <w:p w:rsidR="009E79D1" w:rsidRDefault="009E79D1" w:rsidP="009E79D1">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w:t>
            </w:r>
            <w:r>
              <w:rPr>
                <w:rFonts w:ascii="Times New Roman" w:eastAsia="Times New Roman" w:hAnsi="Times New Roman" w:cs="Times New Roman"/>
                <w:sz w:val="24"/>
                <w:szCs w:val="24"/>
                <w:lang w:eastAsia="ru-RU"/>
              </w:rPr>
              <w:t xml:space="preserve"> ул. Часовая, д. 20;</w:t>
            </w:r>
          </w:p>
          <w:p w:rsidR="009E79D1" w:rsidRDefault="009E79D1" w:rsidP="009E79D1">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w:t>
            </w:r>
            <w:r>
              <w:rPr>
                <w:rFonts w:ascii="Times New Roman" w:eastAsia="Times New Roman" w:hAnsi="Times New Roman" w:cs="Times New Roman"/>
                <w:sz w:val="24"/>
                <w:szCs w:val="24"/>
                <w:lang w:eastAsia="ru-RU"/>
              </w:rPr>
              <w:t xml:space="preserve"> ул. Бутырская, д. 6;</w:t>
            </w:r>
          </w:p>
          <w:p w:rsidR="009E79D1" w:rsidRPr="00A86F8A" w:rsidRDefault="009E79D1" w:rsidP="009E79D1">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w:t>
            </w:r>
            <w:r>
              <w:rPr>
                <w:rFonts w:ascii="Times New Roman" w:eastAsia="Times New Roman" w:hAnsi="Times New Roman" w:cs="Times New Roman"/>
                <w:sz w:val="24"/>
                <w:szCs w:val="24"/>
                <w:lang w:eastAsia="ru-RU"/>
              </w:rPr>
              <w:t xml:space="preserve"> ул. Новая </w:t>
            </w:r>
            <w:proofErr w:type="spellStart"/>
            <w:r>
              <w:rPr>
                <w:rFonts w:ascii="Times New Roman" w:eastAsia="Times New Roman" w:hAnsi="Times New Roman" w:cs="Times New Roman"/>
                <w:sz w:val="24"/>
                <w:szCs w:val="24"/>
                <w:lang w:eastAsia="ru-RU"/>
              </w:rPr>
              <w:t>Басманная</w:t>
            </w:r>
            <w:proofErr w:type="spellEnd"/>
            <w:r>
              <w:rPr>
                <w:rFonts w:ascii="Times New Roman" w:eastAsia="Times New Roman" w:hAnsi="Times New Roman" w:cs="Times New Roman"/>
                <w:sz w:val="24"/>
                <w:szCs w:val="24"/>
                <w:lang w:eastAsia="ru-RU"/>
              </w:rPr>
              <w:t xml:space="preserve">, д. 5 </w:t>
            </w:r>
          </w:p>
        </w:tc>
      </w:tr>
      <w:tr w:rsidR="008D0735" w:rsidRPr="002B56AB" w:rsidTr="00C035DD">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372" w:type="dxa"/>
            <w:tcBorders>
              <w:top w:val="single" w:sz="4" w:space="0" w:color="000000"/>
              <w:left w:val="single" w:sz="4" w:space="0" w:color="000000"/>
              <w:bottom w:val="single" w:sz="4" w:space="0" w:color="000000"/>
              <w:right w:val="single" w:sz="4" w:space="0" w:color="000000"/>
            </w:tcBorders>
            <w:hideMark/>
          </w:tcPr>
          <w:p w:rsidR="007C6403" w:rsidRDefault="006639CA" w:rsidP="007C6403">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7C6403" w:rsidP="007C640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годности</w:t>
            </w:r>
          </w:p>
        </w:tc>
        <w:tc>
          <w:tcPr>
            <w:tcW w:w="6946"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tabs>
                <w:tab w:val="clear" w:pos="405"/>
              </w:tabs>
              <w:spacing w:line="240" w:lineRule="auto"/>
              <w:ind w:left="0" w:firstLine="0"/>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tabs>
                <w:tab w:val="clear" w:pos="405"/>
              </w:tabs>
              <w:spacing w:line="240" w:lineRule="auto"/>
              <w:ind w:left="0" w:firstLine="0"/>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tabs>
                <w:tab w:val="clear" w:pos="405"/>
              </w:tabs>
              <w:spacing w:line="240" w:lineRule="auto"/>
              <w:ind w:left="0" w:firstLine="0"/>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7C6403">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C035DD">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946" w:type="dxa"/>
            <w:tcBorders>
              <w:top w:val="single" w:sz="4" w:space="0" w:color="000000"/>
              <w:left w:val="single" w:sz="4" w:space="0" w:color="000000"/>
              <w:bottom w:val="single" w:sz="4" w:space="0" w:color="000000"/>
              <w:right w:val="single" w:sz="4" w:space="0" w:color="000000"/>
            </w:tcBorders>
            <w:hideMark/>
          </w:tcPr>
          <w:p w:rsidR="00DB74B1" w:rsidRPr="00DB74B1" w:rsidRDefault="00DB74B1" w:rsidP="00D43E2B">
            <w:pPr>
              <w:spacing w:after="0" w:line="240" w:lineRule="auto"/>
              <w:rPr>
                <w:rFonts w:ascii="Times New Roman" w:eastAsia="Times New Roman" w:hAnsi="Times New Roman" w:cs="Times New Roman"/>
                <w:b/>
                <w:color w:val="000000"/>
                <w:sz w:val="10"/>
                <w:szCs w:val="10"/>
                <w:lang w:eastAsia="ru-RU"/>
              </w:rPr>
            </w:pPr>
          </w:p>
          <w:p w:rsidR="006639CA" w:rsidRDefault="009E79D1" w:rsidP="00D43E2B">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9 966 374,99</w:t>
            </w:r>
            <w:r w:rsidR="00FD53D6">
              <w:rPr>
                <w:rFonts w:ascii="Times New Roman" w:eastAsia="Times New Roman" w:hAnsi="Times New Roman" w:cs="Times New Roman"/>
                <w:b/>
                <w:color w:val="000000"/>
                <w:sz w:val="24"/>
                <w:szCs w:val="24"/>
                <w:lang w:eastAsia="ru-RU"/>
              </w:rPr>
              <w:t xml:space="preserve"> руб</w:t>
            </w:r>
            <w:r>
              <w:rPr>
                <w:rFonts w:ascii="Times New Roman" w:eastAsia="Times New Roman" w:hAnsi="Times New Roman" w:cs="Times New Roman"/>
                <w:b/>
                <w:color w:val="000000"/>
                <w:sz w:val="24"/>
                <w:szCs w:val="24"/>
                <w:lang w:eastAsia="ru-RU"/>
              </w:rPr>
              <w:t xml:space="preserve">лей </w:t>
            </w:r>
          </w:p>
          <w:p w:rsidR="009E79D1" w:rsidRPr="00721957" w:rsidRDefault="00C035DD"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9E79D1" w:rsidRPr="009E79D1">
              <w:rPr>
                <w:rFonts w:ascii="Times New Roman" w:eastAsia="Times New Roman" w:hAnsi="Times New Roman" w:cs="Times New Roman"/>
                <w:color w:val="000000"/>
                <w:sz w:val="24"/>
                <w:szCs w:val="24"/>
                <w:lang w:eastAsia="ru-RU"/>
              </w:rPr>
              <w:t>евять миллионов девятьсот шестьдесят шесть тысяч триста семьдесят четыре рубля 99 копеек</w:t>
            </w:r>
            <w:r>
              <w:rPr>
                <w:rFonts w:ascii="Times New Roman" w:eastAsia="Times New Roman" w:hAnsi="Times New Roman" w:cs="Times New Roman"/>
                <w:color w:val="000000"/>
                <w:sz w:val="24"/>
                <w:szCs w:val="24"/>
                <w:lang w:eastAsia="ru-RU"/>
              </w:rPr>
              <w:t>)</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C035DD">
        <w:trPr>
          <w:trHeight w:val="282"/>
        </w:trPr>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946"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C035DD">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946" w:type="dxa"/>
            <w:tcBorders>
              <w:top w:val="single" w:sz="4" w:space="0" w:color="000000"/>
              <w:left w:val="single" w:sz="4" w:space="0" w:color="000000"/>
              <w:bottom w:val="single" w:sz="4" w:space="0" w:color="000000"/>
              <w:right w:val="single" w:sz="4" w:space="0" w:color="000000"/>
            </w:tcBorders>
            <w:hideMark/>
          </w:tcPr>
          <w:p w:rsidR="007751C0" w:rsidRPr="00C035DD" w:rsidRDefault="006639CA" w:rsidP="00D43E2B">
            <w:pPr>
              <w:spacing w:after="0" w:line="240" w:lineRule="auto"/>
              <w:rPr>
                <w:rFonts w:ascii="Times New Roman" w:eastAsia="Times New Roman" w:hAnsi="Times New Roman" w:cs="Times New Roman"/>
                <w:sz w:val="24"/>
                <w:szCs w:val="24"/>
                <w:lang w:eastAsia="ru-RU"/>
              </w:rPr>
            </w:pPr>
            <w:r w:rsidRPr="00C035DD">
              <w:rPr>
                <w:rFonts w:ascii="Times New Roman" w:eastAsia="Times New Roman" w:hAnsi="Times New Roman" w:cs="Times New Roman"/>
                <w:sz w:val="24"/>
                <w:szCs w:val="24"/>
                <w:lang w:eastAsia="ru-RU"/>
              </w:rPr>
              <w:t>Заявки в письменной форме подаются по адрес</w:t>
            </w:r>
            <w:r w:rsidR="007751C0" w:rsidRPr="00C035DD">
              <w:rPr>
                <w:rFonts w:ascii="Times New Roman" w:eastAsia="Times New Roman" w:hAnsi="Times New Roman" w:cs="Times New Roman"/>
                <w:sz w:val="24"/>
                <w:szCs w:val="24"/>
                <w:lang w:eastAsia="ru-RU"/>
              </w:rPr>
              <w:t>у</w:t>
            </w:r>
            <w:r w:rsidRPr="00C035DD">
              <w:rPr>
                <w:rFonts w:ascii="Times New Roman" w:eastAsia="Times New Roman" w:hAnsi="Times New Roman" w:cs="Times New Roman"/>
                <w:sz w:val="24"/>
                <w:szCs w:val="24"/>
                <w:lang w:eastAsia="ru-RU"/>
              </w:rPr>
              <w:t>:</w:t>
            </w:r>
          </w:p>
          <w:p w:rsidR="00C035DD" w:rsidRPr="00C035DD" w:rsidRDefault="006639CA" w:rsidP="00C035DD">
            <w:pPr>
              <w:spacing w:after="0"/>
              <w:rPr>
                <w:rFonts w:ascii="Times New Roman" w:hAnsi="Times New Roman" w:cs="Times New Roman"/>
                <w:b/>
                <w:bCs/>
                <w:i/>
                <w:sz w:val="24"/>
                <w:szCs w:val="24"/>
              </w:rPr>
            </w:pPr>
            <w:r w:rsidRPr="00C035DD">
              <w:rPr>
                <w:rFonts w:ascii="Times New Roman" w:eastAsia="Times New Roman" w:hAnsi="Times New Roman" w:cs="Times New Roman"/>
                <w:sz w:val="24"/>
                <w:szCs w:val="24"/>
                <w:lang w:eastAsia="ru-RU"/>
              </w:rPr>
              <w:t xml:space="preserve">г. Москва, ул. </w:t>
            </w:r>
            <w:proofErr w:type="spellStart"/>
            <w:r w:rsidR="00C035DD" w:rsidRPr="00C035DD">
              <w:rPr>
                <w:rFonts w:ascii="Times New Roman" w:hAnsi="Times New Roman" w:cs="Times New Roman"/>
                <w:sz w:val="24"/>
                <w:szCs w:val="24"/>
              </w:rPr>
              <w:t>Будайская</w:t>
            </w:r>
            <w:proofErr w:type="spellEnd"/>
            <w:r w:rsidR="00C035DD" w:rsidRPr="00C035DD">
              <w:rPr>
                <w:rFonts w:ascii="Times New Roman" w:hAnsi="Times New Roman" w:cs="Times New Roman"/>
                <w:sz w:val="24"/>
                <w:szCs w:val="24"/>
              </w:rPr>
              <w:t xml:space="preserve">, д. 2, стр. 2, </w:t>
            </w:r>
            <w:proofErr w:type="spellStart"/>
            <w:r w:rsidR="00C035DD" w:rsidRPr="00C035DD">
              <w:rPr>
                <w:rFonts w:ascii="Times New Roman" w:hAnsi="Times New Roman" w:cs="Times New Roman"/>
                <w:bCs/>
                <w:sz w:val="24"/>
                <w:szCs w:val="24"/>
              </w:rPr>
              <w:t>каб</w:t>
            </w:r>
            <w:proofErr w:type="spellEnd"/>
            <w:r w:rsidR="00C035DD" w:rsidRPr="00C035DD">
              <w:rPr>
                <w:rFonts w:ascii="Times New Roman" w:hAnsi="Times New Roman" w:cs="Times New Roman"/>
                <w:bCs/>
                <w:sz w:val="24"/>
                <w:szCs w:val="24"/>
              </w:rPr>
              <w:t>. отдела материально-технического снабжения</w:t>
            </w:r>
            <w:r w:rsidR="004C03FF">
              <w:rPr>
                <w:rFonts w:ascii="Times New Roman" w:hAnsi="Times New Roman" w:cs="Times New Roman"/>
                <w:bCs/>
                <w:sz w:val="24"/>
                <w:szCs w:val="24"/>
              </w:rPr>
              <w:t xml:space="preserve"> </w:t>
            </w:r>
            <w:r w:rsidR="00C035DD" w:rsidRPr="00C035DD">
              <w:rPr>
                <w:rFonts w:ascii="Times New Roman" w:hAnsi="Times New Roman" w:cs="Times New Roman"/>
                <w:i/>
                <w:sz w:val="24"/>
                <w:szCs w:val="24"/>
              </w:rPr>
              <w:t>(</w:t>
            </w:r>
            <w:r w:rsidR="00C035DD" w:rsidRPr="00C035DD">
              <w:rPr>
                <w:rFonts w:ascii="Times New Roman" w:hAnsi="Times New Roman" w:cs="Times New Roman"/>
                <w:bCs/>
                <w:i/>
                <w:sz w:val="24"/>
                <w:szCs w:val="24"/>
              </w:rPr>
              <w:t>в рабочие дни с 9:00 до 16:45)</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p>
          <w:p w:rsidR="006639CA" w:rsidRPr="00721957" w:rsidRDefault="00C035DD" w:rsidP="00D43E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  </w:t>
            </w:r>
            <w:r w:rsidR="00662C8B">
              <w:rPr>
                <w:rFonts w:ascii="Times New Roman" w:eastAsia="Times New Roman" w:hAnsi="Times New Roman" w:cs="Times New Roman"/>
                <w:sz w:val="24"/>
                <w:szCs w:val="24"/>
                <w:lang w:eastAsia="ru-RU"/>
              </w:rPr>
              <w:t xml:space="preserve"> </w:t>
            </w:r>
            <w:r w:rsidR="00662C8B" w:rsidRPr="00662C8B">
              <w:rPr>
                <w:rFonts w:ascii="Times New Roman" w:eastAsia="Times New Roman" w:hAnsi="Times New Roman" w:cs="Times New Roman"/>
                <w:sz w:val="24"/>
                <w:szCs w:val="24"/>
                <w:u w:val="single"/>
                <w:lang w:eastAsia="ru-RU"/>
              </w:rPr>
              <w:t>18</w:t>
            </w:r>
            <w:r w:rsidR="006639CA" w:rsidRPr="00662C8B">
              <w:rPr>
                <w:rFonts w:ascii="Times New Roman" w:eastAsia="Times New Roman" w:hAnsi="Times New Roman" w:cs="Times New Roman"/>
                <w:sz w:val="24"/>
                <w:szCs w:val="24"/>
                <w:u w:val="single"/>
                <w:lang w:eastAsia="ru-RU"/>
              </w:rPr>
              <w:t>.</w:t>
            </w:r>
            <w:r w:rsidR="00662C8B" w:rsidRPr="00662C8B">
              <w:rPr>
                <w:rFonts w:ascii="Times New Roman" w:eastAsia="Times New Roman" w:hAnsi="Times New Roman" w:cs="Times New Roman"/>
                <w:sz w:val="24"/>
                <w:szCs w:val="24"/>
                <w:u w:val="single"/>
                <w:lang w:eastAsia="ru-RU"/>
              </w:rPr>
              <w:t>08</w:t>
            </w:r>
            <w:r w:rsidR="006639CA" w:rsidRPr="00662C8B">
              <w:rPr>
                <w:rFonts w:ascii="Times New Roman" w:eastAsia="Times New Roman" w:hAnsi="Times New Roman" w:cs="Times New Roman"/>
                <w:sz w:val="24"/>
                <w:szCs w:val="24"/>
                <w:u w:val="single"/>
                <w:lang w:eastAsia="ru-RU"/>
              </w:rPr>
              <w:t>.20</w:t>
            </w:r>
            <w:r w:rsidR="007751C0" w:rsidRPr="00662C8B">
              <w:rPr>
                <w:rFonts w:ascii="Times New Roman" w:eastAsia="Times New Roman" w:hAnsi="Times New Roman" w:cs="Times New Roman"/>
                <w:sz w:val="24"/>
                <w:szCs w:val="24"/>
                <w:u w:val="single"/>
                <w:lang w:eastAsia="ru-RU"/>
              </w:rPr>
              <w:t>20</w:t>
            </w:r>
            <w:r w:rsidR="00916F4B">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09</w:t>
            </w:r>
            <w:r w:rsidR="006639CA" w:rsidRPr="00721957">
              <w:rPr>
                <w:rFonts w:ascii="Times New Roman" w:eastAsia="Times New Roman" w:hAnsi="Times New Roman" w:cs="Times New Roman"/>
                <w:sz w:val="24"/>
                <w:szCs w:val="24"/>
                <w:lang w:eastAsia="ru-RU"/>
              </w:rPr>
              <w:t xml:space="preserve"> ч 00 мин. </w:t>
            </w:r>
          </w:p>
          <w:p w:rsidR="006639CA" w:rsidRPr="00721957" w:rsidRDefault="00C035DD" w:rsidP="00D43E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r w:rsidR="00662C8B" w:rsidRPr="00662C8B">
              <w:rPr>
                <w:rFonts w:ascii="Times New Roman" w:eastAsia="Times New Roman" w:hAnsi="Times New Roman" w:cs="Times New Roman"/>
                <w:sz w:val="24"/>
                <w:szCs w:val="24"/>
                <w:u w:val="single"/>
                <w:lang w:eastAsia="ru-RU"/>
              </w:rPr>
              <w:t>24</w:t>
            </w:r>
            <w:r w:rsidR="006639CA" w:rsidRPr="00662C8B">
              <w:rPr>
                <w:rFonts w:ascii="Times New Roman" w:eastAsia="Times New Roman" w:hAnsi="Times New Roman" w:cs="Times New Roman"/>
                <w:sz w:val="24"/>
                <w:szCs w:val="24"/>
                <w:u w:val="single"/>
                <w:lang w:eastAsia="ru-RU"/>
              </w:rPr>
              <w:t>.</w:t>
            </w:r>
            <w:r w:rsidR="00662C8B" w:rsidRPr="00662C8B">
              <w:rPr>
                <w:rFonts w:ascii="Times New Roman" w:eastAsia="Times New Roman" w:hAnsi="Times New Roman" w:cs="Times New Roman"/>
                <w:sz w:val="24"/>
                <w:szCs w:val="24"/>
                <w:u w:val="single"/>
                <w:lang w:eastAsia="ru-RU"/>
              </w:rPr>
              <w:t>08</w:t>
            </w:r>
            <w:r w:rsidR="006639CA" w:rsidRPr="00662C8B">
              <w:rPr>
                <w:rFonts w:ascii="Times New Roman" w:eastAsia="Times New Roman" w:hAnsi="Times New Roman" w:cs="Times New Roman"/>
                <w:sz w:val="24"/>
                <w:szCs w:val="24"/>
                <w:u w:val="single"/>
                <w:lang w:eastAsia="ru-RU"/>
              </w:rPr>
              <w:t>.20</w:t>
            </w:r>
            <w:r w:rsidR="007751C0" w:rsidRPr="00662C8B">
              <w:rPr>
                <w:rFonts w:ascii="Times New Roman" w:eastAsia="Times New Roman" w:hAnsi="Times New Roman" w:cs="Times New Roman"/>
                <w:sz w:val="24"/>
                <w:szCs w:val="24"/>
                <w:u w:val="single"/>
                <w:lang w:eastAsia="ru-RU"/>
              </w:rPr>
              <w:t>20</w:t>
            </w:r>
            <w:r w:rsidR="006639CA" w:rsidRPr="00721957">
              <w:rPr>
                <w:rFonts w:ascii="Times New Roman" w:eastAsia="Times New Roman" w:hAnsi="Times New Roman" w:cs="Times New Roman"/>
                <w:sz w:val="24"/>
                <w:szCs w:val="24"/>
                <w:lang w:eastAsia="ru-RU"/>
              </w:rPr>
              <w:t xml:space="preserve"> до </w:t>
            </w:r>
            <w:r w:rsidR="00F05639">
              <w:rPr>
                <w:rFonts w:ascii="Times New Roman" w:eastAsia="Times New Roman" w:hAnsi="Times New Roman" w:cs="Times New Roman"/>
                <w:sz w:val="24"/>
                <w:szCs w:val="24"/>
                <w:lang w:eastAsia="ru-RU"/>
              </w:rPr>
              <w:t>1</w:t>
            </w:r>
            <w:r w:rsidR="00AF6F65">
              <w:rPr>
                <w:rFonts w:ascii="Times New Roman" w:eastAsia="Times New Roman" w:hAnsi="Times New Roman" w:cs="Times New Roman"/>
                <w:sz w:val="24"/>
                <w:szCs w:val="24"/>
                <w:lang w:eastAsia="ru-RU"/>
              </w:rPr>
              <w:t>2</w:t>
            </w:r>
            <w:r w:rsidR="006639CA" w:rsidRPr="00721957">
              <w:rPr>
                <w:rFonts w:ascii="Times New Roman" w:eastAsia="Times New Roman" w:hAnsi="Times New Roman" w:cs="Times New Roman"/>
                <w:sz w:val="24"/>
                <w:szCs w:val="24"/>
                <w:lang w:eastAsia="ru-RU"/>
              </w:rPr>
              <w:t xml:space="preserve"> ч </w:t>
            </w:r>
            <w:r w:rsidR="00AF6F65">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006639CA"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w:t>
            </w:r>
            <w:bookmarkStart w:id="0" w:name="_GoBack"/>
            <w:bookmarkEnd w:id="0"/>
            <w:r w:rsidRPr="00721957">
              <w:rPr>
                <w:rFonts w:ascii="Times New Roman" w:eastAsia="Times New Roman" w:hAnsi="Times New Roman" w:cs="Times New Roman"/>
                <w:sz w:val="24"/>
                <w:szCs w:val="24"/>
                <w:lang w:eastAsia="ru-RU"/>
              </w:rPr>
              <w:t>аявок – в соответствии с котировочной документацией</w:t>
            </w:r>
          </w:p>
        </w:tc>
      </w:tr>
      <w:tr w:rsidR="008D0735" w:rsidRPr="002B56AB" w:rsidTr="00C035DD">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946"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C035DD">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946"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C035DD">
            <w:pPr>
              <w:spacing w:after="0"/>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proofErr w:type="spellStart"/>
            <w:r w:rsidR="00821EB1" w:rsidRPr="00F40C8B">
              <w:rPr>
                <w:rStyle w:val="2115pt"/>
                <w:rFonts w:eastAsiaTheme="minorHAnsi"/>
                <w:b w:val="0"/>
                <w:sz w:val="24"/>
                <w:szCs w:val="24"/>
              </w:rPr>
              <w:t>Будайская</w:t>
            </w:r>
            <w:proofErr w:type="spellEnd"/>
            <w:r w:rsidR="00821EB1" w:rsidRPr="00F40C8B">
              <w:rPr>
                <w:rStyle w:val="2115pt"/>
                <w:rFonts w:eastAsiaTheme="minorHAnsi"/>
                <w:b w:val="0"/>
                <w:sz w:val="24"/>
                <w:szCs w:val="24"/>
              </w:rPr>
              <w:t>,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6639CA" w:rsidRPr="00721957" w:rsidRDefault="006639CA" w:rsidP="00662C8B">
            <w:pPr>
              <w:spacing w:after="0"/>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sidR="00662C8B">
              <w:rPr>
                <w:rFonts w:ascii="Times New Roman" w:eastAsia="Times New Roman" w:hAnsi="Times New Roman" w:cs="Times New Roman"/>
                <w:sz w:val="24"/>
                <w:szCs w:val="24"/>
                <w:lang w:eastAsia="ru-RU"/>
              </w:rPr>
              <w:t>24</w:t>
            </w:r>
            <w:r w:rsidRPr="00721957">
              <w:rPr>
                <w:rFonts w:ascii="Times New Roman" w:eastAsia="Times New Roman" w:hAnsi="Times New Roman" w:cs="Times New Roman"/>
                <w:sz w:val="24"/>
                <w:szCs w:val="24"/>
                <w:lang w:eastAsia="ru-RU"/>
              </w:rPr>
              <w:t xml:space="preserve">» </w:t>
            </w:r>
            <w:r w:rsidR="00662C8B">
              <w:rPr>
                <w:rFonts w:ascii="Times New Roman" w:eastAsia="Times New Roman" w:hAnsi="Times New Roman" w:cs="Times New Roman"/>
                <w:sz w:val="24"/>
                <w:szCs w:val="24"/>
                <w:lang w:eastAsia="ru-RU"/>
              </w:rPr>
              <w:t>августа</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14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C035DD">
        <w:tc>
          <w:tcPr>
            <w:tcW w:w="456"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37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946"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C035DD">
            <w:pPr>
              <w:spacing w:after="0"/>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proofErr w:type="spellStart"/>
            <w:r w:rsidR="00821EB1" w:rsidRPr="00F40C8B">
              <w:rPr>
                <w:rStyle w:val="2115pt"/>
                <w:rFonts w:eastAsiaTheme="minorHAnsi"/>
                <w:b w:val="0"/>
                <w:sz w:val="24"/>
                <w:szCs w:val="24"/>
              </w:rPr>
              <w:t>Будайская</w:t>
            </w:r>
            <w:proofErr w:type="spellEnd"/>
            <w:r w:rsidR="00821EB1" w:rsidRPr="00F40C8B">
              <w:rPr>
                <w:rStyle w:val="2115pt"/>
                <w:rFonts w:eastAsiaTheme="minorHAnsi"/>
                <w:b w:val="0"/>
                <w:sz w:val="24"/>
                <w:szCs w:val="24"/>
              </w:rPr>
              <w:t>,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6639CA" w:rsidRPr="00721957" w:rsidRDefault="006639CA" w:rsidP="00662C8B">
            <w:pPr>
              <w:spacing w:after="0"/>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sidR="00662C8B">
              <w:rPr>
                <w:rFonts w:ascii="Times New Roman" w:eastAsia="Times New Roman" w:hAnsi="Times New Roman" w:cs="Times New Roman"/>
                <w:sz w:val="24"/>
                <w:szCs w:val="24"/>
                <w:lang w:eastAsia="ru-RU"/>
              </w:rPr>
              <w:t>24</w:t>
            </w:r>
            <w:r w:rsidRPr="00721957">
              <w:rPr>
                <w:rFonts w:ascii="Times New Roman" w:eastAsia="Times New Roman" w:hAnsi="Times New Roman" w:cs="Times New Roman"/>
                <w:sz w:val="24"/>
                <w:szCs w:val="24"/>
                <w:lang w:eastAsia="ru-RU"/>
              </w:rPr>
              <w:t xml:space="preserve">» </w:t>
            </w:r>
            <w:r w:rsidR="00662C8B">
              <w:rPr>
                <w:rFonts w:ascii="Times New Roman" w:eastAsia="Times New Roman" w:hAnsi="Times New Roman" w:cs="Times New Roman"/>
                <w:sz w:val="24"/>
                <w:szCs w:val="24"/>
                <w:lang w:eastAsia="ru-RU"/>
              </w:rPr>
              <w:t>августа</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Pr="00721957">
              <w:rPr>
                <w:rFonts w:ascii="Times New Roman" w:eastAsia="Times New Roman" w:hAnsi="Times New Roman" w:cs="Times New Roman"/>
                <w:color w:val="000000"/>
                <w:sz w:val="24"/>
                <w:szCs w:val="24"/>
                <w:lang w:eastAsia="ru-RU"/>
              </w:rPr>
              <w:t xml:space="preserve">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C035DD">
        <w:trPr>
          <w:trHeight w:val="3428"/>
        </w:trPr>
        <w:tc>
          <w:tcPr>
            <w:tcW w:w="456"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37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946"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C035DD">
        <w:trPr>
          <w:trHeight w:val="70"/>
        </w:trPr>
        <w:tc>
          <w:tcPr>
            <w:tcW w:w="456"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37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946"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A00D68">
        <w:trPr>
          <w:trHeight w:val="734"/>
        </w:trPr>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A00D68" w:rsidRDefault="006639CA" w:rsidP="00D43E2B">
            <w:pPr>
              <w:spacing w:after="0" w:line="240" w:lineRule="auto"/>
              <w:jc w:val="both"/>
              <w:rPr>
                <w:rFonts w:ascii="Times New Roman" w:eastAsia="Times New Roman" w:hAnsi="Times New Roman" w:cs="Times New Roman"/>
                <w:sz w:val="21"/>
                <w:szCs w:val="21"/>
              </w:rPr>
            </w:pPr>
            <w:r w:rsidRPr="00A00D68">
              <w:rPr>
                <w:rFonts w:ascii="Times New Roman" w:eastAsia="Times New Roman" w:hAnsi="Times New Roman" w:cs="Times New Roman"/>
                <w:sz w:val="21"/>
                <w:szCs w:val="21"/>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A00D68">
        <w:trPr>
          <w:trHeight w:val="744"/>
        </w:trPr>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F19E4" w:rsidRPr="006F19E4" w:rsidRDefault="006F19E4" w:rsidP="004D044D">
            <w:pPr>
              <w:spacing w:after="0"/>
              <w:jc w:val="both"/>
              <w:rPr>
                <w:rFonts w:ascii="Times New Roman" w:eastAsia="Times New Roman" w:hAnsi="Times New Roman" w:cs="Times New Roman"/>
                <w:sz w:val="6"/>
                <w:szCs w:val="6"/>
              </w:rPr>
            </w:pPr>
          </w:p>
          <w:p w:rsidR="006639CA" w:rsidRPr="004D044D" w:rsidRDefault="006639CA" w:rsidP="004D044D">
            <w:pPr>
              <w:spacing w:after="0"/>
              <w:jc w:val="both"/>
              <w:rPr>
                <w:rFonts w:ascii="Times New Roman" w:eastAsia="Times New Roman" w:hAnsi="Times New Roman" w:cs="Times New Roman"/>
                <w:sz w:val="21"/>
                <w:szCs w:val="21"/>
              </w:rPr>
            </w:pPr>
            <w:r w:rsidRPr="004D044D">
              <w:rPr>
                <w:rFonts w:ascii="Times New Roman" w:eastAsia="Times New Roman" w:hAnsi="Times New Roman" w:cs="Times New Roman"/>
                <w:sz w:val="21"/>
                <w:szCs w:val="21"/>
              </w:rPr>
              <w:t>Предложение №1 –</w:t>
            </w:r>
            <w:r w:rsidR="00492FF1">
              <w:rPr>
                <w:rFonts w:ascii="Times New Roman" w:hAnsi="Times New Roman" w:cs="Times New Roman"/>
                <w:sz w:val="21"/>
                <w:szCs w:val="21"/>
              </w:rPr>
              <w:t xml:space="preserve"> </w:t>
            </w:r>
            <w:r w:rsidR="006F19E4">
              <w:rPr>
                <w:rFonts w:ascii="Times New Roman" w:hAnsi="Times New Roman" w:cs="Times New Roman"/>
                <w:sz w:val="21"/>
                <w:szCs w:val="21"/>
              </w:rPr>
              <w:t xml:space="preserve">  </w:t>
            </w:r>
            <w:r w:rsidR="00492FF1">
              <w:rPr>
                <w:rFonts w:ascii="Times New Roman" w:hAnsi="Times New Roman" w:cs="Times New Roman"/>
                <w:sz w:val="21"/>
                <w:szCs w:val="21"/>
              </w:rPr>
              <w:t>9 803 948 руб. 80 коп.</w:t>
            </w:r>
          </w:p>
          <w:p w:rsidR="006639CA" w:rsidRPr="004D044D" w:rsidRDefault="006639CA" w:rsidP="004D044D">
            <w:pPr>
              <w:spacing w:after="0"/>
              <w:jc w:val="both"/>
              <w:rPr>
                <w:rFonts w:ascii="Times New Roman" w:eastAsia="Times New Roman" w:hAnsi="Times New Roman" w:cs="Times New Roman"/>
                <w:sz w:val="21"/>
                <w:szCs w:val="21"/>
              </w:rPr>
            </w:pPr>
            <w:r w:rsidRPr="004D044D">
              <w:rPr>
                <w:rFonts w:ascii="Times New Roman" w:eastAsia="Times New Roman" w:hAnsi="Times New Roman" w:cs="Times New Roman"/>
                <w:sz w:val="21"/>
                <w:szCs w:val="21"/>
              </w:rPr>
              <w:t xml:space="preserve">Предложение №2 – </w:t>
            </w:r>
            <w:r w:rsidR="00492FF1">
              <w:rPr>
                <w:rFonts w:ascii="Times New Roman" w:eastAsia="Times New Roman" w:hAnsi="Times New Roman" w:cs="Times New Roman"/>
                <w:sz w:val="21"/>
                <w:szCs w:val="21"/>
              </w:rPr>
              <w:t xml:space="preserve">10 192 224 </w:t>
            </w:r>
            <w:r w:rsidRPr="004D044D">
              <w:rPr>
                <w:rFonts w:ascii="Times New Roman" w:eastAsia="Times New Roman" w:hAnsi="Times New Roman" w:cs="Times New Roman"/>
                <w:sz w:val="21"/>
                <w:szCs w:val="21"/>
              </w:rPr>
              <w:t>руб.</w:t>
            </w:r>
            <w:r w:rsidR="00492FF1">
              <w:rPr>
                <w:rFonts w:ascii="Times New Roman" w:eastAsia="Times New Roman" w:hAnsi="Times New Roman" w:cs="Times New Roman"/>
                <w:sz w:val="21"/>
                <w:szCs w:val="21"/>
              </w:rPr>
              <w:t xml:space="preserve"> 00</w:t>
            </w:r>
            <w:r w:rsidRPr="004D044D">
              <w:rPr>
                <w:rFonts w:ascii="Times New Roman" w:eastAsia="Times New Roman" w:hAnsi="Times New Roman" w:cs="Times New Roman"/>
                <w:sz w:val="21"/>
                <w:szCs w:val="21"/>
              </w:rPr>
              <w:t xml:space="preserve"> коп</w:t>
            </w:r>
            <w:r w:rsidR="00FD53D6" w:rsidRPr="004D044D">
              <w:rPr>
                <w:rFonts w:ascii="Times New Roman" w:eastAsia="Times New Roman" w:hAnsi="Times New Roman" w:cs="Times New Roman"/>
                <w:sz w:val="21"/>
                <w:szCs w:val="21"/>
              </w:rPr>
              <w:t>.</w:t>
            </w:r>
          </w:p>
          <w:p w:rsidR="006639CA" w:rsidRPr="002B56AB" w:rsidRDefault="006639CA" w:rsidP="00492FF1">
            <w:pPr>
              <w:spacing w:after="0"/>
              <w:jc w:val="both"/>
              <w:rPr>
                <w:rFonts w:ascii="Times New Roman" w:eastAsia="Times New Roman" w:hAnsi="Times New Roman" w:cs="Times New Roman"/>
                <w:sz w:val="20"/>
                <w:szCs w:val="20"/>
              </w:rPr>
            </w:pPr>
            <w:r w:rsidRPr="004D044D">
              <w:rPr>
                <w:rFonts w:ascii="Times New Roman" w:eastAsia="Times New Roman" w:hAnsi="Times New Roman" w:cs="Times New Roman"/>
                <w:sz w:val="21"/>
                <w:szCs w:val="21"/>
              </w:rPr>
              <w:t>Предложение №3 –</w:t>
            </w:r>
            <w:r w:rsidR="00492FF1">
              <w:rPr>
                <w:rFonts w:ascii="Times New Roman" w:eastAsia="Times New Roman" w:hAnsi="Times New Roman" w:cs="Times New Roman"/>
                <w:sz w:val="21"/>
                <w:szCs w:val="21"/>
              </w:rPr>
              <w:t xml:space="preserve"> </w:t>
            </w:r>
            <w:r w:rsidR="006F19E4">
              <w:rPr>
                <w:rFonts w:ascii="Times New Roman" w:eastAsia="Times New Roman" w:hAnsi="Times New Roman" w:cs="Times New Roman"/>
                <w:sz w:val="21"/>
                <w:szCs w:val="21"/>
              </w:rPr>
              <w:t xml:space="preserve">  </w:t>
            </w:r>
            <w:r w:rsidR="00492FF1">
              <w:rPr>
                <w:rFonts w:ascii="Times New Roman" w:eastAsia="Times New Roman" w:hAnsi="Times New Roman" w:cs="Times New Roman"/>
                <w:sz w:val="21"/>
                <w:szCs w:val="21"/>
              </w:rPr>
              <w:t xml:space="preserve">9 902 952 </w:t>
            </w:r>
            <w:r w:rsidRPr="004D044D">
              <w:rPr>
                <w:rFonts w:ascii="Times New Roman" w:eastAsia="Times New Roman" w:hAnsi="Times New Roman" w:cs="Times New Roman"/>
                <w:sz w:val="21"/>
                <w:szCs w:val="21"/>
              </w:rPr>
              <w:t>руб.</w:t>
            </w:r>
            <w:r w:rsidR="006F19E4">
              <w:rPr>
                <w:rFonts w:ascii="Times New Roman" w:eastAsia="Times New Roman" w:hAnsi="Times New Roman" w:cs="Times New Roman"/>
                <w:sz w:val="21"/>
                <w:szCs w:val="21"/>
              </w:rPr>
              <w:t xml:space="preserve"> </w:t>
            </w:r>
            <w:r w:rsidR="003053F5" w:rsidRPr="004D044D">
              <w:rPr>
                <w:rFonts w:ascii="Times New Roman" w:eastAsia="Times New Roman" w:hAnsi="Times New Roman" w:cs="Times New Roman"/>
                <w:sz w:val="21"/>
                <w:szCs w:val="21"/>
              </w:rPr>
              <w:t>1</w:t>
            </w:r>
            <w:r w:rsidR="00492FF1">
              <w:rPr>
                <w:rFonts w:ascii="Times New Roman" w:eastAsia="Times New Roman" w:hAnsi="Times New Roman" w:cs="Times New Roman"/>
                <w:sz w:val="21"/>
                <w:szCs w:val="21"/>
              </w:rPr>
              <w:t>6</w:t>
            </w:r>
            <w:r w:rsidRPr="004D044D">
              <w:rPr>
                <w:rFonts w:ascii="Times New Roman" w:eastAsia="Times New Roman" w:hAnsi="Times New Roman" w:cs="Times New Roman"/>
                <w:sz w:val="21"/>
                <w:szCs w:val="21"/>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Pr="004A662E"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492FF1" w:rsidRDefault="006639CA" w:rsidP="00492FF1">
      <w:pPr>
        <w:spacing w:after="0"/>
        <w:rPr>
          <w:rFonts w:ascii="Times New Roman" w:eastAsia="Times New Roman" w:hAnsi="Times New Roman" w:cs="Times New Roman"/>
          <w:lang w:eastAsia="ru-RU"/>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w:t>
      </w:r>
      <w:r w:rsidR="00916F4B">
        <w:rPr>
          <w:rFonts w:ascii="Times New Roman" w:eastAsia="Times New Roman" w:hAnsi="Times New Roman" w:cs="Times New Roman"/>
          <w:lang w:eastAsia="ru-RU"/>
        </w:rPr>
        <w:t xml:space="preserve"> </w:t>
      </w:r>
      <w:r w:rsidRPr="003D7027">
        <w:rPr>
          <w:rFonts w:ascii="Times New Roman" w:eastAsia="Times New Roman" w:hAnsi="Times New Roman" w:cs="Times New Roman"/>
          <w:lang w:eastAsia="ru-RU"/>
        </w:rPr>
        <w:t xml:space="preserve">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p>
    <w:p w:rsidR="00492FF1" w:rsidRPr="005D64F4" w:rsidRDefault="00AA6C16" w:rsidP="00492FF1">
      <w:hyperlink r:id="rId10" w:history="1"/>
      <w:hyperlink r:id="rId11" w:history="1">
        <w:r w:rsidR="00492FF1" w:rsidRPr="00492FF1">
          <w:rPr>
            <w:rStyle w:val="a8"/>
            <w:rFonts w:ascii="Times New Roman" w:eastAsiaTheme="majorEastAsia" w:hAnsi="Times New Roman" w:cs="Times New Roman"/>
          </w:rPr>
          <w:t>https://planetcalc.ru/8181/</w:t>
        </w:r>
      </w:hyperlink>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rPr>
          <w:rFonts w:ascii="Times New Roman" w:hAnsi="Times New Roman" w:cs="Times New Roman"/>
          <w:sz w:val="21"/>
          <w:szCs w:val="21"/>
        </w:rPr>
      </w:pPr>
      <w:r w:rsidRPr="003D7027">
        <w:rPr>
          <w:rFonts w:ascii="Times New Roman" w:hAnsi="Times New Roman" w:cs="Times New Roman"/>
          <w:sz w:val="21"/>
          <w:szCs w:val="21"/>
        </w:rPr>
        <w:t xml:space="preserve">σ = </w:t>
      </w:r>
      <w:r w:rsidR="00E850C9">
        <w:rPr>
          <w:rFonts w:ascii="Times New Roman" w:hAnsi="Times New Roman" w:cs="Times New Roman"/>
          <w:sz w:val="21"/>
          <w:szCs w:val="21"/>
        </w:rPr>
        <w:t>201 757,90</w:t>
      </w:r>
    </w:p>
    <w:p w:rsidR="004A662E" w:rsidRPr="003D7027" w:rsidRDefault="004A662E" w:rsidP="004A662E">
      <w:pPr>
        <w:spacing w:after="0"/>
        <w:rPr>
          <w:rFonts w:ascii="Times New Roman" w:hAnsi="Times New Roman" w:cs="Times New Roman"/>
          <w:sz w:val="21"/>
          <w:szCs w:val="21"/>
        </w:rPr>
      </w:pPr>
      <w:r w:rsidRPr="003D7027">
        <w:rPr>
          <w:rFonts w:ascii="Times New Roman" w:hAnsi="Times New Roman" w:cs="Times New Roman"/>
          <w:sz w:val="21"/>
          <w:szCs w:val="21"/>
          <w:lang w:val="en-US"/>
        </w:rPr>
        <w:t>V</w:t>
      </w:r>
      <w:r w:rsidRPr="003D7027">
        <w:rPr>
          <w:rFonts w:ascii="Times New Roman" w:hAnsi="Times New Roman" w:cs="Times New Roman"/>
          <w:sz w:val="21"/>
          <w:szCs w:val="21"/>
        </w:rPr>
        <w:t xml:space="preserve">= </w:t>
      </w:r>
      <w:r w:rsidR="00E850C9">
        <w:rPr>
          <w:rFonts w:ascii="Times New Roman" w:hAnsi="Times New Roman" w:cs="Times New Roman"/>
          <w:sz w:val="21"/>
          <w:szCs w:val="21"/>
        </w:rPr>
        <w:t>201 757</w:t>
      </w:r>
      <w:proofErr w:type="gramStart"/>
      <w:r w:rsidR="00E850C9">
        <w:rPr>
          <w:rFonts w:ascii="Times New Roman" w:hAnsi="Times New Roman" w:cs="Times New Roman"/>
          <w:sz w:val="21"/>
          <w:szCs w:val="21"/>
        </w:rPr>
        <w:t>,90</w:t>
      </w:r>
      <w:proofErr w:type="gramEnd"/>
      <w:r w:rsidRPr="003D7027">
        <w:rPr>
          <w:rFonts w:ascii="Times New Roman" w:hAnsi="Times New Roman" w:cs="Times New Roman"/>
          <w:sz w:val="21"/>
          <w:szCs w:val="21"/>
        </w:rPr>
        <w:t xml:space="preserve">/ </w:t>
      </w:r>
      <w:r w:rsidR="00E850C9">
        <w:rPr>
          <w:rFonts w:ascii="Times New Roman" w:hAnsi="Times New Roman" w:cs="Times New Roman"/>
          <w:sz w:val="21"/>
          <w:szCs w:val="21"/>
        </w:rPr>
        <w:t>9 966 374,99</w:t>
      </w:r>
      <w:r w:rsidRPr="003D7027">
        <w:rPr>
          <w:rFonts w:ascii="Times New Roman" w:hAnsi="Times New Roman" w:cs="Times New Roman"/>
          <w:sz w:val="21"/>
          <w:szCs w:val="21"/>
        </w:rPr>
        <w:t xml:space="preserve"> *100= </w:t>
      </w:r>
      <w:r w:rsidR="00E850C9">
        <w:rPr>
          <w:rFonts w:ascii="Times New Roman" w:hAnsi="Times New Roman" w:cs="Times New Roman"/>
          <w:sz w:val="21"/>
          <w:szCs w:val="21"/>
        </w:rPr>
        <w:t>2,02</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E850C9">
        <w:rPr>
          <w:rFonts w:ascii="Times New Roman" w:hAnsi="Times New Roman" w:cs="Times New Roman"/>
          <w:sz w:val="21"/>
          <w:szCs w:val="21"/>
        </w:rPr>
        <w:t xml:space="preserve">2,02 </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AA6C16" w:rsidP="004A662E">
      <w:pPr>
        <w:spacing w:after="0"/>
        <w:rPr>
          <w:rFonts w:ascii="Times New Roman" w:hAnsi="Times New Roman" w:cs="Times New Roman"/>
        </w:rPr>
      </w:pPr>
      <w:r>
        <w:rPr>
          <w:rFonts w:ascii="Times New Roman" w:hAnsi="Times New Roman" w:cs="Times New Roman"/>
          <w:noProof/>
          <w:lang w:eastAsia="ru-RU"/>
        </w:rPr>
      </w:r>
      <w:r>
        <w:rPr>
          <w:rFonts w:ascii="Times New Roman" w:hAnsi="Times New Roman" w:cs="Times New Roman"/>
          <w:noProof/>
          <w:lang w:eastAsia="ru-RU"/>
        </w:rPr>
        <w:pict>
          <v:group id="Полотно 20" o:spid="_x0000_s1026" editas="canvas" style="width:117.85pt;height:53.55pt;mso-position-horizontal-relative:char;mso-position-vertical-relative:line" coordsize="14966,6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9;visibility:visible">
              <v:fill o:detectmouseclick="t"/>
              <v:path o:connecttype="none"/>
            </v:shape>
            <v:rect id="Rectangle 4" o:spid="_x0000_s1028" style="position:absolute;width:14966;height:5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47B3C" w:rsidRDefault="00647B3C"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47B3C" w:rsidRDefault="00647B3C" w:rsidP="004A662E">
                    <w:r>
                      <w:rPr>
                        <w:color w:val="000000"/>
                        <w:lang w:val="en-US"/>
                      </w:rPr>
                      <w:t>НМЦ</w:t>
                    </w:r>
                    <w:r>
                      <w:rPr>
                        <w:color w:val="000000"/>
                      </w:rPr>
                      <w:t>Д</w:t>
                    </w:r>
                  </w:p>
                </w:txbxContent>
              </v:textbox>
            </v:rect>
            <v:rect id="Rectangle 7" o:spid="_x0000_s1031" style="position:absolute;left:6769;top:2005;width:6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47B3C" w:rsidRDefault="00647B3C" w:rsidP="004A662E">
                    <w:r>
                      <w:rPr>
                        <w:color w:val="000000"/>
                        <w:lang w:val="en-US"/>
                      </w:rPr>
                      <w:t>=</w:t>
                    </w:r>
                  </w:p>
                </w:txbxContent>
              </v:textbox>
            </v:rect>
            <v:rect id="Rectangle 8" o:spid="_x0000_s1032" style="position:absolute;left:8197;top:1047;width:95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47B3C" w:rsidRDefault="00647B3C" w:rsidP="004A662E">
                    <w:proofErr w:type="gramStart"/>
                    <w:r>
                      <w:rPr>
                        <w:i/>
                        <w:iCs/>
                        <w:color w:val="000000"/>
                        <w:lang w:val="en-US"/>
                      </w:rPr>
                      <w:t>v</w:t>
                    </w:r>
                    <w:proofErr w:type="gramEnd"/>
                  </w:p>
                </w:txbxContent>
              </v:textbox>
            </v:rect>
            <v:rect id="Rectangle 9" o:spid="_x0000_s1033" style="position:absolute;left:8197;top:2958;width:1054;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47B3C" w:rsidRDefault="00647B3C" w:rsidP="004A662E">
                    <w:proofErr w:type="gramStart"/>
                    <w:r>
                      <w:rPr>
                        <w:i/>
                        <w:iCs/>
                        <w:color w:val="000000"/>
                        <w:lang w:val="en-US"/>
                      </w:rPr>
                      <w:t>n</w:t>
                    </w:r>
                    <w:proofErr w:type="gramEnd"/>
                  </w:p>
                </w:txbxContent>
              </v:textbox>
            </v:rect>
            <v:rect id="Rectangle 10" o:spid="_x0000_s1034" style="position:absolute;left:8102;top:2863;width:953;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47B3C" w:rsidRDefault="00647B3C" w:rsidP="004A662E">
                    <w:r>
                      <w:rPr>
                        <w:color w:val="000000"/>
                        <w:lang w:val="en-US"/>
                      </w:rPr>
                      <w:t>*</w:t>
                    </w:r>
                  </w:p>
                </w:txbxContent>
              </v:textbox>
            </v:rect>
            <v:rect id="Rectangle 12" o:spid="_x0000_s1036" style="position:absolute;left:10959;top:381;width:769;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47B3C" w:rsidRDefault="00647B3C" w:rsidP="004A662E">
                    <w:proofErr w:type="gramStart"/>
                    <w:r>
                      <w:rPr>
                        <w:i/>
                        <w:iCs/>
                        <w:color w:val="000000"/>
                        <w:sz w:val="16"/>
                        <w:szCs w:val="16"/>
                        <w:lang w:val="en-US"/>
                      </w:rPr>
                      <w:t>n</w:t>
                    </w:r>
                    <w:proofErr w:type="gramEnd"/>
                  </w:p>
                </w:txbxContent>
              </v:textbox>
            </v:rect>
            <v:rect id="Rectangle 13" o:spid="_x0000_s1037" style="position:absolute;left:10388;top:4095;width:476;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47B3C" w:rsidRDefault="00647B3C"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47B3C" w:rsidRDefault="00647B3C" w:rsidP="004A662E">
                    <w:r>
                      <w:rPr>
                        <w:color w:val="000000"/>
                        <w:sz w:val="16"/>
                        <w:szCs w:val="16"/>
                        <w:lang w:val="en-US"/>
                      </w:rPr>
                      <w:t>=</w:t>
                    </w:r>
                  </w:p>
                </w:txbxContent>
              </v:textbox>
            </v:rect>
            <v:rect id="Rectangle 15" o:spid="_x0000_s1039" style="position:absolute;left:11626;top:4098;width:521;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47B3C" w:rsidRDefault="00647B3C" w:rsidP="004A662E">
                    <w:r>
                      <w:rPr>
                        <w:color w:val="000000"/>
                        <w:sz w:val="16"/>
                        <w:szCs w:val="16"/>
                        <w:lang w:val="en-US"/>
                      </w:rPr>
                      <w:t>1</w:t>
                    </w:r>
                  </w:p>
                </w:txbxContent>
              </v:textbox>
            </v:rect>
            <v:rect id="Rectangle 16" o:spid="_x0000_s1040" style="position:absolute;left:10293;top:1047;width:1613;height:53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47B3C" w:rsidRDefault="00647B3C" w:rsidP="004A662E">
                    <w:r>
                      <w:rPr>
                        <w:b/>
                        <w:bCs/>
                        <w:color w:val="000000"/>
                        <w:sz w:val="46"/>
                        <w:szCs w:val="46"/>
                        <w:lang w:val="en-US"/>
                      </w:rPr>
                      <w:t>∑</w:t>
                    </w:r>
                  </w:p>
                </w:txbxContent>
              </v:textbox>
            </v:rect>
            <v:rect id="Rectangle 17" o:spid="_x0000_s1041" style="position:absolute;left:12490;top:2006;width:896;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47B3C" w:rsidRDefault="00647B3C" w:rsidP="004A662E">
                    <w:r>
                      <w:rPr>
                        <w:color w:val="000000"/>
                        <w:lang w:val="en-US"/>
                      </w:rPr>
                      <w:t>Ц</w:t>
                    </w:r>
                  </w:p>
                </w:txbxContent>
              </v:textbox>
            </v:rect>
            <v:rect id="Rectangle 18" o:spid="_x0000_s1042" style="position:absolute;left:13537;top:2768;width:477;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47B3C" w:rsidRDefault="00647B3C" w:rsidP="004A662E">
                    <w:proofErr w:type="spellStart"/>
                    <w:proofErr w:type="gramStart"/>
                    <w:r>
                      <w:rPr>
                        <w:i/>
                        <w:iCs/>
                        <w:color w:val="000000"/>
                        <w:sz w:val="16"/>
                        <w:szCs w:val="16"/>
                        <w:lang w:val="en-US"/>
                      </w:rPr>
                      <w:t>i</w:t>
                    </w:r>
                    <w:proofErr w:type="spellEnd"/>
                    <w:proofErr w:type="gramEnd"/>
                  </w:p>
                </w:txbxContent>
              </v:textbox>
            </v:rect>
            <w10:wrap type="none"/>
            <w10:anchorlock/>
          </v:group>
        </w:pic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Pr="00A00D68" w:rsidRDefault="004A662E" w:rsidP="004A662E">
      <w:pPr>
        <w:spacing w:after="0" w:line="240" w:lineRule="auto"/>
        <w:rPr>
          <w:rFonts w:ascii="Times New Roman" w:hAnsi="Times New Roman" w:cs="Times New Roman"/>
        </w:rPr>
      </w:pPr>
      <w:proofErr w:type="spellStart"/>
      <w:r w:rsidRPr="00A00D68">
        <w:rPr>
          <w:rFonts w:ascii="Times New Roman" w:hAnsi="Times New Roman" w:cs="Times New Roman"/>
        </w:rPr>
        <w:t>НМЦД</w:t>
      </w:r>
      <w:r w:rsidRPr="00A00D68">
        <w:rPr>
          <w:rFonts w:ascii="Times New Roman" w:hAnsi="Times New Roman" w:cs="Times New Roman"/>
          <w:vertAlign w:val="superscript"/>
        </w:rPr>
        <w:t>рын</w:t>
      </w:r>
      <w:proofErr w:type="spellEnd"/>
      <w:r w:rsidRPr="00A00D68">
        <w:rPr>
          <w:rFonts w:ascii="Times New Roman" w:hAnsi="Times New Roman" w:cs="Times New Roman"/>
        </w:rPr>
        <w:t>=1/3∑*(</w:t>
      </w:r>
      <w:r w:rsidR="00E63B97">
        <w:rPr>
          <w:rFonts w:ascii="Times New Roman" w:hAnsi="Times New Roman" w:cs="Times New Roman"/>
          <w:sz w:val="21"/>
          <w:szCs w:val="21"/>
        </w:rPr>
        <w:t>9 803 948</w:t>
      </w:r>
      <w:r w:rsidR="00E63B97">
        <w:rPr>
          <w:rFonts w:ascii="Times New Roman" w:hAnsi="Times New Roman" w:cs="Times New Roman"/>
        </w:rPr>
        <w:t xml:space="preserve">,80 </w:t>
      </w:r>
      <w:r w:rsidRPr="00A00D68">
        <w:rPr>
          <w:rFonts w:ascii="Times New Roman" w:hAnsi="Times New Roman" w:cs="Times New Roman"/>
        </w:rPr>
        <w:t xml:space="preserve">руб. + </w:t>
      </w:r>
      <w:r w:rsidR="00E63B97">
        <w:rPr>
          <w:rFonts w:ascii="Times New Roman" w:eastAsia="Times New Roman" w:hAnsi="Times New Roman" w:cs="Times New Roman"/>
          <w:sz w:val="21"/>
          <w:szCs w:val="21"/>
        </w:rPr>
        <w:t>10 192 224,00</w:t>
      </w:r>
      <w:r w:rsidRPr="00A00D68">
        <w:rPr>
          <w:rFonts w:ascii="Times New Roman" w:hAnsi="Times New Roman" w:cs="Times New Roman"/>
        </w:rPr>
        <w:t xml:space="preserve"> руб.</w:t>
      </w:r>
      <w:r w:rsidR="00916F4B">
        <w:rPr>
          <w:rFonts w:ascii="Times New Roman" w:hAnsi="Times New Roman" w:cs="Times New Roman"/>
        </w:rPr>
        <w:t xml:space="preserve"> </w:t>
      </w:r>
      <w:r w:rsidRPr="00A00D68">
        <w:rPr>
          <w:rFonts w:ascii="Times New Roman" w:hAnsi="Times New Roman" w:cs="Times New Roman"/>
        </w:rPr>
        <w:t xml:space="preserve">+ </w:t>
      </w:r>
      <w:r w:rsidR="00E63B97">
        <w:rPr>
          <w:rFonts w:ascii="Times New Roman" w:eastAsia="Times New Roman" w:hAnsi="Times New Roman" w:cs="Times New Roman"/>
          <w:sz w:val="21"/>
          <w:szCs w:val="21"/>
        </w:rPr>
        <w:t>9 902 952</w:t>
      </w:r>
      <w:r w:rsidR="003053F5" w:rsidRPr="00A00D68">
        <w:rPr>
          <w:rFonts w:ascii="Times New Roman" w:hAnsi="Times New Roman" w:cs="Times New Roman"/>
        </w:rPr>
        <w:t>,</w:t>
      </w:r>
      <w:r w:rsidR="00E63B97">
        <w:rPr>
          <w:rFonts w:ascii="Times New Roman" w:hAnsi="Times New Roman" w:cs="Times New Roman"/>
        </w:rPr>
        <w:t xml:space="preserve">16 </w:t>
      </w:r>
      <w:r w:rsidRPr="00A00D68">
        <w:rPr>
          <w:rFonts w:ascii="Times New Roman" w:hAnsi="Times New Roman" w:cs="Times New Roman"/>
        </w:rPr>
        <w:t xml:space="preserve">руб.) = </w:t>
      </w:r>
      <w:r w:rsidR="00E63B97">
        <w:rPr>
          <w:rFonts w:ascii="Times New Roman" w:hAnsi="Times New Roman" w:cs="Times New Roman"/>
        </w:rPr>
        <w:t>9 966 374,99</w:t>
      </w:r>
      <w:r w:rsidRPr="00A00D68">
        <w:rPr>
          <w:rFonts w:ascii="Times New Roman" w:hAnsi="Times New Roman" w:cs="Times New Roman"/>
        </w:rPr>
        <w:t xml:space="preserve"> руб.</w:t>
      </w:r>
    </w:p>
    <w:p w:rsidR="000A5C99" w:rsidRPr="00A00D68" w:rsidRDefault="000A5C99" w:rsidP="004A662E">
      <w:pPr>
        <w:spacing w:after="0" w:line="240" w:lineRule="auto"/>
        <w:rPr>
          <w:rFonts w:ascii="Times New Roman" w:hAnsi="Times New Roman" w:cs="Times New Roman"/>
          <w:sz w:val="16"/>
          <w:szCs w:val="16"/>
        </w:rPr>
      </w:pPr>
    </w:p>
    <w:p w:rsidR="00E97119" w:rsidRPr="00A00D68" w:rsidRDefault="003D7027" w:rsidP="00E97119">
      <w:pPr>
        <w:spacing w:after="0" w:line="240" w:lineRule="auto"/>
        <w:rPr>
          <w:rFonts w:ascii="Times New Roman" w:eastAsia="Times New Roman" w:hAnsi="Times New Roman" w:cs="Times New Roman"/>
          <w:color w:val="000000"/>
          <w:sz w:val="24"/>
          <w:szCs w:val="24"/>
          <w:lang w:eastAsia="ru-RU"/>
        </w:rPr>
      </w:pPr>
      <w:r w:rsidRPr="00A00D68">
        <w:rPr>
          <w:rFonts w:ascii="Times New Roman" w:eastAsia="Times New Roman" w:hAnsi="Times New Roman" w:cs="Times New Roman"/>
          <w:color w:val="000000"/>
          <w:sz w:val="24"/>
          <w:szCs w:val="24"/>
          <w:lang w:eastAsia="ru-RU"/>
        </w:rPr>
        <w:t xml:space="preserve">Начальная (максимальная) цена договора составляет: </w:t>
      </w:r>
      <w:r w:rsidR="00E63B97" w:rsidRPr="00E63B97">
        <w:rPr>
          <w:rFonts w:ascii="Times New Roman" w:hAnsi="Times New Roman" w:cs="Times New Roman"/>
          <w:b/>
          <w:sz w:val="24"/>
          <w:szCs w:val="24"/>
        </w:rPr>
        <w:t>9 966 374,99</w:t>
      </w:r>
      <w:r w:rsidR="009E1046" w:rsidRPr="00A00D68">
        <w:rPr>
          <w:rFonts w:ascii="Times New Roman" w:eastAsia="Times New Roman" w:hAnsi="Times New Roman" w:cs="Times New Roman"/>
          <w:b/>
          <w:color w:val="000000"/>
          <w:sz w:val="24"/>
          <w:szCs w:val="24"/>
          <w:lang w:eastAsia="ru-RU"/>
        </w:rPr>
        <w:t xml:space="preserve"> руб. (</w:t>
      </w:r>
      <w:r w:rsidR="00E63B97" w:rsidRPr="00E63B97">
        <w:rPr>
          <w:rFonts w:ascii="Times New Roman" w:eastAsia="Times New Roman" w:hAnsi="Times New Roman" w:cs="Times New Roman"/>
          <w:b/>
          <w:color w:val="000000"/>
          <w:sz w:val="24"/>
          <w:szCs w:val="24"/>
          <w:lang w:eastAsia="ru-RU"/>
        </w:rPr>
        <w:t>Девять миллионов девятьсот шестьдесят шесть тысяч триста семьдесят четыре рубля 99 копеек</w:t>
      </w:r>
      <w:r w:rsidR="00D955EE" w:rsidRPr="00A00D68">
        <w:rPr>
          <w:rFonts w:ascii="Times New Roman" w:eastAsia="Times New Roman" w:hAnsi="Times New Roman" w:cs="Times New Roman"/>
          <w:b/>
          <w:color w:val="000000"/>
          <w:sz w:val="24"/>
          <w:szCs w:val="24"/>
          <w:lang w:eastAsia="ru-RU"/>
        </w:rPr>
        <w:t>)</w:t>
      </w:r>
    </w:p>
    <w:p w:rsidR="003D7027" w:rsidRPr="004D044D" w:rsidRDefault="003D7027" w:rsidP="007E72D2">
      <w:pPr>
        <w:spacing w:after="0" w:line="240" w:lineRule="auto"/>
        <w:jc w:val="both"/>
        <w:rPr>
          <w:rFonts w:ascii="Times New Roman" w:hAnsi="Times New Roman" w:cs="Times New Roman"/>
          <w:sz w:val="16"/>
          <w:szCs w:val="16"/>
        </w:rPr>
      </w:pPr>
    </w:p>
    <w:p w:rsidR="004A662E" w:rsidRPr="004A662E" w:rsidRDefault="004A662E" w:rsidP="004A662E">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A00D68" w:rsidRDefault="00D21857" w:rsidP="004A662E">
      <w:pPr>
        <w:spacing w:after="0" w:line="240" w:lineRule="auto"/>
        <w:jc w:val="both"/>
        <w:rPr>
          <w:rFonts w:ascii="Times New Roman" w:hAnsi="Times New Roman" w:cs="Times New Roman"/>
          <w:color w:val="000000"/>
          <w:sz w:val="21"/>
          <w:szCs w:val="21"/>
        </w:rPr>
      </w:pPr>
      <w:r w:rsidRPr="00A00D68">
        <w:rPr>
          <w:rFonts w:ascii="Times New Roman" w:hAnsi="Times New Roman" w:cs="Times New Roman"/>
          <w:color w:val="000000"/>
          <w:sz w:val="21"/>
          <w:szCs w:val="21"/>
        </w:rPr>
        <w:t>Основания для расчета:</w:t>
      </w:r>
    </w:p>
    <w:p w:rsidR="00D21857" w:rsidRPr="004D044D" w:rsidRDefault="00D21857" w:rsidP="004A662E">
      <w:pPr>
        <w:spacing w:after="0" w:line="240" w:lineRule="auto"/>
        <w:jc w:val="both"/>
        <w:rPr>
          <w:rFonts w:ascii="Times New Roman" w:hAnsi="Times New Roman" w:cs="Times New Roman"/>
          <w:color w:val="000000"/>
          <w:sz w:val="20"/>
          <w:szCs w:val="20"/>
        </w:rPr>
      </w:pPr>
      <w:r w:rsidRPr="004D044D">
        <w:rPr>
          <w:rFonts w:ascii="Times New Roman" w:hAnsi="Times New Roman" w:cs="Times New Roman"/>
          <w:color w:val="000000"/>
          <w:sz w:val="20"/>
          <w:szCs w:val="20"/>
        </w:rPr>
        <w:t xml:space="preserve">П.35 Положения о закупке товаров, работ и услуг для нужд НУЗ ОАО «РЖД», </w:t>
      </w:r>
      <w:proofErr w:type="gramStart"/>
      <w:r w:rsidRPr="004D044D">
        <w:rPr>
          <w:rFonts w:ascii="Times New Roman" w:hAnsi="Times New Roman" w:cs="Times New Roman"/>
          <w:color w:val="000000"/>
          <w:sz w:val="20"/>
          <w:szCs w:val="20"/>
        </w:rPr>
        <w:t>утвержденный</w:t>
      </w:r>
      <w:proofErr w:type="gramEnd"/>
      <w:r w:rsidRPr="004D044D">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D044D" w:rsidRDefault="00D21857" w:rsidP="004A662E">
      <w:pPr>
        <w:spacing w:after="0" w:line="240" w:lineRule="auto"/>
        <w:jc w:val="both"/>
        <w:rPr>
          <w:rFonts w:ascii="Times New Roman" w:hAnsi="Times New Roman" w:cs="Times New Roman"/>
          <w:color w:val="000000"/>
          <w:sz w:val="20"/>
          <w:szCs w:val="20"/>
        </w:rPr>
      </w:pPr>
      <w:r w:rsidRPr="004D044D">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D044D">
        <w:rPr>
          <w:rFonts w:ascii="Times New Roman" w:hAnsi="Times New Roman" w:cs="Times New Roman"/>
          <w:color w:val="000000"/>
          <w:sz w:val="20"/>
          <w:szCs w:val="20"/>
        </w:rPr>
        <w:t>утвержденный</w:t>
      </w:r>
      <w:proofErr w:type="gramEnd"/>
      <w:r w:rsidRPr="004D044D">
        <w:rPr>
          <w:rFonts w:ascii="Times New Roman" w:hAnsi="Times New Roman" w:cs="Times New Roman"/>
          <w:color w:val="000000"/>
          <w:sz w:val="20"/>
          <w:szCs w:val="20"/>
        </w:rPr>
        <w:t xml:space="preserve"> распоряжением ОАО «РЖД» от 01.09.2016 №1802р.</w:t>
      </w:r>
    </w:p>
    <w:p w:rsidR="00D21857" w:rsidRPr="004D044D" w:rsidRDefault="00D21857" w:rsidP="004A662E">
      <w:pPr>
        <w:spacing w:line="240" w:lineRule="auto"/>
        <w:jc w:val="both"/>
        <w:rPr>
          <w:rFonts w:ascii="Times New Roman" w:hAnsi="Times New Roman" w:cs="Times New Roman"/>
          <w:sz w:val="20"/>
          <w:szCs w:val="20"/>
        </w:rPr>
      </w:pPr>
      <w:r w:rsidRPr="004D044D">
        <w:rPr>
          <w:rFonts w:ascii="Times New Roman" w:hAnsi="Times New Roman" w:cs="Times New Roman"/>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6639CA" w:rsidRPr="002B56AB" w:rsidRDefault="006639CA" w:rsidP="005441E4">
      <w:pPr>
        <w:spacing w:after="0" w:line="240" w:lineRule="auto"/>
        <w:ind w:firstLine="5812"/>
        <w:jc w:val="right"/>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sz w:val="24"/>
          <w:szCs w:val="24"/>
          <w:lang w:eastAsia="ru-RU"/>
        </w:rPr>
        <w:lastRenderedPageBreak/>
        <w:t>«УТВЕРЖДАЮ»</w:t>
      </w:r>
    </w:p>
    <w:p w:rsidR="006639CA" w:rsidRPr="002B56AB" w:rsidRDefault="005441E4" w:rsidP="005441E4">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916F4B">
        <w:rPr>
          <w:rFonts w:ascii="Times New Roman" w:eastAsia="Times New Roman" w:hAnsi="Times New Roman" w:cs="Times New Roman"/>
          <w:sz w:val="24"/>
          <w:szCs w:val="24"/>
          <w:lang w:eastAsia="ru-RU"/>
        </w:rPr>
        <w:t xml:space="preserve">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6639CA" w:rsidRPr="002B56AB" w:rsidRDefault="006639CA" w:rsidP="005441E4">
      <w:pPr>
        <w:spacing w:after="0"/>
        <w:ind w:firstLine="5812"/>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DB74B1">
        <w:rPr>
          <w:rFonts w:ascii="Times New Roman" w:eastAsia="Times New Roman" w:hAnsi="Times New Roman" w:cs="Times New Roman"/>
          <w:sz w:val="24"/>
          <w:szCs w:val="24"/>
          <w:lang w:eastAsia="ru-RU"/>
        </w:rPr>
        <w:t>М</w:t>
      </w:r>
      <w:r w:rsidRPr="002B56AB">
        <w:rPr>
          <w:rFonts w:ascii="Times New Roman" w:eastAsia="Times New Roman" w:hAnsi="Times New Roman" w:cs="Times New Roman"/>
          <w:sz w:val="24"/>
          <w:szCs w:val="24"/>
          <w:lang w:eastAsia="ru-RU"/>
        </w:rPr>
        <w:t>.</w:t>
      </w:r>
      <w:r w:rsidR="00DB74B1">
        <w:rPr>
          <w:rFonts w:ascii="Times New Roman" w:eastAsia="Times New Roman" w:hAnsi="Times New Roman" w:cs="Times New Roman"/>
          <w:sz w:val="24"/>
          <w:szCs w:val="24"/>
          <w:lang w:eastAsia="ru-RU"/>
        </w:rPr>
        <w:t>Р</w:t>
      </w:r>
      <w:r w:rsidRPr="002B56AB">
        <w:rPr>
          <w:rFonts w:ascii="Times New Roman" w:eastAsia="Times New Roman" w:hAnsi="Times New Roman" w:cs="Times New Roman"/>
          <w:sz w:val="24"/>
          <w:szCs w:val="24"/>
          <w:lang w:eastAsia="ru-RU"/>
        </w:rPr>
        <w:t>.</w:t>
      </w:r>
      <w:r w:rsidR="004C03FF">
        <w:rPr>
          <w:rFonts w:ascii="Times New Roman" w:eastAsia="Times New Roman" w:hAnsi="Times New Roman" w:cs="Times New Roman"/>
          <w:sz w:val="24"/>
          <w:szCs w:val="24"/>
          <w:lang w:eastAsia="ru-RU"/>
        </w:rPr>
        <w:t xml:space="preserve"> </w:t>
      </w:r>
      <w:r w:rsidR="00DB74B1">
        <w:rPr>
          <w:rFonts w:ascii="Times New Roman" w:eastAsia="Times New Roman" w:hAnsi="Times New Roman" w:cs="Times New Roman"/>
          <w:sz w:val="24"/>
          <w:szCs w:val="24"/>
          <w:lang w:eastAsia="ru-RU"/>
        </w:rPr>
        <w:t>Калинин</w:t>
      </w:r>
    </w:p>
    <w:p w:rsidR="006639CA" w:rsidRPr="002B56AB" w:rsidRDefault="006639CA" w:rsidP="005441E4">
      <w:pPr>
        <w:spacing w:after="0"/>
        <w:ind w:firstLine="5812"/>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w:t>
      </w:r>
      <w:r w:rsidR="00A164D0">
        <w:rPr>
          <w:rFonts w:ascii="Times New Roman" w:eastAsia="Times New Roman" w:hAnsi="Times New Roman" w:cs="Times New Roman"/>
          <w:sz w:val="24"/>
          <w:szCs w:val="24"/>
          <w:lang w:eastAsia="ru-RU"/>
        </w:rPr>
        <w:t>20</w:t>
      </w:r>
      <w:r w:rsidRPr="002B56AB">
        <w:rPr>
          <w:rFonts w:ascii="Times New Roman" w:eastAsia="Times New Roman" w:hAnsi="Times New Roman" w:cs="Times New Roman"/>
          <w:sz w:val="24"/>
          <w:szCs w:val="24"/>
          <w:lang w:eastAsia="ru-RU"/>
        </w:rPr>
        <w:t xml:space="preserve"> г.</w:t>
      </w: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proofErr w:type="gramStart"/>
      <w:r w:rsidRPr="002B56AB">
        <w:rPr>
          <w:rFonts w:ascii="Times New Roman" w:eastAsia="Times New Roman" w:hAnsi="Times New Roman" w:cs="Times New Roman"/>
          <w:sz w:val="24"/>
          <w:szCs w:val="24"/>
          <w:lang w:eastAsia="ru-RU"/>
        </w:rPr>
        <w:t>)п</w:t>
      </w:r>
      <w:proofErr w:type="gramEnd"/>
      <w:r w:rsidRPr="002B56AB">
        <w:rPr>
          <w:rFonts w:ascii="Times New Roman" w:eastAsia="Times New Roman" w:hAnsi="Times New Roman" w:cs="Times New Roman"/>
          <w:sz w:val="24"/>
          <w:szCs w:val="24"/>
          <w:lang w:eastAsia="ru-RU"/>
        </w:rPr>
        <w:t>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080360" w:rsidRPr="003B3D9F">
        <w:rPr>
          <w:rFonts w:ascii="Times New Roman" w:eastAsia="Times New Roman" w:hAnsi="Times New Roman" w:cs="Times New Roman"/>
          <w:sz w:val="24"/>
          <w:szCs w:val="24"/>
          <w:lang w:eastAsia="ru-RU"/>
        </w:rPr>
        <w:t>НУЗ ОАО «РЖД»</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3B3D9F">
        <w:rPr>
          <w:rFonts w:ascii="Times New Roman" w:eastAsia="Times New Roman" w:hAnsi="Times New Roman" w:cs="Times New Roman"/>
          <w:sz w:val="24"/>
          <w:szCs w:val="24"/>
          <w:lang w:eastAsia="ru-RU"/>
        </w:rPr>
        <w:t>.</w:t>
      </w:r>
      <w:proofErr w:type="gramEnd"/>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3B3D9F" w:rsidRPr="0063399C">
        <w:rPr>
          <w:rStyle w:val="20"/>
          <w:rFonts w:eastAsiaTheme="minorHAnsi"/>
          <w:b w:val="0"/>
          <w:sz w:val="24"/>
          <w:szCs w:val="24"/>
        </w:rPr>
        <w:t>ЧУЗ «ЦКБ «РЖД-Медицина</w:t>
      </w:r>
      <w:r w:rsidR="003B3D9F" w:rsidRPr="0063399C">
        <w:rPr>
          <w:rStyle w:val="20"/>
          <w:rFonts w:eastAsiaTheme="minorHAnsi"/>
          <w:sz w:val="24"/>
          <w:szCs w:val="24"/>
        </w:rPr>
        <w:t>»</w:t>
      </w:r>
      <w:r w:rsidRPr="0063399C">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(цене лота).</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004C03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proofErr w:type="spellStart"/>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определены</w:t>
      </w:r>
      <w:proofErr w:type="spellEnd"/>
      <w:r w:rsidRPr="002B56AB">
        <w:rPr>
          <w:rFonts w:ascii="Times New Roman" w:eastAsia="Calibri" w:hAnsi="Times New Roman" w:cs="Times New Roman"/>
          <w:color w:val="000000"/>
          <w:sz w:val="24"/>
          <w:szCs w:val="24"/>
          <w:lang w:eastAsia="ru-RU"/>
        </w:rPr>
        <w:t xml:space="preserve">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4D044D" w:rsidRPr="002B56AB" w:rsidRDefault="004D044D" w:rsidP="006639CA">
      <w:pPr>
        <w:spacing w:after="0" w:line="240" w:lineRule="auto"/>
        <w:ind w:firstLine="709"/>
        <w:jc w:val="both"/>
        <w:rPr>
          <w:rFonts w:ascii="Times New Roman" w:eastAsia="Times New Roman" w:hAnsi="Times New Roman" w:cs="Times New Roman"/>
          <w:color w:val="000000"/>
          <w:sz w:val="24"/>
          <w:szCs w:val="24"/>
          <w:lang w:eastAsia="ru-RU"/>
        </w:rPr>
      </w:pP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lastRenderedPageBreak/>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непроведение</w:t>
      </w:r>
      <w:proofErr w:type="spellEnd"/>
      <w:r w:rsidRPr="002B56AB">
        <w:rPr>
          <w:rFonts w:ascii="Times New Roman" w:eastAsia="Calibri"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неприостановление</w:t>
      </w:r>
      <w:proofErr w:type="spellEnd"/>
      <w:r w:rsidRPr="002B56AB">
        <w:rPr>
          <w:rFonts w:ascii="Times New Roman" w:eastAsia="Calibri" w:hAnsi="Times New Roman" w:cs="Times New Roman"/>
          <w:color w:val="000000"/>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eastAsia="ru-RU"/>
        </w:rPr>
        <w:t xml:space="preserve"> заявителя по уплате этих </w:t>
      </w:r>
      <w:proofErr w:type="gramStart"/>
      <w:r w:rsidRPr="002B56AB">
        <w:rPr>
          <w:rFonts w:ascii="Times New Roman" w:eastAsia="Calibri" w:hAnsi="Times New Roman" w:cs="Times New Roman"/>
          <w:color w:val="000000"/>
          <w:sz w:val="24"/>
          <w:szCs w:val="24"/>
          <w:lang w:eastAsia="ru-RU"/>
        </w:rPr>
        <w:t>сумм</w:t>
      </w:r>
      <w:proofErr w:type="gramEnd"/>
      <w:r w:rsidRPr="002B56AB">
        <w:rPr>
          <w:rFonts w:ascii="Times New Roman" w:eastAsia="Calibri" w:hAnsi="Times New Roman" w:cs="Times New Roman"/>
          <w:color w:val="000000"/>
          <w:sz w:val="24"/>
          <w:szCs w:val="24"/>
          <w:lang w:eastAsia="ru-RU"/>
        </w:rPr>
        <w:t xml:space="preserve"> исполненной или </w:t>
      </w:r>
      <w:proofErr w:type="gramStart"/>
      <w:r w:rsidRPr="002B56AB">
        <w:rPr>
          <w:rFonts w:ascii="Times New Roman" w:eastAsia="Calibri" w:hAnsi="Times New Roman" w:cs="Times New Roman"/>
          <w:color w:val="000000"/>
          <w:sz w:val="24"/>
          <w:szCs w:val="24"/>
          <w:lang w:eastAsia="ru-RU"/>
        </w:rPr>
        <w:t>которые</w:t>
      </w:r>
      <w:proofErr w:type="gramEnd"/>
      <w:r w:rsidRPr="002B56AB">
        <w:rPr>
          <w:rFonts w:ascii="Times New Roman" w:eastAsia="Calibri" w:hAnsi="Times New Roman" w:cs="Times New Roman"/>
          <w:color w:val="000000"/>
          <w:sz w:val="24"/>
          <w:szCs w:val="24"/>
          <w:lang w:eastAsia="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56AB">
        <w:rPr>
          <w:rFonts w:ascii="Times New Roman" w:eastAsia="Calibri" w:hAnsi="Times New Roman" w:cs="Times New Roman"/>
          <w:color w:val="000000"/>
          <w:sz w:val="24"/>
          <w:szCs w:val="24"/>
          <w:lang w:eastAsia="ru-RU"/>
        </w:rPr>
        <w:t>указанных</w:t>
      </w:r>
      <w:proofErr w:type="gramEnd"/>
      <w:r w:rsidRPr="002B56AB">
        <w:rPr>
          <w:rFonts w:ascii="Times New Roman" w:eastAsia="Calibri"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eastAsia="ru-RU"/>
        </w:rPr>
        <w:t xml:space="preserve"> товара, выполнением работы, оказанием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отсутствиемежду</w:t>
      </w:r>
      <w:proofErr w:type="spellEnd"/>
      <w:r w:rsidRPr="002B56AB">
        <w:rPr>
          <w:rFonts w:ascii="Times New Roman" w:eastAsia="Calibri" w:hAnsi="Times New Roman" w:cs="Times New Roman"/>
          <w:color w:val="000000"/>
          <w:sz w:val="24"/>
          <w:szCs w:val="24"/>
          <w:lang w:eastAsia="ru-RU"/>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spellStart"/>
      <w:r w:rsidRPr="002B56AB">
        <w:rPr>
          <w:rFonts w:ascii="Times New Roman" w:eastAsia="Calibri" w:hAnsi="Times New Roman" w:cs="Times New Roman"/>
          <w:color w:val="000000"/>
          <w:sz w:val="24"/>
          <w:szCs w:val="24"/>
          <w:lang w:eastAsia="ru-RU"/>
        </w:rPr>
        <w:t>предприятиялибо</w:t>
      </w:r>
      <w:proofErr w:type="spellEnd"/>
      <w:proofErr w:type="gramEnd"/>
      <w:r w:rsidRPr="002B56AB">
        <w:rPr>
          <w:rFonts w:ascii="Times New Roman" w:eastAsia="Calibri" w:hAnsi="Times New Roman" w:cs="Times New Roman"/>
          <w:color w:val="000000"/>
          <w:sz w:val="24"/>
          <w:szCs w:val="24"/>
          <w:lang w:eastAsia="ru-RU"/>
        </w:rPr>
        <w:t xml:space="preserve"> </w:t>
      </w:r>
      <w:proofErr w:type="gramStart"/>
      <w:r w:rsidRPr="002B56AB">
        <w:rPr>
          <w:rFonts w:ascii="Times New Roman" w:eastAsia="Calibri" w:hAnsi="Times New Roman" w:cs="Times New Roman"/>
          <w:color w:val="000000"/>
          <w:sz w:val="24"/>
          <w:szCs w:val="24"/>
          <w:lang w:eastAsia="ru-RU"/>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eastAsia="ru-RU"/>
        </w:rPr>
        <w:t>неполнородными</w:t>
      </w:r>
      <w:proofErr w:type="spellEnd"/>
      <w:r w:rsidRPr="002B56AB">
        <w:rPr>
          <w:rFonts w:ascii="Times New Roman" w:eastAsia="Calibri"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Формы, порядок, дата и время начала и дата и время окончания срока предоставления </w:t>
      </w:r>
      <w:r w:rsidRPr="002B56AB">
        <w:rPr>
          <w:rFonts w:ascii="Times New Roman" w:eastAsia="Calibri" w:hAnsi="Times New Roman" w:cs="Times New Roman"/>
          <w:sz w:val="24"/>
          <w:szCs w:val="24"/>
          <w:lang w:eastAsia="ru-RU"/>
        </w:rPr>
        <w:lastRenderedPageBreak/>
        <w:t>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6639CA"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К</w:t>
      </w:r>
      <w:r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rPr>
          <w:rFonts w:ascii="Times New Roman" w:eastAsia="Times New Roman" w:hAnsi="Times New Roman" w:cs="Times New Roman"/>
          <w:b/>
          <w:bCs/>
          <w:lang w:eastAsia="ru-RU"/>
        </w:rPr>
      </w:pPr>
      <w:r w:rsidRPr="002B56AB">
        <w:rPr>
          <w:rFonts w:ascii="Times New Roman" w:eastAsia="Times New Roman" w:hAnsi="Times New Roman" w:cs="Times New Roman"/>
          <w:lang w:eastAsia="ru-RU"/>
        </w:rPr>
        <w:t xml:space="preserve">Кому: </w:t>
      </w:r>
      <w:r w:rsidR="00BB1C42" w:rsidRPr="00BB1C42">
        <w:rPr>
          <w:rStyle w:val="20"/>
          <w:rFonts w:eastAsiaTheme="minorHAnsi"/>
          <w:sz w:val="24"/>
          <w:szCs w:val="24"/>
        </w:rPr>
        <w:t>Частное учреждение здравоохранения «Центральная клиническая больница «РЖД-Медицина»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BB1C42"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(Извещение № ___</w:t>
      </w:r>
      <w:r w:rsidR="00D955EE">
        <w:rPr>
          <w:rFonts w:ascii="Times New Roman" w:eastAsia="Times New Roman" w:hAnsi="Times New Roman" w:cs="Times New Roman"/>
          <w:sz w:val="24"/>
          <w:szCs w:val="24"/>
          <w:lang w:eastAsia="ru-RU"/>
        </w:rPr>
        <w:t>_________</w:t>
      </w:r>
      <w:r w:rsidRPr="002B56AB">
        <w:rPr>
          <w:rFonts w:ascii="Times New Roman" w:eastAsia="Times New Roman" w:hAnsi="Times New Roman" w:cs="Times New Roman"/>
          <w:sz w:val="24"/>
          <w:szCs w:val="24"/>
          <w:lang w:eastAsia="ru-RU"/>
        </w:rPr>
        <w:t xml:space="preserve">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w:t>
      </w:r>
      <w:r w:rsidR="00D955EE">
        <w:rPr>
          <w:rFonts w:ascii="Times New Roman" w:eastAsia="Times New Roman" w:hAnsi="Times New Roman" w:cs="Times New Roman"/>
          <w:sz w:val="24"/>
          <w:szCs w:val="24"/>
          <w:lang w:eastAsia="ru-RU"/>
        </w:rPr>
        <w:t>____</w:t>
      </w:r>
      <w:r w:rsidRPr="002B56AB">
        <w:rPr>
          <w:rFonts w:ascii="Times New Roman" w:eastAsia="Times New Roman" w:hAnsi="Times New Roman" w:cs="Times New Roman"/>
          <w:sz w:val="24"/>
          <w:szCs w:val="24"/>
          <w:lang w:eastAsia="ru-RU"/>
        </w:rPr>
        <w:t>_____ подает настоящую заявку на изложенных ниже условиях.</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1A218B">
      <w:pPr>
        <w:spacing w:after="0"/>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1A218B">
      <w:pPr>
        <w:spacing w:after="0"/>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w:t>
      </w:r>
      <w:r w:rsidR="003B3D9F">
        <w:rPr>
          <w:rFonts w:ascii="Times New Roman" w:eastAsia="Times New Roman" w:hAnsi="Times New Roman" w:cs="Times New Roman"/>
          <w:sz w:val="24"/>
          <w:szCs w:val="24"/>
          <w:lang w:eastAsia="ru-RU"/>
        </w:rPr>
        <w:t>я</w:t>
      </w:r>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1A218B">
      <w:pPr>
        <w:spacing w:after="0"/>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1A218B">
      <w:pPr>
        <w:spacing w:after="0"/>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1A218B">
      <w:pPr>
        <w:spacing w:after="0"/>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1A218B" w:rsidRDefault="00BB3E0F" w:rsidP="006639CA">
      <w:pPr>
        <w:spacing w:after="0" w:line="240" w:lineRule="auto"/>
        <w:rPr>
          <w:rFonts w:ascii="Times New Roman" w:eastAsia="Times New Roman" w:hAnsi="Times New Roman" w:cs="Times New Roman"/>
          <w:lang w:eastAsia="ru-RU"/>
        </w:rPr>
      </w:pPr>
    </w:p>
    <w:tbl>
      <w:tblPr>
        <w:tblW w:w="10774" w:type="dxa"/>
        <w:tblInd w:w="-176" w:type="dxa"/>
        <w:tblLayout w:type="fixed"/>
        <w:tblLook w:val="04A0" w:firstRow="1" w:lastRow="0" w:firstColumn="1" w:lastColumn="0" w:noHBand="0" w:noVBand="1"/>
      </w:tblPr>
      <w:tblGrid>
        <w:gridCol w:w="710"/>
        <w:gridCol w:w="2693"/>
        <w:gridCol w:w="992"/>
        <w:gridCol w:w="992"/>
        <w:gridCol w:w="1418"/>
        <w:gridCol w:w="1276"/>
        <w:gridCol w:w="1417"/>
        <w:gridCol w:w="1276"/>
      </w:tblGrid>
      <w:tr w:rsidR="007973C5" w:rsidRPr="00B81722" w:rsidTr="00DB74B1">
        <w:trPr>
          <w:trHeight w:val="93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Default="007973C5"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товара</w:t>
            </w:r>
          </w:p>
          <w:p w:rsidR="00DE1795" w:rsidRPr="00BB3E0F" w:rsidRDefault="00DE1795"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Производитель</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F1BCC"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w:t>
            </w:r>
          </w:p>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с учетом НДС, руб.</w:t>
            </w:r>
          </w:p>
        </w:tc>
      </w:tr>
      <w:tr w:rsidR="00525083" w:rsidRPr="00B81722" w:rsidTr="00DB74B1">
        <w:trPr>
          <w:trHeight w:val="417"/>
        </w:trPr>
        <w:tc>
          <w:tcPr>
            <w:tcW w:w="710" w:type="dxa"/>
            <w:tcBorders>
              <w:top w:val="single" w:sz="4" w:space="0" w:color="auto"/>
              <w:left w:val="single" w:sz="4" w:space="0" w:color="auto"/>
              <w:bottom w:val="single" w:sz="4" w:space="0" w:color="auto"/>
              <w:right w:val="single" w:sz="4" w:space="0" w:color="auto"/>
            </w:tcBorders>
            <w:shd w:val="clear" w:color="auto" w:fill="auto"/>
          </w:tcPr>
          <w:p w:rsidR="001A218B" w:rsidRPr="005F1F64" w:rsidRDefault="00DE1795"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5083" w:rsidRPr="00A80587" w:rsidRDefault="00525083" w:rsidP="004857B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5083" w:rsidRPr="00A80587" w:rsidRDefault="00525083" w:rsidP="00F40C8B">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5083" w:rsidRPr="00A80587" w:rsidRDefault="00525083" w:rsidP="00F40C8B">
            <w:pPr>
              <w:spacing w:after="0" w:line="240" w:lineRule="auto"/>
              <w:jc w:val="center"/>
              <w:rPr>
                <w:rFonts w:ascii="Times New Roman" w:eastAsia="Times New Roman" w:hAnsi="Times New Roman" w:cs="Times New Roman"/>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25083" w:rsidRPr="00B81722" w:rsidRDefault="00525083"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5083" w:rsidRPr="00B81722" w:rsidRDefault="00525083"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5083" w:rsidRPr="00B81722" w:rsidRDefault="00525083"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5083" w:rsidRPr="00B81722" w:rsidRDefault="00525083" w:rsidP="00420E8C">
            <w:pPr>
              <w:spacing w:after="0"/>
              <w:jc w:val="center"/>
              <w:rPr>
                <w:rFonts w:ascii="Times New Roman" w:hAnsi="Times New Roman" w:cs="Times New Roman"/>
                <w:color w:val="000000"/>
                <w:sz w:val="24"/>
                <w:szCs w:val="24"/>
              </w:rPr>
            </w:pPr>
          </w:p>
        </w:tc>
      </w:tr>
      <w:tr w:rsidR="00DE1795" w:rsidRPr="00B81722" w:rsidTr="00DB74B1">
        <w:trPr>
          <w:trHeight w:val="364"/>
        </w:trPr>
        <w:tc>
          <w:tcPr>
            <w:tcW w:w="710" w:type="dxa"/>
            <w:tcBorders>
              <w:top w:val="single" w:sz="4" w:space="0" w:color="auto"/>
              <w:left w:val="single" w:sz="4" w:space="0" w:color="auto"/>
              <w:bottom w:val="single" w:sz="4" w:space="0" w:color="auto"/>
              <w:right w:val="single" w:sz="4" w:space="0" w:color="auto"/>
            </w:tcBorders>
            <w:shd w:val="clear" w:color="auto" w:fill="auto"/>
          </w:tcPr>
          <w:p w:rsidR="00DE1795" w:rsidRPr="005F1F64" w:rsidRDefault="00DE1795" w:rsidP="00DB74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B74B1">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1795" w:rsidRPr="00A80587" w:rsidRDefault="00DE1795" w:rsidP="004857B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1795" w:rsidRPr="00A80587" w:rsidRDefault="00DE1795" w:rsidP="00F40C8B">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E1795" w:rsidRPr="00A80587" w:rsidRDefault="00DE1795" w:rsidP="00F40C8B">
            <w:pPr>
              <w:spacing w:after="0" w:line="240" w:lineRule="auto"/>
              <w:jc w:val="center"/>
              <w:rPr>
                <w:rFonts w:ascii="Times New Roman" w:eastAsia="Times New Roman" w:hAnsi="Times New Roman" w:cs="Times New Roman"/>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1795" w:rsidRPr="00B81722" w:rsidRDefault="00DE1795"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1795" w:rsidRPr="00B81722" w:rsidRDefault="00DE179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1795" w:rsidRPr="00B81722" w:rsidRDefault="00DE1795"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1795" w:rsidRPr="00B81722" w:rsidRDefault="00DE1795" w:rsidP="00420E8C">
            <w:pPr>
              <w:spacing w:after="0"/>
              <w:jc w:val="center"/>
              <w:rPr>
                <w:rFonts w:ascii="Times New Roman" w:hAnsi="Times New Roman" w:cs="Times New Roman"/>
                <w:color w:val="000000"/>
                <w:sz w:val="24"/>
                <w:szCs w:val="24"/>
              </w:rPr>
            </w:pPr>
          </w:p>
        </w:tc>
      </w:tr>
      <w:tr w:rsidR="007973C5" w:rsidRPr="00B81722" w:rsidTr="005F1BCC">
        <w:trPr>
          <w:trHeight w:val="363"/>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5F1BCC">
        <w:trPr>
          <w:trHeight w:val="269"/>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eastAsia="ru-RU"/>
        </w:rPr>
        <w:lastRenderedPageBreak/>
        <w:t xml:space="preserve">Общая стоимость Договора </w:t>
      </w:r>
      <w:r w:rsidR="00B7262C">
        <w:rPr>
          <w:rFonts w:ascii="Times New Roman" w:eastAsia="Times New Roman" w:hAnsi="Times New Roman" w:cs="Times New Roman"/>
          <w:bCs/>
          <w:sz w:val="23"/>
          <w:szCs w:val="23"/>
        </w:rPr>
        <w:t>составляет: ________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7C6403">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3B3D9F" w:rsidRPr="00CD65FF">
        <w:rPr>
          <w:rStyle w:val="20"/>
          <w:rFonts w:eastAsiaTheme="minorHAnsi"/>
          <w:b w:val="0"/>
          <w:sz w:val="24"/>
          <w:szCs w:val="24"/>
        </w:rPr>
        <w:t>ЧУЗ «ЦКБ «РЖД-Медицина</w:t>
      </w:r>
      <w:r w:rsidR="003B3D9F" w:rsidRPr="00CD65FF">
        <w:rPr>
          <w:rStyle w:val="20"/>
          <w:rFonts w:eastAsiaTheme="minorHAnsi"/>
          <w:sz w:val="24"/>
          <w:szCs w:val="24"/>
        </w:rPr>
        <w:t>»</w:t>
      </w:r>
      <w:r w:rsidRPr="00C11B5D">
        <w:rPr>
          <w:rFonts w:ascii="Times New Roman" w:eastAsia="Times New Roman" w:hAnsi="Times New Roman" w:cs="Times New Roman"/>
          <w:sz w:val="23"/>
          <w:szCs w:val="23"/>
          <w:lang w:eastAsia="ru-RU"/>
        </w:rPr>
        <w:t xml:space="preserve"> (Извещение № _____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lastRenderedPageBreak/>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Default="00BB3E0F" w:rsidP="00BB3E0F">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Приложения к заявке:</w:t>
      </w:r>
    </w:p>
    <w:p w:rsidR="002D7356" w:rsidRPr="002D7356" w:rsidRDefault="002D7356" w:rsidP="00BB3E0F">
      <w:pPr>
        <w:spacing w:after="0" w:line="240" w:lineRule="auto"/>
        <w:rPr>
          <w:rFonts w:ascii="Times New Roman" w:eastAsia="Times New Roman" w:hAnsi="Times New Roman" w:cs="Times New Roman"/>
          <w:sz w:val="10"/>
          <w:szCs w:val="10"/>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562"/>
        <w:gridCol w:w="3402"/>
      </w:tblGrid>
      <w:tr w:rsidR="00BB3E0F" w:rsidRPr="002D7356" w:rsidTr="00DB74B1">
        <w:tc>
          <w:tcPr>
            <w:tcW w:w="959"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 xml:space="preserve">№ </w:t>
            </w:r>
            <w:proofErr w:type="gramStart"/>
            <w:r w:rsidRPr="002D7356">
              <w:rPr>
                <w:rFonts w:ascii="Times New Roman" w:eastAsia="Times New Roman" w:hAnsi="Times New Roman" w:cs="Times New Roman"/>
                <w:sz w:val="24"/>
                <w:szCs w:val="24"/>
                <w:lang w:eastAsia="ru-RU"/>
              </w:rPr>
              <w:t>п</w:t>
            </w:r>
            <w:proofErr w:type="gramEnd"/>
            <w:r w:rsidRPr="002D7356">
              <w:rPr>
                <w:rFonts w:ascii="Times New Roman" w:eastAsia="Times New Roman" w:hAnsi="Times New Roman" w:cs="Times New Roman"/>
                <w:sz w:val="24"/>
                <w:szCs w:val="24"/>
                <w:lang w:eastAsia="ru-RU"/>
              </w:rPr>
              <w:t>/п</w:t>
            </w:r>
          </w:p>
        </w:tc>
        <w:tc>
          <w:tcPr>
            <w:tcW w:w="5562"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Наименование, реквизиты документа</w:t>
            </w:r>
          </w:p>
        </w:tc>
        <w:tc>
          <w:tcPr>
            <w:tcW w:w="3402"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Количество страниц</w:t>
            </w:r>
          </w:p>
        </w:tc>
      </w:tr>
      <w:tr w:rsidR="00BB3E0F" w:rsidRPr="002D7356" w:rsidTr="00DB74B1">
        <w:trPr>
          <w:trHeight w:val="616"/>
        </w:trPr>
        <w:tc>
          <w:tcPr>
            <w:tcW w:w="959"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1</w:t>
            </w:r>
          </w:p>
        </w:tc>
        <w:tc>
          <w:tcPr>
            <w:tcW w:w="5562"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Документ, подтверждающий полномочия лица, подписавшего заявку</w:t>
            </w:r>
          </w:p>
        </w:tc>
        <w:tc>
          <w:tcPr>
            <w:tcW w:w="3402"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p>
        </w:tc>
      </w:tr>
      <w:tr w:rsidR="00BB3E0F" w:rsidRPr="002D7356" w:rsidTr="00DB74B1">
        <w:trPr>
          <w:trHeight w:val="1135"/>
        </w:trPr>
        <w:tc>
          <w:tcPr>
            <w:tcW w:w="959"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2</w:t>
            </w:r>
          </w:p>
        </w:tc>
        <w:tc>
          <w:tcPr>
            <w:tcW w:w="5562"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proofErr w:type="gramStart"/>
            <w:r w:rsidRPr="002D7356">
              <w:rPr>
                <w:rFonts w:ascii="Times New Roman" w:eastAsia="Times New Roman" w:hAnsi="Times New Roman" w:cs="Times New Roman"/>
                <w:sz w:val="24"/>
                <w:szCs w:val="24"/>
                <w:lang w:eastAsia="ru-RU"/>
              </w:rPr>
              <w:t xml:space="preserve">Декларация </w:t>
            </w:r>
            <w:r w:rsidRPr="002D7356">
              <w:rPr>
                <w:rFonts w:ascii="Times New Roman" w:eastAsia="Times New Roman" w:hAnsi="Times New Roman" w:cs="Times New Roman"/>
                <w:color w:val="000000"/>
                <w:sz w:val="24"/>
                <w:szCs w:val="24"/>
                <w:lang w:eastAsia="ru-RU"/>
              </w:rPr>
              <w:t>о соответствии участника закупки требованиям</w:t>
            </w:r>
            <w:r w:rsidRPr="002D7356">
              <w:rPr>
                <w:rFonts w:ascii="Times New Roman" w:eastAsia="Times New Roman" w:hAnsi="Times New Roman" w:cs="Times New Roman"/>
                <w:sz w:val="24"/>
                <w:szCs w:val="24"/>
                <w:lang w:eastAsia="ru-RU"/>
              </w:rPr>
              <w:t xml:space="preserve"> документации о проведении запроса котировок) (примерная форма в Приложении №1 к заявке)</w:t>
            </w:r>
            <w:proofErr w:type="gramEnd"/>
          </w:p>
        </w:tc>
        <w:tc>
          <w:tcPr>
            <w:tcW w:w="3402" w:type="dxa"/>
          </w:tcPr>
          <w:p w:rsidR="00BB3E0F" w:rsidRPr="002D7356" w:rsidRDefault="00BB3E0F" w:rsidP="00D43E2B">
            <w:pPr>
              <w:spacing w:after="0" w:line="240" w:lineRule="auto"/>
              <w:rPr>
                <w:rFonts w:ascii="Times New Roman" w:eastAsia="Times New Roman" w:hAnsi="Times New Roman" w:cs="Times New Roman"/>
                <w:sz w:val="24"/>
                <w:szCs w:val="24"/>
                <w:lang w:eastAsia="ru-RU"/>
              </w:rPr>
            </w:pPr>
          </w:p>
        </w:tc>
      </w:tr>
      <w:tr w:rsidR="00DB74B1" w:rsidRPr="002D7356" w:rsidTr="00DB74B1">
        <w:trPr>
          <w:trHeight w:val="1393"/>
        </w:trPr>
        <w:tc>
          <w:tcPr>
            <w:tcW w:w="959" w:type="dxa"/>
          </w:tcPr>
          <w:p w:rsidR="00DB74B1" w:rsidRPr="002D7356" w:rsidRDefault="00DB74B1" w:rsidP="00D43E2B">
            <w:pPr>
              <w:spacing w:after="0" w:line="240" w:lineRule="auto"/>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3</w:t>
            </w:r>
          </w:p>
        </w:tc>
        <w:tc>
          <w:tcPr>
            <w:tcW w:w="5562" w:type="dxa"/>
          </w:tcPr>
          <w:p w:rsidR="00DB74B1" w:rsidRPr="002D7356" w:rsidRDefault="00DB74B1" w:rsidP="00D43E2B">
            <w:pPr>
              <w:spacing w:after="0" w:line="240" w:lineRule="auto"/>
              <w:rPr>
                <w:rFonts w:ascii="Times New Roman" w:eastAsia="Times New Roman" w:hAnsi="Times New Roman" w:cs="Times New Roman"/>
                <w:sz w:val="24"/>
                <w:szCs w:val="24"/>
                <w:lang w:eastAsia="ru-RU"/>
              </w:rPr>
            </w:pPr>
            <w:r w:rsidRPr="002D7356">
              <w:rPr>
                <w:rFonts w:ascii="Times New Roman" w:hAnsi="Times New Roman"/>
                <w:noProof/>
                <w:sz w:val="24"/>
                <w:szCs w:val="24"/>
              </w:rPr>
              <w:t>Сведения о</w:t>
            </w:r>
            <w:r w:rsidRPr="002D7356">
              <w:rPr>
                <w:rFonts w:ascii="Times New Roman" w:hAnsi="Times New Roman"/>
                <w:sz w:val="24"/>
                <w:szCs w:val="24"/>
              </w:rPr>
              <w:t xml:space="preserve">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p>
        </w:tc>
        <w:tc>
          <w:tcPr>
            <w:tcW w:w="3402" w:type="dxa"/>
          </w:tcPr>
          <w:p w:rsidR="00DB74B1" w:rsidRPr="002D7356" w:rsidRDefault="00DB74B1" w:rsidP="00D43E2B">
            <w:pPr>
              <w:spacing w:after="0" w:line="240" w:lineRule="auto"/>
              <w:rPr>
                <w:rFonts w:ascii="Times New Roman" w:eastAsia="Times New Roman" w:hAnsi="Times New Roman" w:cs="Times New Roman"/>
                <w:sz w:val="24"/>
                <w:szCs w:val="24"/>
                <w:lang w:eastAsia="ru-RU"/>
              </w:rPr>
            </w:pPr>
          </w:p>
        </w:tc>
      </w:tr>
      <w:tr w:rsidR="00BB3E0F" w:rsidRPr="002D7356" w:rsidTr="00DB74B1">
        <w:trPr>
          <w:trHeight w:val="405"/>
        </w:trPr>
        <w:tc>
          <w:tcPr>
            <w:tcW w:w="959" w:type="dxa"/>
          </w:tcPr>
          <w:p w:rsidR="00BB3E0F" w:rsidRPr="002D7356" w:rsidRDefault="00BB3E0F" w:rsidP="00D43E2B">
            <w:pPr>
              <w:spacing w:after="0" w:line="240" w:lineRule="auto"/>
              <w:jc w:val="both"/>
              <w:rPr>
                <w:rFonts w:ascii="Times New Roman" w:eastAsia="Times New Roman" w:hAnsi="Times New Roman" w:cs="Times New Roman"/>
                <w:sz w:val="24"/>
                <w:szCs w:val="24"/>
                <w:lang w:val="en-US" w:eastAsia="ru-RU"/>
              </w:rPr>
            </w:pPr>
            <w:r w:rsidRPr="002D7356">
              <w:rPr>
                <w:rFonts w:ascii="Times New Roman" w:eastAsia="Times New Roman" w:hAnsi="Times New Roman" w:cs="Times New Roman"/>
                <w:sz w:val="24"/>
                <w:szCs w:val="24"/>
                <w:lang w:val="en-US" w:eastAsia="ru-RU"/>
              </w:rPr>
              <w:t>…</w:t>
            </w:r>
          </w:p>
        </w:tc>
        <w:tc>
          <w:tcPr>
            <w:tcW w:w="5562" w:type="dxa"/>
          </w:tcPr>
          <w:p w:rsidR="00BB3E0F" w:rsidRPr="002D7356" w:rsidRDefault="00BB3E0F" w:rsidP="00D43E2B">
            <w:pPr>
              <w:spacing w:after="0" w:line="240" w:lineRule="auto"/>
              <w:jc w:val="both"/>
              <w:rPr>
                <w:rFonts w:ascii="Times New Roman" w:eastAsia="Times New Roman" w:hAnsi="Times New Roman" w:cs="Times New Roman"/>
                <w:sz w:val="24"/>
                <w:szCs w:val="24"/>
                <w:lang w:eastAsia="ru-RU"/>
              </w:rPr>
            </w:pPr>
            <w:r w:rsidRPr="002D7356">
              <w:rPr>
                <w:rFonts w:ascii="Times New Roman" w:eastAsia="Times New Roman" w:hAnsi="Times New Roman" w:cs="Times New Roman"/>
                <w:sz w:val="24"/>
                <w:szCs w:val="24"/>
                <w:lang w:eastAsia="ru-RU"/>
              </w:rPr>
              <w:t>Иные документы (по желанию заявителя)</w:t>
            </w:r>
          </w:p>
        </w:tc>
        <w:tc>
          <w:tcPr>
            <w:tcW w:w="3402" w:type="dxa"/>
          </w:tcPr>
          <w:p w:rsidR="00BB3E0F" w:rsidRPr="002D7356" w:rsidRDefault="00BB3E0F" w:rsidP="00D43E2B">
            <w:pPr>
              <w:spacing w:after="0" w:line="240" w:lineRule="auto"/>
              <w:jc w:val="both"/>
              <w:rPr>
                <w:rFonts w:ascii="Times New Roman" w:eastAsia="Times New Roman" w:hAnsi="Times New Roman" w:cs="Times New Roman"/>
                <w:sz w:val="24"/>
                <w:szCs w:val="24"/>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647B3C" w:rsidP="00647B3C">
      <w:pPr>
        <w:spacing w:after="0"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"_____"_________202___ г.</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A12984" w:rsidP="003C4928">
      <w:pPr>
        <w:spacing w:after="0" w:line="240" w:lineRule="auto"/>
        <w:jc w:val="center"/>
        <w:rPr>
          <w:rFonts w:ascii="Times New Roman" w:hAnsi="Times New Roman" w:cs="Times New Roman"/>
        </w:rPr>
      </w:pPr>
      <w:r w:rsidRPr="00A12984">
        <w:rPr>
          <w:rFonts w:ascii="Times New Roman" w:hAnsi="Times New Roman" w:cs="Times New Roman"/>
        </w:rPr>
        <w:t>____</w:t>
      </w:r>
      <w:r w:rsidR="003C4928">
        <w:rPr>
          <w:rFonts w:ascii="Times New Roman" w:hAnsi="Times New Roman" w:cs="Times New Roman"/>
        </w:rPr>
        <w:t>______________________________</w:t>
      </w:r>
      <w:r w:rsidRPr="00A12984">
        <w:rPr>
          <w:rFonts w:ascii="Times New Roman" w:hAnsi="Times New Roman" w:cs="Times New Roman"/>
        </w:rPr>
        <w:t>_______________________________________</w:t>
      </w:r>
    </w:p>
    <w:p w:rsidR="00A12984" w:rsidRDefault="00A12984" w:rsidP="003C4928">
      <w:pPr>
        <w:widowControl w:val="0"/>
        <w:autoSpaceDE w:val="0"/>
        <w:autoSpaceDN w:val="0"/>
        <w:adjustRightInd w:val="0"/>
        <w:spacing w:after="0" w:line="240" w:lineRule="auto"/>
        <w:ind w:left="1211" w:firstLine="540"/>
        <w:rPr>
          <w:rFonts w:ascii="Times New Roman" w:hAnsi="Times New Roman" w:cs="Times New Roman"/>
          <w:i/>
        </w:rPr>
      </w:pPr>
      <w:r w:rsidRPr="00A12984">
        <w:rPr>
          <w:rFonts w:ascii="Times New Roman" w:hAnsi="Times New Roman" w:cs="Times New Roman"/>
          <w:i/>
        </w:rPr>
        <w:t>(наименование объекта закупки)</w:t>
      </w:r>
    </w:p>
    <w:p w:rsidR="00DB74B1" w:rsidRPr="00A12984" w:rsidRDefault="00DB74B1" w:rsidP="003C4928">
      <w:pPr>
        <w:widowControl w:val="0"/>
        <w:autoSpaceDE w:val="0"/>
        <w:autoSpaceDN w:val="0"/>
        <w:adjustRightInd w:val="0"/>
        <w:spacing w:after="0" w:line="240" w:lineRule="auto"/>
        <w:ind w:left="1211" w:firstLine="540"/>
        <w:rPr>
          <w:rFonts w:ascii="Times New Roman" w:hAnsi="Times New Roman" w:cs="Times New Roman"/>
          <w:i/>
        </w:rPr>
      </w:pP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непроведение</w:t>
            </w:r>
            <w:proofErr w:type="spellEnd"/>
            <w:r w:rsidRPr="00C11B5D">
              <w:rPr>
                <w:rFonts w:ascii="Times New Roman" w:eastAsia="Calibri" w:hAnsi="Times New Roman" w:cs="Times New Roman"/>
                <w:color w:val="000000"/>
                <w:sz w:val="19"/>
                <w:szCs w:val="19"/>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неприостановление</w:t>
            </w:r>
            <w:proofErr w:type="spellEnd"/>
            <w:r w:rsidRPr="00C11B5D">
              <w:rPr>
                <w:rFonts w:ascii="Times New Roman" w:eastAsia="Calibri" w:hAnsi="Times New Roman" w:cs="Times New Roman"/>
                <w:color w:val="000000"/>
                <w:sz w:val="19"/>
                <w:szCs w:val="19"/>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rPr>
              <w:t xml:space="preserve"> заявителя по уплате этих </w:t>
            </w:r>
            <w:proofErr w:type="gramStart"/>
            <w:r w:rsidRPr="00C11B5D">
              <w:rPr>
                <w:rFonts w:ascii="Times New Roman" w:eastAsia="Calibri" w:hAnsi="Times New Roman" w:cs="Times New Roman"/>
                <w:color w:val="000000"/>
                <w:sz w:val="19"/>
                <w:szCs w:val="19"/>
              </w:rPr>
              <w:t>сумм</w:t>
            </w:r>
            <w:proofErr w:type="gramEnd"/>
            <w:r w:rsidRPr="00C11B5D">
              <w:rPr>
                <w:rFonts w:ascii="Times New Roman" w:eastAsia="Calibri" w:hAnsi="Times New Roman" w:cs="Times New Roman"/>
                <w:color w:val="000000"/>
                <w:sz w:val="19"/>
                <w:szCs w:val="19"/>
              </w:rPr>
              <w:t xml:space="preserve"> исполненной или </w:t>
            </w:r>
            <w:proofErr w:type="gramStart"/>
            <w:r w:rsidRPr="00C11B5D">
              <w:rPr>
                <w:rFonts w:ascii="Times New Roman" w:eastAsia="Calibri" w:hAnsi="Times New Roman" w:cs="Times New Roman"/>
                <w:color w:val="000000"/>
                <w:sz w:val="19"/>
                <w:szCs w:val="19"/>
              </w:rPr>
              <w:t>которые</w:t>
            </w:r>
            <w:proofErr w:type="gramEnd"/>
            <w:r w:rsidRPr="00C11B5D">
              <w:rPr>
                <w:rFonts w:ascii="Times New Roman" w:eastAsia="Calibri" w:hAnsi="Times New Roman" w:cs="Times New Roman"/>
                <w:color w:val="000000"/>
                <w:sz w:val="19"/>
                <w:szCs w:val="19"/>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B5D">
              <w:rPr>
                <w:rFonts w:ascii="Times New Roman" w:eastAsia="Calibri" w:hAnsi="Times New Roman" w:cs="Times New Roman"/>
                <w:color w:val="000000"/>
                <w:sz w:val="19"/>
                <w:szCs w:val="19"/>
              </w:rPr>
              <w:t>указанных</w:t>
            </w:r>
            <w:proofErr w:type="gramEnd"/>
            <w:r w:rsidRPr="00C11B5D">
              <w:rPr>
                <w:rFonts w:ascii="Times New Roman" w:eastAsia="Calibri" w:hAnsi="Times New Roman" w:cs="Times New Roman"/>
                <w:color w:val="000000"/>
                <w:sz w:val="19"/>
                <w:szCs w:val="19"/>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rPr>
              <w:t xml:space="preserve"> товара, выполнением работы, оказанием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отсутствиемежду</w:t>
            </w:r>
            <w:proofErr w:type="spellEnd"/>
            <w:r w:rsidRPr="00C11B5D">
              <w:rPr>
                <w:rFonts w:ascii="Times New Roman" w:eastAsia="Calibri" w:hAnsi="Times New Roman" w:cs="Times New Roman"/>
                <w:color w:val="000000"/>
                <w:sz w:val="19"/>
                <w:szCs w:val="19"/>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spellStart"/>
            <w:r w:rsidRPr="00C11B5D">
              <w:rPr>
                <w:rFonts w:ascii="Times New Roman" w:eastAsia="Calibri" w:hAnsi="Times New Roman" w:cs="Times New Roman"/>
                <w:color w:val="000000"/>
                <w:sz w:val="19"/>
                <w:szCs w:val="19"/>
              </w:rPr>
              <w:t>предприятиялибо</w:t>
            </w:r>
            <w:proofErr w:type="spellEnd"/>
            <w:proofErr w:type="gramEnd"/>
            <w:r w:rsidRPr="00C11B5D">
              <w:rPr>
                <w:rFonts w:ascii="Times New Roman" w:eastAsia="Calibri" w:hAnsi="Times New Roman" w:cs="Times New Roman"/>
                <w:color w:val="000000"/>
                <w:sz w:val="19"/>
                <w:szCs w:val="19"/>
              </w:rPr>
              <w:t xml:space="preserve"> </w:t>
            </w:r>
            <w:proofErr w:type="gramStart"/>
            <w:r w:rsidRPr="00C11B5D">
              <w:rPr>
                <w:rFonts w:ascii="Times New Roman" w:eastAsia="Calibri" w:hAnsi="Times New Roman" w:cs="Times New Roman"/>
                <w:color w:val="000000"/>
                <w:sz w:val="19"/>
                <w:szCs w:val="19"/>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rPr>
              <w:t>неполнородными</w:t>
            </w:r>
            <w:proofErr w:type="spellEnd"/>
            <w:r w:rsidRPr="00C11B5D">
              <w:rPr>
                <w:rFonts w:ascii="Times New Roman" w:eastAsia="Calibri" w:hAnsi="Times New Roman" w:cs="Times New Roman"/>
                <w:color w:val="000000"/>
                <w:sz w:val="19"/>
                <w:szCs w:val="19"/>
              </w:rPr>
              <w:t xml:space="preserve"> (имеющими общих отца или мать) братьями и сестрами), усыновителями или усыновленными указанных физических лиц.</w:t>
            </w:r>
            <w:proofErr w:type="gramEnd"/>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DB74B1" w:rsidRDefault="00A12984" w:rsidP="00A12984">
      <w:pPr>
        <w:widowControl w:val="0"/>
        <w:autoSpaceDE w:val="0"/>
        <w:autoSpaceDN w:val="0"/>
        <w:adjustRightInd w:val="0"/>
        <w:spacing w:after="0"/>
        <w:rPr>
          <w:rFonts w:ascii="Times New Roman" w:hAnsi="Times New Roman" w:cs="Times New Roman"/>
          <w:b/>
          <w:sz w:val="16"/>
          <w:szCs w:val="1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уполномоченный представитель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tbl>
      <w:tblPr>
        <w:tblW w:w="31680" w:type="dxa"/>
        <w:tblInd w:w="-318" w:type="dxa"/>
        <w:tblLayout w:type="fixed"/>
        <w:tblLook w:val="04A0" w:firstRow="1" w:lastRow="0" w:firstColumn="1" w:lastColumn="0" w:noHBand="0" w:noVBand="1"/>
      </w:tblPr>
      <w:tblGrid>
        <w:gridCol w:w="568"/>
        <w:gridCol w:w="1843"/>
        <w:gridCol w:w="142"/>
        <w:gridCol w:w="141"/>
        <w:gridCol w:w="118"/>
        <w:gridCol w:w="578"/>
        <w:gridCol w:w="13"/>
        <w:gridCol w:w="975"/>
        <w:gridCol w:w="17"/>
        <w:gridCol w:w="142"/>
        <w:gridCol w:w="142"/>
        <w:gridCol w:w="689"/>
        <w:gridCol w:w="20"/>
        <w:gridCol w:w="1275"/>
        <w:gridCol w:w="1418"/>
        <w:gridCol w:w="1417"/>
        <w:gridCol w:w="1560"/>
        <w:gridCol w:w="10332"/>
        <w:gridCol w:w="10290"/>
      </w:tblGrid>
      <w:tr w:rsidR="00476114" w:rsidRPr="00A80587" w:rsidTr="00FB7BD8">
        <w:trPr>
          <w:gridAfter w:val="2"/>
          <w:wAfter w:w="20622" w:type="dxa"/>
          <w:trHeight w:val="2115"/>
        </w:trPr>
        <w:tc>
          <w:tcPr>
            <w:tcW w:w="11058" w:type="dxa"/>
            <w:gridSpan w:val="17"/>
            <w:tcBorders>
              <w:top w:val="nil"/>
              <w:left w:val="nil"/>
              <w:bottom w:val="single" w:sz="4" w:space="0" w:color="auto"/>
              <w:right w:val="nil"/>
            </w:tcBorders>
            <w:shd w:val="clear" w:color="auto" w:fill="auto"/>
            <w:noWrap/>
            <w:hideMark/>
          </w:tcPr>
          <w:tbl>
            <w:tblPr>
              <w:tblW w:w="10666" w:type="dxa"/>
              <w:tblCellSpacing w:w="0" w:type="dxa"/>
              <w:tblLayout w:type="fixed"/>
              <w:tblCellMar>
                <w:left w:w="0" w:type="dxa"/>
                <w:right w:w="0" w:type="dxa"/>
              </w:tblCellMar>
              <w:tblLook w:val="04A0" w:firstRow="1" w:lastRow="0" w:firstColumn="1" w:lastColumn="0" w:noHBand="0" w:noVBand="1"/>
            </w:tblPr>
            <w:tblGrid>
              <w:gridCol w:w="10666"/>
            </w:tblGrid>
            <w:tr w:rsidR="00476114" w:rsidRPr="00A80587" w:rsidTr="006652CA">
              <w:trPr>
                <w:trHeight w:val="2115"/>
                <w:tblCellSpacing w:w="0" w:type="dxa"/>
              </w:trPr>
              <w:tc>
                <w:tcPr>
                  <w:tcW w:w="10666" w:type="dxa"/>
                  <w:shd w:val="clear" w:color="auto" w:fill="auto"/>
                  <w:vAlign w:val="center"/>
                  <w:hideMark/>
                </w:tcPr>
                <w:p w:rsidR="00476114" w:rsidRPr="002B56AB" w:rsidRDefault="00476114" w:rsidP="00476114">
                  <w:pPr>
                    <w:spacing w:after="0"/>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2</w:t>
                  </w:r>
                </w:p>
                <w:p w:rsidR="00476114" w:rsidRPr="002B56AB" w:rsidRDefault="00476114" w:rsidP="0047611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476114" w:rsidRPr="00C42E46" w:rsidRDefault="00476114" w:rsidP="00476114">
                  <w:pPr>
                    <w:spacing w:after="0" w:line="240" w:lineRule="auto"/>
                    <w:jc w:val="right"/>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Cs/>
                      <w:sz w:val="20"/>
                      <w:szCs w:val="20"/>
                      <w:lang w:eastAsia="ru-RU"/>
                    </w:rPr>
                    <w:t>запроса котировок</w:t>
                  </w:r>
                </w:p>
                <w:p w:rsidR="00476114" w:rsidRPr="00A80587" w:rsidRDefault="00476114" w:rsidP="00476114">
                  <w:pPr>
                    <w:spacing w:after="0" w:line="240" w:lineRule="auto"/>
                    <w:rPr>
                      <w:rFonts w:ascii="Times New Roman" w:eastAsia="Times New Roman" w:hAnsi="Times New Roman" w:cs="Times New Roman"/>
                      <w:b/>
                      <w:sz w:val="24"/>
                      <w:szCs w:val="24"/>
                      <w:lang w:eastAsia="ru-RU"/>
                    </w:rPr>
                  </w:pPr>
                </w:p>
                <w:p w:rsidR="00476114" w:rsidRPr="00A80587" w:rsidRDefault="00476114" w:rsidP="00476114">
                  <w:pPr>
                    <w:spacing w:after="0" w:line="240" w:lineRule="auto"/>
                    <w:ind w:left="34"/>
                    <w:jc w:val="center"/>
                    <w:rPr>
                      <w:rFonts w:ascii="Times New Roman" w:eastAsia="Times New Roman" w:hAnsi="Times New Roman" w:cs="Times New Roman"/>
                      <w:b/>
                      <w:sz w:val="24"/>
                      <w:szCs w:val="24"/>
                      <w:lang w:eastAsia="ru-RU"/>
                    </w:rPr>
                  </w:pPr>
                  <w:r w:rsidRPr="00A80587">
                    <w:rPr>
                      <w:rFonts w:ascii="Times New Roman" w:eastAsia="Times New Roman" w:hAnsi="Times New Roman" w:cs="Times New Roman"/>
                      <w:b/>
                      <w:sz w:val="24"/>
                      <w:szCs w:val="24"/>
                      <w:lang w:eastAsia="ru-RU"/>
                    </w:rPr>
                    <w:t>ТЕХНИЧЕСКОЕ ЗАДАНИЕ</w:t>
                  </w:r>
                </w:p>
                <w:p w:rsidR="00476114" w:rsidRPr="00A80587" w:rsidRDefault="00476114" w:rsidP="00476114">
                  <w:pPr>
                    <w:spacing w:after="0" w:line="240" w:lineRule="auto"/>
                    <w:ind w:left="34"/>
                    <w:jc w:val="center"/>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 xml:space="preserve">на поставку </w:t>
                  </w:r>
                  <w:r w:rsidRPr="00A80587">
                    <w:rPr>
                      <w:rFonts w:ascii="Times New Roman" w:eastAsia="Times New Roman" w:hAnsi="Times New Roman" w:cs="Times New Roman"/>
                      <w:bCs/>
                      <w:sz w:val="24"/>
                      <w:szCs w:val="24"/>
                      <w:lang w:eastAsia="ru-RU"/>
                    </w:rPr>
                    <w:t xml:space="preserve">Медицинских изделий </w:t>
                  </w:r>
                  <w:r w:rsidRPr="00A80587">
                    <w:rPr>
                      <w:rFonts w:ascii="Times New Roman" w:eastAsia="Times New Roman" w:hAnsi="Times New Roman" w:cs="Times New Roman"/>
                      <w:sz w:val="24"/>
                      <w:szCs w:val="24"/>
                      <w:lang w:eastAsia="ru-RU"/>
                    </w:rPr>
                    <w:t>(далее – Товар)</w:t>
                  </w:r>
                </w:p>
                <w:p w:rsidR="00476114" w:rsidRPr="00A80587" w:rsidRDefault="00476114" w:rsidP="00476114">
                  <w:pPr>
                    <w:spacing w:after="0" w:line="240" w:lineRule="auto"/>
                    <w:ind w:left="720"/>
                    <w:jc w:val="center"/>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 xml:space="preserve">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476114" w:rsidRPr="00FC3F0A" w:rsidRDefault="00476114" w:rsidP="00476114">
                  <w:pPr>
                    <w:spacing w:after="0" w:line="240" w:lineRule="auto"/>
                    <w:ind w:left="34"/>
                    <w:jc w:val="center"/>
                    <w:rPr>
                      <w:rFonts w:ascii="Times New Roman" w:eastAsia="Times New Roman" w:hAnsi="Times New Roman" w:cs="Times New Roman"/>
                      <w:b/>
                      <w:sz w:val="16"/>
                      <w:szCs w:val="16"/>
                      <w:lang w:eastAsia="ru-RU"/>
                    </w:rPr>
                  </w:pP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 Требования к товару:</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1.1. Комплектность поставки Товара обязательна.</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1.2.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ЕАС.04ИБН0.СМ.0891 от 20.10.2016);</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1.3. Весь товар должен иметь</w:t>
                  </w:r>
                  <w:r w:rsidR="00DB7A11">
                    <w:rPr>
                      <w:rFonts w:ascii="Times New Roman" w:eastAsia="Times New Roman" w:hAnsi="Times New Roman" w:cs="Times New Roman"/>
                      <w:sz w:val="24"/>
                      <w:szCs w:val="24"/>
                      <w:lang w:eastAsia="ru-RU"/>
                    </w:rPr>
                    <w:t xml:space="preserve"> свидетельство о государственной</w:t>
                  </w:r>
                  <w:r w:rsidRPr="00A80587">
                    <w:rPr>
                      <w:rFonts w:ascii="Times New Roman" w:eastAsia="Times New Roman" w:hAnsi="Times New Roman" w:cs="Times New Roman"/>
                      <w:sz w:val="24"/>
                      <w:szCs w:val="24"/>
                      <w:lang w:eastAsia="ru-RU"/>
                    </w:rPr>
                    <w:t xml:space="preserve"> регистраци</w:t>
                  </w:r>
                  <w:r w:rsidR="00DB7A11">
                    <w:rPr>
                      <w:rFonts w:ascii="Times New Roman" w:eastAsia="Times New Roman" w:hAnsi="Times New Roman" w:cs="Times New Roman"/>
                      <w:sz w:val="24"/>
                      <w:szCs w:val="24"/>
                      <w:lang w:eastAsia="ru-RU"/>
                    </w:rPr>
                    <w:t>и</w:t>
                  </w:r>
                  <w:r w:rsidRPr="00A80587">
                    <w:rPr>
                      <w:rFonts w:ascii="Times New Roman" w:eastAsia="Times New Roman" w:hAnsi="Times New Roman" w:cs="Times New Roman"/>
                      <w:sz w:val="24"/>
                      <w:szCs w:val="24"/>
                      <w:lang w:eastAsia="ru-RU"/>
                    </w:rPr>
                    <w:t>, декларацию о соответствии</w:t>
                  </w:r>
                  <w:r w:rsidR="00DB7A11">
                    <w:rPr>
                      <w:rFonts w:ascii="Times New Roman" w:eastAsia="Times New Roman" w:hAnsi="Times New Roman" w:cs="Times New Roman"/>
                      <w:sz w:val="24"/>
                      <w:szCs w:val="24"/>
                      <w:lang w:eastAsia="ru-RU"/>
                    </w:rPr>
                    <w:t xml:space="preserve"> (при наличии)</w:t>
                  </w:r>
                  <w:r w:rsidRPr="00A80587">
                    <w:rPr>
                      <w:rFonts w:ascii="Times New Roman" w:eastAsia="Times New Roman" w:hAnsi="Times New Roman" w:cs="Times New Roman"/>
                      <w:sz w:val="24"/>
                      <w:szCs w:val="24"/>
                      <w:lang w:eastAsia="ru-RU"/>
                    </w:rPr>
                    <w:t xml:space="preserve">, паспорт завода-изготовителя (другие разрешительные документы) маркировку и инструкцию на русском языке. </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1.4</w:t>
                  </w:r>
                  <w:r w:rsidRPr="00A80587">
                    <w:rPr>
                      <w:rFonts w:ascii="Times New Roman" w:eastAsia="Times New Roman" w:hAnsi="Times New Roman" w:cs="Times New Roman"/>
                      <w:iCs/>
                      <w:sz w:val="24"/>
                      <w:szCs w:val="24"/>
                      <w:lang w:eastAsia="ru-RU"/>
                    </w:rPr>
                    <w:t xml:space="preserve"> Товар поставляется в упаковке,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 </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1.6. Гарантированный остаточный срок годности (на момент поставки Заказчику) поставляемого товара должен быть не менее 70% от</w:t>
                  </w:r>
                  <w:r w:rsidR="003B3D9F">
                    <w:rPr>
                      <w:rFonts w:ascii="Times New Roman" w:eastAsia="Times New Roman" w:hAnsi="Times New Roman" w:cs="Times New Roman"/>
                      <w:sz w:val="24"/>
                      <w:szCs w:val="24"/>
                      <w:lang w:eastAsia="ru-RU"/>
                    </w:rPr>
                    <w:t xml:space="preserve"> срока,</w:t>
                  </w:r>
                  <w:r w:rsidRPr="00A80587">
                    <w:rPr>
                      <w:rFonts w:ascii="Times New Roman" w:eastAsia="Times New Roman" w:hAnsi="Times New Roman" w:cs="Times New Roman"/>
                      <w:sz w:val="24"/>
                      <w:szCs w:val="24"/>
                      <w:lang w:eastAsia="ru-RU"/>
                    </w:rPr>
                    <w:t xml:space="preserve"> установленного производителем.</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2. Условия поставки:</w:t>
                  </w:r>
                </w:p>
                <w:p w:rsidR="00DB7A11" w:rsidRDefault="00476114" w:rsidP="00DB7A11">
                  <w:pPr>
                    <w:spacing w:after="0" w:line="240" w:lineRule="auto"/>
                    <w:jc w:val="both"/>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 xml:space="preserve">2.1. </w:t>
                  </w:r>
                  <w:proofErr w:type="gramStart"/>
                  <w:r w:rsidRPr="00A80587">
                    <w:rPr>
                      <w:rFonts w:ascii="Times New Roman" w:eastAsia="Times New Roman" w:hAnsi="Times New Roman" w:cs="Times New Roman"/>
                      <w:sz w:val="24"/>
                      <w:szCs w:val="24"/>
                      <w:lang w:eastAsia="ru-RU"/>
                    </w:rPr>
                    <w:t>Место поставки товара: г. Москва Волоколамское ш. д. 84</w:t>
                  </w:r>
                  <w:r w:rsidR="00DB7A11">
                    <w:rPr>
                      <w:rFonts w:ascii="Times New Roman" w:eastAsia="Times New Roman" w:hAnsi="Times New Roman" w:cs="Times New Roman"/>
                      <w:sz w:val="24"/>
                      <w:szCs w:val="24"/>
                      <w:lang w:eastAsia="ru-RU"/>
                    </w:rPr>
                    <w:t xml:space="preserve">;   </w:t>
                  </w:r>
                  <w:r w:rsidR="00DB7A11" w:rsidRPr="00721957">
                    <w:rPr>
                      <w:rFonts w:ascii="Times New Roman" w:eastAsia="Times New Roman" w:hAnsi="Times New Roman" w:cs="Times New Roman"/>
                      <w:sz w:val="24"/>
                      <w:szCs w:val="24"/>
                      <w:lang w:eastAsia="ru-RU"/>
                    </w:rPr>
                    <w:t>г. Москва,</w:t>
                  </w:r>
                  <w:r w:rsidR="00DB7A11">
                    <w:rPr>
                      <w:rFonts w:ascii="Times New Roman" w:eastAsia="Times New Roman" w:hAnsi="Times New Roman" w:cs="Times New Roman"/>
                      <w:sz w:val="24"/>
                      <w:szCs w:val="24"/>
                      <w:lang w:eastAsia="ru-RU"/>
                    </w:rPr>
                    <w:t xml:space="preserve"> ул. Часовая, д. 20; </w:t>
                  </w:r>
                  <w:proofErr w:type="gramEnd"/>
                </w:p>
                <w:p w:rsidR="00476114" w:rsidRPr="00A80587" w:rsidRDefault="00DB7A11" w:rsidP="00DB7A11">
                  <w:pPr>
                    <w:spacing w:after="0" w:line="240" w:lineRule="auto"/>
                    <w:jc w:val="both"/>
                    <w:rPr>
                      <w:rFonts w:ascii="Times New Roman" w:eastAsia="Times New Roman" w:hAnsi="Times New Roman" w:cs="Times New Roman"/>
                      <w:sz w:val="24"/>
                      <w:szCs w:val="24"/>
                      <w:lang w:eastAsia="ru-RU"/>
                    </w:rPr>
                  </w:pPr>
                  <w:proofErr w:type="gramStart"/>
                  <w:r w:rsidRPr="00721957">
                    <w:rPr>
                      <w:rFonts w:ascii="Times New Roman" w:eastAsia="Times New Roman" w:hAnsi="Times New Roman" w:cs="Times New Roman"/>
                      <w:sz w:val="24"/>
                      <w:szCs w:val="24"/>
                      <w:lang w:eastAsia="ru-RU"/>
                    </w:rPr>
                    <w:t>г. Москва,</w:t>
                  </w:r>
                  <w:r>
                    <w:rPr>
                      <w:rFonts w:ascii="Times New Roman" w:eastAsia="Times New Roman" w:hAnsi="Times New Roman" w:cs="Times New Roman"/>
                      <w:sz w:val="24"/>
                      <w:szCs w:val="24"/>
                      <w:lang w:eastAsia="ru-RU"/>
                    </w:rPr>
                    <w:t xml:space="preserve"> ул. Бутырская, д. 6;   </w:t>
                  </w:r>
                  <w:r w:rsidRPr="00721957">
                    <w:rPr>
                      <w:rFonts w:ascii="Times New Roman" w:eastAsia="Times New Roman" w:hAnsi="Times New Roman" w:cs="Times New Roman"/>
                      <w:sz w:val="24"/>
                      <w:szCs w:val="24"/>
                      <w:lang w:eastAsia="ru-RU"/>
                    </w:rPr>
                    <w:t>г. Москва,</w:t>
                  </w:r>
                  <w:r>
                    <w:rPr>
                      <w:rFonts w:ascii="Times New Roman" w:eastAsia="Times New Roman" w:hAnsi="Times New Roman" w:cs="Times New Roman"/>
                      <w:sz w:val="24"/>
                      <w:szCs w:val="24"/>
                      <w:lang w:eastAsia="ru-RU"/>
                    </w:rPr>
                    <w:t xml:space="preserve"> ул. Новая </w:t>
                  </w:r>
                  <w:proofErr w:type="spellStart"/>
                  <w:r>
                    <w:rPr>
                      <w:rFonts w:ascii="Times New Roman" w:eastAsia="Times New Roman" w:hAnsi="Times New Roman" w:cs="Times New Roman"/>
                      <w:sz w:val="24"/>
                      <w:szCs w:val="24"/>
                      <w:lang w:eastAsia="ru-RU"/>
                    </w:rPr>
                    <w:t>Басманная</w:t>
                  </w:r>
                  <w:proofErr w:type="spellEnd"/>
                  <w:r>
                    <w:rPr>
                      <w:rFonts w:ascii="Times New Roman" w:eastAsia="Times New Roman" w:hAnsi="Times New Roman" w:cs="Times New Roman"/>
                      <w:sz w:val="24"/>
                      <w:szCs w:val="24"/>
                      <w:lang w:eastAsia="ru-RU"/>
                    </w:rPr>
                    <w:t>, д. 5.</w:t>
                  </w:r>
                  <w:proofErr w:type="gramEnd"/>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476114" w:rsidRPr="00FC3F0A" w:rsidRDefault="00476114" w:rsidP="00476114">
                  <w:pPr>
                    <w:spacing w:after="0" w:line="240" w:lineRule="auto"/>
                    <w:ind w:left="34"/>
                    <w:jc w:val="center"/>
                    <w:rPr>
                      <w:rFonts w:ascii="Times New Roman" w:eastAsia="Times New Roman" w:hAnsi="Times New Roman" w:cs="Times New Roman"/>
                      <w:sz w:val="18"/>
                      <w:szCs w:val="18"/>
                      <w:lang w:eastAsia="ru-RU"/>
                    </w:rPr>
                  </w:pPr>
                </w:p>
              </w:tc>
            </w:tr>
          </w:tbl>
          <w:p w:rsidR="00476114" w:rsidRPr="00A80587" w:rsidRDefault="00476114" w:rsidP="00476114">
            <w:pPr>
              <w:spacing w:after="0" w:line="240" w:lineRule="auto"/>
              <w:rPr>
                <w:rFonts w:ascii="Times New Roman" w:eastAsia="Times New Roman" w:hAnsi="Times New Roman" w:cs="Times New Roman"/>
                <w:lang w:eastAsia="ru-RU"/>
              </w:rPr>
            </w:pPr>
          </w:p>
        </w:tc>
      </w:tr>
      <w:tr w:rsidR="00476114" w:rsidRPr="00A80587" w:rsidTr="00FB7BD8">
        <w:trPr>
          <w:gridAfter w:val="2"/>
          <w:wAfter w:w="20622" w:type="dxa"/>
          <w:trHeight w:val="695"/>
        </w:trPr>
        <w:tc>
          <w:tcPr>
            <w:tcW w:w="11058" w:type="dxa"/>
            <w:gridSpan w:val="17"/>
            <w:tcBorders>
              <w:top w:val="single" w:sz="4" w:space="0" w:color="auto"/>
              <w:left w:val="single" w:sz="4" w:space="0" w:color="auto"/>
              <w:bottom w:val="single" w:sz="4" w:space="0" w:color="auto"/>
              <w:right w:val="single" w:sz="4" w:space="0" w:color="auto"/>
            </w:tcBorders>
            <w:shd w:val="clear" w:color="auto" w:fill="auto"/>
            <w:hideMark/>
          </w:tcPr>
          <w:p w:rsidR="00476114" w:rsidRPr="00FB7BD8" w:rsidRDefault="00476114" w:rsidP="00476114">
            <w:pPr>
              <w:spacing w:after="0" w:line="240" w:lineRule="auto"/>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1. Наименование закупаемых товаров, их количество (объем), цены за единицу товара и начальная (максимальная) цена договора</w:t>
            </w:r>
          </w:p>
        </w:tc>
      </w:tr>
      <w:tr w:rsidR="00476114" w:rsidRPr="00A80587" w:rsidTr="00FB7BD8">
        <w:trPr>
          <w:gridAfter w:val="2"/>
          <w:wAfter w:w="20622" w:type="dxa"/>
          <w:trHeight w:val="121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76114" w:rsidRPr="00FB7BD8" w:rsidRDefault="00476114" w:rsidP="00476114">
            <w:pPr>
              <w:spacing w:after="0" w:line="240" w:lineRule="auto"/>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w:t>
            </w:r>
          </w:p>
          <w:p w:rsidR="00476114" w:rsidRPr="00FB7BD8" w:rsidRDefault="00476114" w:rsidP="00476114">
            <w:pPr>
              <w:spacing w:after="0" w:line="240" w:lineRule="auto"/>
              <w:rPr>
                <w:rFonts w:ascii="Times New Roman" w:eastAsia="Times New Roman" w:hAnsi="Times New Roman" w:cs="Times New Roman"/>
                <w:b/>
                <w:bCs/>
                <w:sz w:val="23"/>
                <w:szCs w:val="23"/>
                <w:lang w:eastAsia="ru-RU"/>
              </w:rPr>
            </w:pPr>
            <w:proofErr w:type="gramStart"/>
            <w:r w:rsidRPr="00FB7BD8">
              <w:rPr>
                <w:rFonts w:ascii="Times New Roman" w:eastAsia="Times New Roman" w:hAnsi="Times New Roman" w:cs="Times New Roman"/>
                <w:b/>
                <w:bCs/>
                <w:sz w:val="23"/>
                <w:szCs w:val="23"/>
                <w:lang w:eastAsia="ru-RU"/>
              </w:rPr>
              <w:t>п</w:t>
            </w:r>
            <w:proofErr w:type="gramEnd"/>
            <w:r w:rsidRPr="00FB7BD8">
              <w:rPr>
                <w:rFonts w:ascii="Times New Roman" w:eastAsia="Times New Roman" w:hAnsi="Times New Roman" w:cs="Times New Roman"/>
                <w:b/>
                <w:bCs/>
                <w:sz w:val="23"/>
                <w:szCs w:val="23"/>
                <w:lang w:eastAsia="ru-RU"/>
              </w:rPr>
              <w:t>/п</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tcPr>
          <w:p w:rsidR="00476114" w:rsidRPr="00FB7BD8" w:rsidRDefault="00FC3F0A" w:rsidP="00476114">
            <w:pPr>
              <w:spacing w:after="0" w:line="240" w:lineRule="auto"/>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Наименование товара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476114" w:rsidRPr="00FB7BD8" w:rsidRDefault="00476114" w:rsidP="00476114">
            <w:pPr>
              <w:spacing w:after="0" w:line="240" w:lineRule="auto"/>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Ед. изм.</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hideMark/>
          </w:tcPr>
          <w:p w:rsidR="00476114" w:rsidRPr="00FB7BD8" w:rsidRDefault="00476114" w:rsidP="00476114">
            <w:pPr>
              <w:spacing w:after="0" w:line="240" w:lineRule="auto"/>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Кол-во (объем)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76114" w:rsidRPr="00FB7BD8" w:rsidRDefault="00476114" w:rsidP="00476114">
            <w:pPr>
              <w:spacing w:after="0" w:line="240" w:lineRule="auto"/>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Цена  за единицу       без учета НДС</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6114" w:rsidRPr="00FB7BD8" w:rsidRDefault="00476114" w:rsidP="00476114">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b/>
                <w:bCs/>
                <w:sz w:val="23"/>
                <w:szCs w:val="23"/>
                <w:lang w:eastAsia="ru-RU"/>
              </w:rPr>
              <w:t>Цена  за единицу           с учетом НДС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76114" w:rsidRPr="00FB7BD8" w:rsidRDefault="00476114" w:rsidP="00476114">
            <w:pPr>
              <w:spacing w:after="0" w:line="240" w:lineRule="auto"/>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Всего          без учета НДС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76114" w:rsidRPr="00FB7BD8" w:rsidRDefault="00476114" w:rsidP="00476114">
            <w:pPr>
              <w:spacing w:after="0" w:line="240" w:lineRule="auto"/>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Всего</w:t>
            </w:r>
          </w:p>
          <w:p w:rsidR="00476114" w:rsidRPr="00FB7BD8" w:rsidRDefault="00476114" w:rsidP="00476114">
            <w:pPr>
              <w:spacing w:after="0" w:line="240" w:lineRule="auto"/>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с учетом НДС</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1</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Амиксидин</w:t>
            </w:r>
            <w:proofErr w:type="spellEnd"/>
            <w:r w:rsidRPr="00FB7BD8">
              <w:rPr>
                <w:rFonts w:ascii="Times New Roman" w:hAnsi="Times New Roman" w:cs="Times New Roman"/>
                <w:color w:val="000000"/>
                <w:sz w:val="23"/>
                <w:szCs w:val="23"/>
              </w:rPr>
              <w:t xml:space="preserve"> 1 литр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фл</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708</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1016,47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1016,47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719 658,40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719 658,40</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2</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Амиксидин</w:t>
            </w:r>
            <w:proofErr w:type="spellEnd"/>
            <w:r w:rsidRPr="00FB7BD8">
              <w:rPr>
                <w:rFonts w:ascii="Times New Roman" w:hAnsi="Times New Roman" w:cs="Times New Roman"/>
                <w:color w:val="000000"/>
                <w:sz w:val="23"/>
                <w:szCs w:val="23"/>
              </w:rPr>
              <w:t xml:space="preserve"> тест полоски №100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20</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13 347,53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13 347,53</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3</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Бетадез</w:t>
            </w:r>
            <w:proofErr w:type="spellEnd"/>
            <w:r w:rsidRPr="00FB7BD8">
              <w:rPr>
                <w:rFonts w:ascii="Times New Roman" w:hAnsi="Times New Roman" w:cs="Times New Roman"/>
                <w:color w:val="000000"/>
                <w:sz w:val="23"/>
                <w:szCs w:val="23"/>
              </w:rPr>
              <w:t xml:space="preserve"> 1 литр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фл</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306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492,83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492,83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150 807,00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150 807,00</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4</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Бетадез</w:t>
            </w:r>
            <w:proofErr w:type="spellEnd"/>
            <w:r w:rsidRPr="00FB7BD8">
              <w:rPr>
                <w:rFonts w:ascii="Times New Roman" w:hAnsi="Times New Roman" w:cs="Times New Roman"/>
                <w:color w:val="000000"/>
                <w:sz w:val="23"/>
                <w:szCs w:val="23"/>
              </w:rPr>
              <w:t xml:space="preserve"> тест полоски  №100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18</w:t>
            </w:r>
          </w:p>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12 012,78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12 012,78</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5</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БиантДез</w:t>
            </w:r>
            <w:proofErr w:type="spellEnd"/>
            <w:r w:rsidRPr="00FB7BD8">
              <w:rPr>
                <w:rFonts w:ascii="Times New Roman" w:hAnsi="Times New Roman" w:cs="Times New Roman"/>
                <w:color w:val="000000"/>
                <w:sz w:val="23"/>
                <w:szCs w:val="23"/>
              </w:rPr>
              <w:t xml:space="preserve"> 6 кг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8</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2977,53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2977,53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23 820,21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23 820,21</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6</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Биант</w:t>
            </w:r>
            <w:proofErr w:type="spellEnd"/>
            <w:proofErr w:type="gramStart"/>
            <w:r w:rsidRPr="00FB7BD8">
              <w:rPr>
                <w:rFonts w:ascii="Times New Roman" w:hAnsi="Times New Roman" w:cs="Times New Roman"/>
                <w:color w:val="000000"/>
                <w:sz w:val="23"/>
                <w:szCs w:val="23"/>
              </w:rPr>
              <w:t xml:space="preserve"> К</w:t>
            </w:r>
            <w:proofErr w:type="gramEnd"/>
            <w:r w:rsidRPr="00FB7BD8">
              <w:rPr>
                <w:rFonts w:ascii="Times New Roman" w:hAnsi="Times New Roman" w:cs="Times New Roman"/>
                <w:color w:val="000000"/>
                <w:sz w:val="23"/>
                <w:szCs w:val="23"/>
              </w:rPr>
              <w:t xml:space="preserve"> 1 л универсал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25</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205,35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205,35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5 133,67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5 133,67</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7</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Декасептол</w:t>
            </w:r>
            <w:proofErr w:type="spellEnd"/>
            <w:r w:rsidRPr="00FB7BD8">
              <w:rPr>
                <w:rFonts w:ascii="Times New Roman" w:hAnsi="Times New Roman" w:cs="Times New Roman"/>
                <w:color w:val="000000"/>
                <w:sz w:val="23"/>
                <w:szCs w:val="23"/>
              </w:rPr>
              <w:t xml:space="preserve"> гель 6л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xml:space="preserve">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24</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8059,86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8059,86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193 436,56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193 436,56</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lastRenderedPageBreak/>
              <w:t>8</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r w:rsidRPr="00FB7BD8">
              <w:rPr>
                <w:rFonts w:ascii="Times New Roman" w:hAnsi="Times New Roman" w:cs="Times New Roman"/>
                <w:color w:val="000000"/>
                <w:sz w:val="23"/>
                <w:szCs w:val="23"/>
              </w:rPr>
              <w:t>Диспенсер д/салфеток (размер)</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4</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2 669,51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2 669,51</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9</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Дезафлор</w:t>
            </w:r>
            <w:proofErr w:type="spellEnd"/>
            <w:r w:rsidRPr="00FB7BD8">
              <w:rPr>
                <w:rFonts w:ascii="Times New Roman" w:hAnsi="Times New Roman" w:cs="Times New Roman"/>
                <w:color w:val="000000"/>
                <w:sz w:val="23"/>
                <w:szCs w:val="23"/>
              </w:rPr>
              <w:t xml:space="preserve"> 1 литр  мыло жидкое с антисептиком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фл</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572</w:t>
            </w:r>
          </w:p>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266,95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266,95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152 695,40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152 695,40</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10</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Детро</w:t>
            </w:r>
            <w:proofErr w:type="spellEnd"/>
            <w:r w:rsidRPr="00FB7BD8">
              <w:rPr>
                <w:rFonts w:ascii="Times New Roman" w:hAnsi="Times New Roman" w:cs="Times New Roman"/>
                <w:color w:val="000000"/>
                <w:sz w:val="23"/>
                <w:szCs w:val="23"/>
              </w:rPr>
              <w:t xml:space="preserve"> Энзим 5 литров средство </w:t>
            </w:r>
            <w:proofErr w:type="spellStart"/>
            <w:r w:rsidRPr="00FB7BD8">
              <w:rPr>
                <w:rFonts w:ascii="Times New Roman" w:hAnsi="Times New Roman" w:cs="Times New Roman"/>
                <w:color w:val="000000"/>
                <w:sz w:val="23"/>
                <w:szCs w:val="23"/>
              </w:rPr>
              <w:t>мультиферментное</w:t>
            </w:r>
            <w:proofErr w:type="spellEnd"/>
            <w:r w:rsidRPr="00FB7BD8">
              <w:rPr>
                <w:rFonts w:ascii="Times New Roman" w:hAnsi="Times New Roman" w:cs="Times New Roman"/>
                <w:color w:val="000000"/>
                <w:sz w:val="23"/>
                <w:szCs w:val="23"/>
              </w:rPr>
              <w:t xml:space="preserve"> моющее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46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6006,39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6006,39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276 293,94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276 293,94</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11</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Детро-Опа</w:t>
            </w:r>
            <w:proofErr w:type="spellEnd"/>
            <w:r w:rsidRPr="00FB7BD8">
              <w:rPr>
                <w:rFonts w:ascii="Times New Roman" w:hAnsi="Times New Roman" w:cs="Times New Roman"/>
                <w:color w:val="000000"/>
                <w:sz w:val="23"/>
                <w:szCs w:val="23"/>
              </w:rPr>
              <w:t xml:space="preserve"> 5 литров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52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7033,12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7033,12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365 722,41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365 722,41</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12</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Детро-Опа</w:t>
            </w:r>
            <w:proofErr w:type="spellEnd"/>
            <w:r w:rsidRPr="00FB7BD8">
              <w:rPr>
                <w:rFonts w:ascii="Times New Roman" w:hAnsi="Times New Roman" w:cs="Times New Roman"/>
                <w:color w:val="000000"/>
                <w:sz w:val="23"/>
                <w:szCs w:val="23"/>
              </w:rPr>
              <w:t xml:space="preserve"> тест полоски №100</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770,05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770,05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1 540,10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1 540,10</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13</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Интерсепт</w:t>
            </w:r>
            <w:proofErr w:type="spellEnd"/>
            <w:r w:rsidRPr="00FB7BD8">
              <w:rPr>
                <w:rFonts w:ascii="Times New Roman" w:hAnsi="Times New Roman" w:cs="Times New Roman"/>
                <w:color w:val="000000"/>
                <w:sz w:val="23"/>
                <w:szCs w:val="23"/>
              </w:rPr>
              <w:t xml:space="preserve"> 3,8л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24</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r w:rsidRPr="00FB7BD8">
              <w:rPr>
                <w:rFonts w:ascii="Times New Roman" w:hAnsi="Times New Roman" w:cs="Times New Roman"/>
                <w:sz w:val="23"/>
                <w:szCs w:val="23"/>
              </w:rPr>
              <w:t>8829,91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r w:rsidRPr="00FB7BD8">
              <w:rPr>
                <w:rFonts w:ascii="Times New Roman" w:hAnsi="Times New Roman" w:cs="Times New Roman"/>
                <w:sz w:val="23"/>
                <w:szCs w:val="23"/>
              </w:rPr>
              <w:t>8829,91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211 917,76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211 917,76</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14</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r w:rsidRPr="00FB7BD8">
              <w:rPr>
                <w:rFonts w:ascii="Times New Roman" w:hAnsi="Times New Roman" w:cs="Times New Roman"/>
                <w:color w:val="000000"/>
                <w:sz w:val="23"/>
                <w:szCs w:val="23"/>
              </w:rPr>
              <w:t>Клиндезин-3000  5 литров раствор дезинфицирующий  </w:t>
            </w:r>
          </w:p>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r w:rsidRPr="00FB7BD8">
              <w:rPr>
                <w:rFonts w:ascii="Times New Roman" w:hAnsi="Times New Roman" w:cs="Times New Roman"/>
                <w:color w:val="000000"/>
                <w:sz w:val="23"/>
                <w:szCs w:val="23"/>
              </w:rPr>
              <w:t>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132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1694,11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1694,11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223 622,52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223 622,52</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15</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r w:rsidRPr="00FB7BD8">
              <w:rPr>
                <w:rFonts w:ascii="Times New Roman" w:hAnsi="Times New Roman" w:cs="Times New Roman"/>
                <w:color w:val="000000"/>
                <w:sz w:val="23"/>
                <w:szCs w:val="23"/>
              </w:rPr>
              <w:t>Клиндезин-3000 индикаторные полоски № 100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10</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6 673,77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6 673,77</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16</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МиродезБазик</w:t>
            </w:r>
            <w:proofErr w:type="spellEnd"/>
            <w:r w:rsidRPr="00FB7BD8">
              <w:rPr>
                <w:rFonts w:ascii="Times New Roman" w:hAnsi="Times New Roman" w:cs="Times New Roman"/>
                <w:color w:val="000000"/>
                <w:sz w:val="23"/>
                <w:szCs w:val="23"/>
              </w:rPr>
              <w:t xml:space="preserve"> 1 л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фл</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65</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r w:rsidRPr="00FB7BD8">
              <w:rPr>
                <w:rFonts w:ascii="Times New Roman" w:hAnsi="Times New Roman" w:cs="Times New Roman"/>
                <w:sz w:val="23"/>
                <w:szCs w:val="23"/>
              </w:rPr>
              <w:t>708,45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r w:rsidRPr="00FB7BD8">
              <w:rPr>
                <w:rFonts w:ascii="Times New Roman" w:hAnsi="Times New Roman" w:cs="Times New Roman"/>
                <w:sz w:val="23"/>
                <w:szCs w:val="23"/>
              </w:rPr>
              <w:t>708,45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46 049,03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46 049,03</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17</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r w:rsidRPr="00FB7BD8">
              <w:rPr>
                <w:rFonts w:ascii="Times New Roman" w:hAnsi="Times New Roman" w:cs="Times New Roman"/>
                <w:color w:val="000000"/>
                <w:sz w:val="23"/>
                <w:szCs w:val="23"/>
              </w:rPr>
              <w:t xml:space="preserve">МД-520 2,5 литра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фл</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4774,31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4774,31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76 388,96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76 388,96</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18</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Неодишер</w:t>
            </w:r>
            <w:proofErr w:type="spellEnd"/>
            <w:r w:rsidRPr="00FB7BD8">
              <w:rPr>
                <w:rFonts w:ascii="Times New Roman" w:hAnsi="Times New Roman" w:cs="Times New Roman"/>
                <w:color w:val="000000"/>
                <w:sz w:val="23"/>
                <w:szCs w:val="23"/>
              </w:rPr>
              <w:t xml:space="preserve"> ФА 5 литров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20</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6006,39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6006,39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120 127,80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120 127,80</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19</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НеодишерСепто</w:t>
            </w:r>
            <w:proofErr w:type="spellEnd"/>
            <w:r w:rsidRPr="00FB7BD8">
              <w:rPr>
                <w:rFonts w:ascii="Times New Roman" w:hAnsi="Times New Roman" w:cs="Times New Roman"/>
                <w:color w:val="000000"/>
                <w:sz w:val="23"/>
                <w:szCs w:val="23"/>
              </w:rPr>
              <w:t xml:space="preserve"> ДН 5 литров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xml:space="preserve">. средство или эквивалент </w:t>
            </w:r>
            <w:proofErr w:type="spellStart"/>
            <w:proofErr w:type="gramStart"/>
            <w:r w:rsidRPr="00FB7BD8">
              <w:rPr>
                <w:rFonts w:ascii="Times New Roman" w:hAnsi="Times New Roman" w:cs="Times New Roman"/>
                <w:color w:val="000000"/>
                <w:sz w:val="23"/>
                <w:szCs w:val="23"/>
              </w:rPr>
              <w:t>эквивалент</w:t>
            </w:r>
            <w:proofErr w:type="spellEnd"/>
            <w:proofErr w:type="gramEnd"/>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5698,37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5698,37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5 698,37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5 698,37</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20</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НеодишерМедиЦум</w:t>
            </w:r>
            <w:proofErr w:type="spellEnd"/>
            <w:r w:rsidRPr="00FB7BD8">
              <w:rPr>
                <w:rFonts w:ascii="Times New Roman" w:hAnsi="Times New Roman" w:cs="Times New Roman"/>
                <w:color w:val="000000"/>
                <w:sz w:val="23"/>
                <w:szCs w:val="23"/>
              </w:rPr>
              <w:t xml:space="preserve"> 5 литров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6109,06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6109,06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73 308,76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73 308,76</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21</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Неодишер</w:t>
            </w:r>
            <w:proofErr w:type="spellEnd"/>
            <w:r w:rsidRPr="00FB7BD8">
              <w:rPr>
                <w:rFonts w:ascii="Times New Roman" w:hAnsi="Times New Roman" w:cs="Times New Roman"/>
                <w:color w:val="000000"/>
                <w:sz w:val="23"/>
                <w:szCs w:val="23"/>
              </w:rPr>
              <w:t xml:space="preserve"> Н 5 литров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3</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6879,11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6879,11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20 637,34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20 637,34</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22</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Неодишер</w:t>
            </w:r>
            <w:proofErr w:type="spellEnd"/>
            <w:r w:rsidRPr="00FB7BD8">
              <w:rPr>
                <w:rFonts w:ascii="Times New Roman" w:hAnsi="Times New Roman" w:cs="Times New Roman"/>
                <w:color w:val="000000"/>
                <w:sz w:val="23"/>
                <w:szCs w:val="23"/>
              </w:rPr>
              <w:t xml:space="preserve"> Н </w:t>
            </w:r>
            <w:proofErr w:type="spellStart"/>
            <w:r w:rsidRPr="00FB7BD8">
              <w:rPr>
                <w:rFonts w:ascii="Times New Roman" w:hAnsi="Times New Roman" w:cs="Times New Roman"/>
                <w:color w:val="000000"/>
                <w:sz w:val="23"/>
                <w:szCs w:val="23"/>
              </w:rPr>
              <w:t>Денталь</w:t>
            </w:r>
            <w:proofErr w:type="spellEnd"/>
            <w:r w:rsidRPr="00FB7BD8">
              <w:rPr>
                <w:rFonts w:ascii="Times New Roman" w:hAnsi="Times New Roman" w:cs="Times New Roman"/>
                <w:color w:val="000000"/>
                <w:sz w:val="23"/>
                <w:szCs w:val="23"/>
              </w:rPr>
              <w:t xml:space="preserve"> 1 литр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фл</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w:t>
            </w:r>
          </w:p>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1796,78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1796,78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1 796,78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1 796,78</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23</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Неодишерспешиал</w:t>
            </w:r>
            <w:proofErr w:type="spellEnd"/>
            <w:r w:rsidRPr="00FB7BD8">
              <w:rPr>
                <w:rFonts w:ascii="Times New Roman" w:hAnsi="Times New Roman" w:cs="Times New Roman"/>
                <w:color w:val="000000"/>
                <w:sz w:val="23"/>
                <w:szCs w:val="23"/>
              </w:rPr>
              <w:t xml:space="preserve"> плюс 5 литров  </w:t>
            </w:r>
            <w:proofErr w:type="gramStart"/>
            <w:r w:rsidRPr="00FB7BD8">
              <w:rPr>
                <w:rFonts w:ascii="Times New Roman" w:hAnsi="Times New Roman" w:cs="Times New Roman"/>
                <w:color w:val="000000"/>
                <w:sz w:val="23"/>
                <w:szCs w:val="23"/>
              </w:rPr>
              <w:t>моющее</w:t>
            </w:r>
            <w:proofErr w:type="gramEnd"/>
            <w:r w:rsidRPr="00FB7BD8">
              <w:rPr>
                <w:rFonts w:ascii="Times New Roman" w:hAnsi="Times New Roman" w:cs="Times New Roman"/>
                <w:color w:val="000000"/>
                <w:sz w:val="23"/>
                <w:szCs w:val="23"/>
              </w:rPr>
              <w:t xml:space="preserve"> ср-во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27</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7546,49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7546,49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203 755,23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203 755,23</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24</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Неодишер</w:t>
            </w:r>
            <w:proofErr w:type="spellEnd"/>
            <w:r w:rsidRPr="00FB7BD8">
              <w:rPr>
                <w:rFonts w:ascii="Times New Roman" w:hAnsi="Times New Roman" w:cs="Times New Roman"/>
                <w:color w:val="000000"/>
                <w:sz w:val="23"/>
                <w:szCs w:val="23"/>
              </w:rPr>
              <w:t xml:space="preserve"> Z 5литров </w:t>
            </w:r>
            <w:proofErr w:type="gramStart"/>
            <w:r w:rsidRPr="00FB7BD8">
              <w:rPr>
                <w:rFonts w:ascii="Times New Roman" w:hAnsi="Times New Roman" w:cs="Times New Roman"/>
                <w:color w:val="000000"/>
                <w:sz w:val="23"/>
                <w:szCs w:val="23"/>
              </w:rPr>
              <w:t>ср-во</w:t>
            </w:r>
            <w:proofErr w:type="gramEnd"/>
            <w:r w:rsidRPr="00FB7BD8">
              <w:rPr>
                <w:rFonts w:ascii="Times New Roman" w:hAnsi="Times New Roman" w:cs="Times New Roman"/>
                <w:color w:val="000000"/>
                <w:sz w:val="23"/>
                <w:szCs w:val="23"/>
              </w:rPr>
              <w:t xml:space="preserve"> жидкое кислотное моющее и нейтрализующее </w:t>
            </w:r>
          </w:p>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r w:rsidRPr="00FB7BD8">
              <w:rPr>
                <w:rFonts w:ascii="Times New Roman" w:hAnsi="Times New Roman" w:cs="Times New Roman"/>
                <w:color w:val="000000"/>
                <w:sz w:val="23"/>
                <w:szCs w:val="23"/>
              </w:rPr>
              <w:t>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6550,56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6550,56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39 303,36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39 303,36</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25</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Сайдекс</w:t>
            </w:r>
            <w:proofErr w:type="spellEnd"/>
            <w:r w:rsidRPr="00FB7BD8">
              <w:rPr>
                <w:rFonts w:ascii="Times New Roman" w:hAnsi="Times New Roman" w:cs="Times New Roman"/>
                <w:color w:val="000000"/>
                <w:sz w:val="23"/>
                <w:szCs w:val="23"/>
              </w:rPr>
              <w:t xml:space="preserve"> ОПА 3,78 литров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25</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8470,55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8470,55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211 763,75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211 763,75</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26</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Сайдекс</w:t>
            </w:r>
            <w:proofErr w:type="spellEnd"/>
            <w:r w:rsidRPr="00FB7BD8">
              <w:rPr>
                <w:rFonts w:ascii="Times New Roman" w:hAnsi="Times New Roman" w:cs="Times New Roman"/>
                <w:color w:val="000000"/>
                <w:sz w:val="23"/>
                <w:szCs w:val="23"/>
              </w:rPr>
              <w:t xml:space="preserve"> ОПА тест полоски №100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2</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1026,73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1026,73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2 053,47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2 053,47</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27</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r w:rsidRPr="00FB7BD8">
              <w:rPr>
                <w:rFonts w:ascii="Times New Roman" w:hAnsi="Times New Roman" w:cs="Times New Roman"/>
                <w:color w:val="000000"/>
                <w:sz w:val="23"/>
                <w:szCs w:val="23"/>
              </w:rPr>
              <w:t>Салфетки для диспенсера (90шт) размер 15*20</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color w:val="000000" w:themeColor="text1"/>
                <w:sz w:val="23"/>
                <w:szCs w:val="23"/>
                <w:lang w:eastAsia="ru-RU"/>
              </w:rPr>
              <w:t>220</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225,88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225,88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49 693,60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49 693,60</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lastRenderedPageBreak/>
              <w:t>28</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r w:rsidRPr="00FB7BD8">
              <w:rPr>
                <w:rFonts w:ascii="Times New Roman" w:hAnsi="Times New Roman" w:cs="Times New Roman"/>
                <w:color w:val="000000"/>
                <w:sz w:val="23"/>
                <w:szCs w:val="23"/>
              </w:rPr>
              <w:t>Салфетки для диспенсера (90шт) размер 20*30</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594</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390,16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390,16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231 755,04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231 755,04</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29</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ТориХлор</w:t>
            </w:r>
            <w:proofErr w:type="spellEnd"/>
            <w:r w:rsidRPr="00FB7BD8">
              <w:rPr>
                <w:rFonts w:ascii="Times New Roman" w:hAnsi="Times New Roman" w:cs="Times New Roman"/>
                <w:color w:val="000000"/>
                <w:sz w:val="23"/>
                <w:szCs w:val="23"/>
              </w:rPr>
              <w:t xml:space="preserve"> №300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r w:rsidRPr="00FB7BD8">
              <w:rPr>
                <w:rFonts w:ascii="Times New Roman" w:hAnsi="Times New Roman" w:cs="Times New Roman"/>
                <w:sz w:val="23"/>
                <w:szCs w:val="23"/>
              </w:rPr>
              <w:t>банка</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139</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92 765,36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92 765,36</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30</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Дезиконт</w:t>
            </w:r>
            <w:proofErr w:type="spellEnd"/>
            <w:r w:rsidRPr="00FB7BD8">
              <w:rPr>
                <w:rFonts w:ascii="Times New Roman" w:hAnsi="Times New Roman" w:cs="Times New Roman"/>
                <w:color w:val="000000"/>
                <w:sz w:val="23"/>
                <w:szCs w:val="23"/>
              </w:rPr>
              <w:t xml:space="preserve"> тест полоски №100  к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w:t>
            </w:r>
            <w:proofErr w:type="spellStart"/>
            <w:r w:rsidRPr="00FB7BD8">
              <w:rPr>
                <w:rFonts w:ascii="Times New Roman" w:hAnsi="Times New Roman" w:cs="Times New Roman"/>
                <w:color w:val="000000"/>
                <w:sz w:val="23"/>
                <w:szCs w:val="23"/>
              </w:rPr>
              <w:t>вуТориХлор</w:t>
            </w:r>
            <w:proofErr w:type="spellEnd"/>
            <w:r w:rsidRPr="00FB7BD8">
              <w:rPr>
                <w:rFonts w:ascii="Times New Roman" w:hAnsi="Times New Roman" w:cs="Times New Roman"/>
                <w:color w:val="000000"/>
                <w:sz w:val="23"/>
                <w:szCs w:val="23"/>
              </w:rPr>
              <w:t xml:space="preserve"> ДХИ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4 004,26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4 004,26</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31</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Торидерм</w:t>
            </w:r>
            <w:proofErr w:type="spellEnd"/>
            <w:r w:rsidRPr="00FB7BD8">
              <w:rPr>
                <w:rFonts w:ascii="Times New Roman" w:hAnsi="Times New Roman" w:cs="Times New Roman"/>
                <w:color w:val="000000"/>
                <w:sz w:val="23"/>
                <w:szCs w:val="23"/>
              </w:rPr>
              <w:t xml:space="preserve"> Ультра 1л </w:t>
            </w:r>
            <w:proofErr w:type="spellStart"/>
            <w:r w:rsidRPr="00FB7BD8">
              <w:rPr>
                <w:rFonts w:ascii="Times New Roman" w:hAnsi="Times New Roman" w:cs="Times New Roman"/>
                <w:color w:val="000000"/>
                <w:sz w:val="23"/>
                <w:szCs w:val="23"/>
              </w:rPr>
              <w:t>дез</w:t>
            </w:r>
            <w:proofErr w:type="gramStart"/>
            <w:r w:rsidRPr="00FB7BD8">
              <w:rPr>
                <w:rFonts w:ascii="Times New Roman" w:hAnsi="Times New Roman" w:cs="Times New Roman"/>
                <w:color w:val="000000"/>
                <w:sz w:val="23"/>
                <w:szCs w:val="23"/>
              </w:rPr>
              <w:t>.с</w:t>
            </w:r>
            <w:proofErr w:type="gramEnd"/>
            <w:r w:rsidRPr="00FB7BD8">
              <w:rPr>
                <w:rFonts w:ascii="Times New Roman" w:hAnsi="Times New Roman" w:cs="Times New Roman"/>
                <w:color w:val="000000"/>
                <w:sz w:val="23"/>
                <w:szCs w:val="23"/>
              </w:rPr>
              <w:t>р</w:t>
            </w:r>
            <w:proofErr w:type="spellEnd"/>
            <w:r w:rsidRPr="00FB7BD8">
              <w:rPr>
                <w:rFonts w:ascii="Times New Roman" w:hAnsi="Times New Roman" w:cs="Times New Roman"/>
                <w:color w:val="000000"/>
                <w:sz w:val="23"/>
                <w:szCs w:val="23"/>
              </w:rPr>
              <w:t>-во д/поверхности (ПЭТ) / кожный  </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фл</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1478</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585,24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585,24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864 979,79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864 979,79</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32</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Торидерм</w:t>
            </w:r>
            <w:proofErr w:type="spellEnd"/>
            <w:r w:rsidRPr="00FB7BD8">
              <w:rPr>
                <w:rFonts w:ascii="Times New Roman" w:hAnsi="Times New Roman" w:cs="Times New Roman"/>
                <w:color w:val="000000"/>
                <w:sz w:val="23"/>
                <w:szCs w:val="23"/>
              </w:rPr>
              <w:t xml:space="preserve"> Ультра 0,75л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фл</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1048</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462,03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462,03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484 207,44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484 207,44</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33</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Торидерм</w:t>
            </w:r>
            <w:proofErr w:type="spellEnd"/>
            <w:r w:rsidRPr="00FB7BD8">
              <w:rPr>
                <w:rFonts w:ascii="Times New Roman" w:hAnsi="Times New Roman" w:cs="Times New Roman"/>
                <w:color w:val="000000"/>
                <w:sz w:val="23"/>
                <w:szCs w:val="23"/>
              </w:rPr>
              <w:t xml:space="preserve"> Ультра </w:t>
            </w:r>
            <w:proofErr w:type="spellStart"/>
            <w:r w:rsidRPr="00FB7BD8">
              <w:rPr>
                <w:rFonts w:ascii="Times New Roman" w:hAnsi="Times New Roman" w:cs="Times New Roman"/>
                <w:color w:val="000000"/>
                <w:sz w:val="23"/>
                <w:szCs w:val="23"/>
              </w:rPr>
              <w:t>окрашеный</w:t>
            </w:r>
            <w:proofErr w:type="spellEnd"/>
            <w:r w:rsidRPr="00FB7BD8">
              <w:rPr>
                <w:rFonts w:ascii="Times New Roman" w:hAnsi="Times New Roman" w:cs="Times New Roman"/>
                <w:color w:val="000000"/>
                <w:sz w:val="23"/>
                <w:szCs w:val="23"/>
              </w:rPr>
              <w:t xml:space="preserve"> 1 литр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фл</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586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687,91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687,91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403 115,26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403 115,26</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34</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Торидерм</w:t>
            </w:r>
            <w:proofErr w:type="spellEnd"/>
            <w:r w:rsidRPr="00FB7BD8">
              <w:rPr>
                <w:rFonts w:ascii="Times New Roman" w:hAnsi="Times New Roman" w:cs="Times New Roman"/>
                <w:color w:val="000000"/>
                <w:sz w:val="23"/>
                <w:szCs w:val="23"/>
              </w:rPr>
              <w:t xml:space="preserve"> Ультра салфетки  № 60</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1593</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616,04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616,04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981 351,72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981 351,72</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35</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Торицид</w:t>
            </w:r>
            <w:proofErr w:type="spellEnd"/>
            <w:r w:rsidRPr="00FB7BD8">
              <w:rPr>
                <w:rFonts w:ascii="Times New Roman" w:hAnsi="Times New Roman" w:cs="Times New Roman"/>
                <w:color w:val="000000"/>
                <w:sz w:val="23"/>
                <w:szCs w:val="23"/>
              </w:rPr>
              <w:t xml:space="preserve"> Ультра 1 литр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фл</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2994</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924,06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924,06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2 766 635,64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2 766 635,64</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36</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Торицид</w:t>
            </w:r>
            <w:proofErr w:type="spellEnd"/>
            <w:r w:rsidRPr="00FB7BD8">
              <w:rPr>
                <w:rFonts w:ascii="Times New Roman" w:hAnsi="Times New Roman" w:cs="Times New Roman"/>
                <w:color w:val="000000"/>
                <w:sz w:val="23"/>
                <w:szCs w:val="23"/>
              </w:rPr>
              <w:t xml:space="preserve"> 1 литр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фл</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12</w:t>
            </w:r>
          </w:p>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698,18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698,18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8 378,16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8 378,16</w:t>
            </w:r>
          </w:p>
        </w:tc>
      </w:tr>
      <w:tr w:rsidR="00FB7BD8" w:rsidRPr="00FD268A" w:rsidTr="00FB7BD8">
        <w:trPr>
          <w:gridAfter w:val="2"/>
          <w:wAfter w:w="20622" w:type="dxa"/>
          <w:trHeight w:val="700"/>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37</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Торицид</w:t>
            </w:r>
            <w:proofErr w:type="spellEnd"/>
            <w:r w:rsidRPr="00FB7BD8">
              <w:rPr>
                <w:rFonts w:ascii="Times New Roman" w:hAnsi="Times New Roman" w:cs="Times New Roman"/>
                <w:color w:val="000000"/>
                <w:sz w:val="23"/>
                <w:szCs w:val="23"/>
              </w:rPr>
              <w:t xml:space="preserve"> Ультра </w:t>
            </w:r>
            <w:proofErr w:type="gramStart"/>
            <w:r w:rsidRPr="00FB7BD8">
              <w:rPr>
                <w:rFonts w:ascii="Times New Roman" w:hAnsi="Times New Roman" w:cs="Times New Roman"/>
                <w:color w:val="000000"/>
                <w:sz w:val="23"/>
                <w:szCs w:val="23"/>
              </w:rPr>
              <w:t>Тест-полоски</w:t>
            </w:r>
            <w:proofErr w:type="gramEnd"/>
            <w:r w:rsidRPr="00FB7BD8">
              <w:rPr>
                <w:rFonts w:ascii="Times New Roman" w:hAnsi="Times New Roman" w:cs="Times New Roman"/>
                <w:color w:val="000000"/>
                <w:sz w:val="23"/>
                <w:szCs w:val="23"/>
              </w:rPr>
              <w:t xml:space="preserve"> №100</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116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77 415,69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77 415,69</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38</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ТориОкси</w:t>
            </w:r>
            <w:proofErr w:type="spellEnd"/>
            <w:r w:rsidRPr="00FB7BD8">
              <w:rPr>
                <w:rFonts w:ascii="Times New Roman" w:hAnsi="Times New Roman" w:cs="Times New Roman"/>
                <w:color w:val="000000"/>
                <w:sz w:val="23"/>
                <w:szCs w:val="23"/>
              </w:rPr>
              <w:t xml:space="preserve"> 2,4 кг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61</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2566,83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2566,83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156 576,83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156 576,83</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39</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ТориОкси</w:t>
            </w:r>
            <w:proofErr w:type="spellEnd"/>
            <w:r w:rsidRPr="00FB7BD8">
              <w:rPr>
                <w:rFonts w:ascii="Times New Roman" w:hAnsi="Times New Roman" w:cs="Times New Roman"/>
                <w:color w:val="000000"/>
                <w:sz w:val="23"/>
                <w:szCs w:val="23"/>
              </w:rPr>
              <w:t xml:space="preserve"> тест полоски №100</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уп</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20</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667,38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13 347,53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13 347,53</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40</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r w:rsidRPr="00FB7BD8">
              <w:rPr>
                <w:rFonts w:ascii="Times New Roman" w:hAnsi="Times New Roman" w:cs="Times New Roman"/>
                <w:color w:val="000000"/>
                <w:sz w:val="23"/>
                <w:szCs w:val="23"/>
              </w:rPr>
              <w:t xml:space="preserve">УМД Энзим 1 литр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proofErr w:type="spellStart"/>
            <w:proofErr w:type="gramStart"/>
            <w:r w:rsidRPr="00FB7BD8">
              <w:rPr>
                <w:rFonts w:ascii="Times New Roman" w:eastAsia="Times New Roman" w:hAnsi="Times New Roman" w:cs="Times New Roman"/>
                <w:iCs/>
                <w:sz w:val="23"/>
                <w:szCs w:val="23"/>
                <w:lang w:eastAsia="ru-RU"/>
              </w:rPr>
              <w:t>шт</w:t>
            </w:r>
            <w:proofErr w:type="spellEnd"/>
            <w:proofErr w:type="gram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10</w:t>
            </w:r>
          </w:p>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1129,41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1129,41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11 294,07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11 294,07</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41</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r w:rsidRPr="00FB7BD8">
              <w:rPr>
                <w:rFonts w:ascii="Times New Roman" w:hAnsi="Times New Roman" w:cs="Times New Roman"/>
                <w:color w:val="000000"/>
                <w:sz w:val="23"/>
                <w:szCs w:val="23"/>
              </w:rPr>
              <w:t xml:space="preserve">УМД  1 литр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proofErr w:type="spellStart"/>
            <w:proofErr w:type="gramStart"/>
            <w:r w:rsidRPr="00FB7BD8">
              <w:rPr>
                <w:rFonts w:ascii="Times New Roman" w:eastAsia="Times New Roman" w:hAnsi="Times New Roman" w:cs="Times New Roman"/>
                <w:iCs/>
                <w:sz w:val="23"/>
                <w:szCs w:val="23"/>
                <w:lang w:eastAsia="ru-RU"/>
              </w:rPr>
              <w:t>шт</w:t>
            </w:r>
            <w:proofErr w:type="spellEnd"/>
            <w:proofErr w:type="gram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6</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544,17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544,17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3 265,02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3 265,02</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42</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Флорадем</w:t>
            </w:r>
            <w:proofErr w:type="spellEnd"/>
            <w:r w:rsidRPr="00FB7BD8">
              <w:rPr>
                <w:rFonts w:ascii="Times New Roman" w:hAnsi="Times New Roman" w:cs="Times New Roman"/>
                <w:color w:val="000000"/>
                <w:sz w:val="23"/>
                <w:szCs w:val="23"/>
              </w:rPr>
              <w:t xml:space="preserve"> 120 мл крем для рук или эквивалент </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proofErr w:type="gramStart"/>
            <w:r w:rsidRPr="00FB7BD8">
              <w:rPr>
                <w:rFonts w:ascii="Times New Roman" w:hAnsi="Times New Roman" w:cs="Times New Roman"/>
                <w:sz w:val="23"/>
                <w:szCs w:val="23"/>
              </w:rPr>
              <w:t>шт</w:t>
            </w:r>
            <w:proofErr w:type="spellEnd"/>
            <w:proofErr w:type="gram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1716</w:t>
            </w:r>
          </w:p>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205,35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205,35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352 374,88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352 374,88</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43</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Флорадем</w:t>
            </w:r>
            <w:proofErr w:type="spellEnd"/>
            <w:r w:rsidRPr="00FB7BD8">
              <w:rPr>
                <w:rFonts w:ascii="Times New Roman" w:hAnsi="Times New Roman" w:cs="Times New Roman"/>
                <w:color w:val="000000"/>
                <w:sz w:val="23"/>
                <w:szCs w:val="23"/>
              </w:rPr>
              <w:t xml:space="preserve"> 500 мл крем для рук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proofErr w:type="gramStart"/>
            <w:r w:rsidRPr="00FB7BD8">
              <w:rPr>
                <w:rFonts w:ascii="Times New Roman" w:hAnsi="Times New Roman" w:cs="Times New Roman"/>
                <w:sz w:val="23"/>
                <w:szCs w:val="23"/>
              </w:rPr>
              <w:t>шт</w:t>
            </w:r>
            <w:proofErr w:type="spellEnd"/>
            <w:proofErr w:type="gram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5</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759,78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759,78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3 798,92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3 798,92</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44</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Флорасофт</w:t>
            </w:r>
            <w:proofErr w:type="spellEnd"/>
            <w:r w:rsidRPr="00FB7BD8">
              <w:rPr>
                <w:rFonts w:ascii="Times New Roman" w:hAnsi="Times New Roman" w:cs="Times New Roman"/>
                <w:color w:val="000000"/>
                <w:sz w:val="23"/>
                <w:szCs w:val="23"/>
              </w:rPr>
              <w:t xml:space="preserve"> 1 литр мыло жидкое с антисептиком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sz w:val="23"/>
                <w:szCs w:val="23"/>
              </w:rPr>
            </w:pPr>
            <w:proofErr w:type="spellStart"/>
            <w:r w:rsidRPr="00FB7BD8">
              <w:rPr>
                <w:rFonts w:ascii="Times New Roman" w:hAnsi="Times New Roman" w:cs="Times New Roman"/>
                <w:sz w:val="23"/>
                <w:szCs w:val="23"/>
              </w:rPr>
              <w:t>фл</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915</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266,95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266,95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244 259,25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244 259,25</w:t>
            </w:r>
          </w:p>
        </w:tc>
      </w:tr>
      <w:tr w:rsidR="00FB7BD8" w:rsidRPr="00FD268A" w:rsidTr="00FB7BD8">
        <w:trPr>
          <w:gridAfter w:val="2"/>
          <w:wAfter w:w="20622" w:type="dxa"/>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45</w:t>
            </w:r>
          </w:p>
        </w:tc>
        <w:tc>
          <w:tcPr>
            <w:tcW w:w="2822" w:type="dxa"/>
            <w:gridSpan w:val="5"/>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rPr>
                <w:rFonts w:ascii="Times New Roman" w:hAnsi="Times New Roman" w:cs="Times New Roman"/>
                <w:color w:val="000000"/>
                <w:sz w:val="23"/>
                <w:szCs w:val="23"/>
              </w:rPr>
            </w:pPr>
            <w:r w:rsidRPr="00FB7BD8">
              <w:rPr>
                <w:rFonts w:ascii="Times New Roman" w:hAnsi="Times New Roman" w:cs="Times New Roman"/>
                <w:color w:val="000000"/>
                <w:sz w:val="23"/>
                <w:szCs w:val="23"/>
              </w:rPr>
              <w:t xml:space="preserve">ХОРТ </w:t>
            </w:r>
            <w:proofErr w:type="spellStart"/>
            <w:r w:rsidRPr="00FB7BD8">
              <w:rPr>
                <w:rFonts w:ascii="Times New Roman" w:hAnsi="Times New Roman" w:cs="Times New Roman"/>
                <w:color w:val="000000"/>
                <w:sz w:val="23"/>
                <w:szCs w:val="23"/>
              </w:rPr>
              <w:t>денталь</w:t>
            </w:r>
            <w:proofErr w:type="spellEnd"/>
            <w:r w:rsidRPr="00FB7BD8">
              <w:rPr>
                <w:rFonts w:ascii="Times New Roman" w:hAnsi="Times New Roman" w:cs="Times New Roman"/>
                <w:color w:val="000000"/>
                <w:sz w:val="23"/>
                <w:szCs w:val="23"/>
              </w:rPr>
              <w:t xml:space="preserve"> 5 литров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кан</w:t>
            </w:r>
            <w:proofErr w:type="spellEnd"/>
          </w:p>
        </w:tc>
        <w:tc>
          <w:tcPr>
            <w:tcW w:w="990" w:type="dxa"/>
            <w:gridSpan w:val="4"/>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spacing w:after="0" w:line="240" w:lineRule="auto"/>
              <w:jc w:val="center"/>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21</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2710,58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2710,58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56 922,11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autoSpaceDE w:val="0"/>
              <w:autoSpaceDN w:val="0"/>
              <w:adjustRightInd w:val="0"/>
              <w:spacing w:after="0" w:line="240" w:lineRule="auto"/>
              <w:jc w:val="center"/>
              <w:rPr>
                <w:rFonts w:ascii="Times New Roman" w:hAnsi="Times New Roman" w:cs="Times New Roman"/>
                <w:color w:val="000000"/>
                <w:sz w:val="23"/>
                <w:szCs w:val="23"/>
              </w:rPr>
            </w:pPr>
            <w:r w:rsidRPr="00FB7BD8">
              <w:rPr>
                <w:rFonts w:ascii="Times New Roman" w:hAnsi="Times New Roman" w:cs="Times New Roman"/>
                <w:color w:val="000000"/>
                <w:sz w:val="23"/>
                <w:szCs w:val="23"/>
              </w:rPr>
              <w:t>56 922,11</w:t>
            </w:r>
          </w:p>
        </w:tc>
      </w:tr>
      <w:tr w:rsidR="00FB7BD8" w:rsidRPr="00FD268A" w:rsidTr="00FB7BD8">
        <w:trPr>
          <w:gridAfter w:val="2"/>
          <w:wAfter w:w="20622" w:type="dxa"/>
          <w:trHeight w:val="345"/>
        </w:trPr>
        <w:tc>
          <w:tcPr>
            <w:tcW w:w="3390" w:type="dxa"/>
            <w:gridSpan w:val="6"/>
            <w:tcBorders>
              <w:top w:val="single" w:sz="4" w:space="0" w:color="auto"/>
              <w:left w:val="single" w:sz="4" w:space="0" w:color="auto"/>
              <w:bottom w:val="single" w:sz="4" w:space="0" w:color="auto"/>
              <w:right w:val="single" w:sz="4" w:space="0" w:color="auto"/>
            </w:tcBorders>
            <w:shd w:val="clear" w:color="auto" w:fill="auto"/>
            <w:hideMark/>
          </w:tcPr>
          <w:p w:rsidR="00FB7BD8" w:rsidRPr="00FB7BD8" w:rsidRDefault="00FB7BD8" w:rsidP="000F2102">
            <w:pPr>
              <w:spacing w:after="0" w:line="240" w:lineRule="auto"/>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ИТОГО начальная (максимальная) цена</w:t>
            </w:r>
          </w:p>
          <w:p w:rsidR="00FB7BD8" w:rsidRPr="00FB7BD8" w:rsidRDefault="00FB7BD8" w:rsidP="000F2102">
            <w:pPr>
              <w:spacing w:after="0" w:line="240" w:lineRule="auto"/>
              <w:rPr>
                <w:rFonts w:ascii="Times New Roman" w:eastAsia="Times New Roman" w:hAnsi="Times New Roman" w:cs="Times New Roman"/>
                <w:b/>
                <w:bCs/>
                <w:sz w:val="23"/>
                <w:szCs w:val="23"/>
                <w:lang w:eastAsia="ru-RU"/>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hideMark/>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w:t>
            </w:r>
          </w:p>
        </w:tc>
        <w:tc>
          <w:tcPr>
            <w:tcW w:w="1295"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7BD8" w:rsidRPr="00FB7BD8" w:rsidRDefault="00FB7BD8" w:rsidP="000F2102">
            <w:pPr>
              <w:spacing w:after="0" w:line="240" w:lineRule="auto"/>
              <w:jc w:val="center"/>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0F2102">
            <w:pPr>
              <w:jc w:val="center"/>
              <w:rPr>
                <w:rFonts w:ascii="Times New Roman" w:hAnsi="Times New Roman" w:cs="Times New Roman"/>
                <w:color w:val="000000"/>
                <w:sz w:val="23"/>
                <w:szCs w:val="23"/>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B7BD8" w:rsidRPr="00FB7BD8" w:rsidRDefault="00FB7BD8" w:rsidP="00FB7BD8">
            <w:pPr>
              <w:spacing w:before="240"/>
              <w:jc w:val="center"/>
              <w:rPr>
                <w:rFonts w:ascii="Times New Roman" w:hAnsi="Times New Roman" w:cs="Times New Roman"/>
                <w:b/>
                <w:bCs/>
                <w:color w:val="000000"/>
                <w:sz w:val="23"/>
                <w:szCs w:val="23"/>
              </w:rPr>
            </w:pPr>
            <w:r w:rsidRPr="00FB7BD8">
              <w:rPr>
                <w:rFonts w:ascii="Times New Roman" w:hAnsi="Times New Roman" w:cs="Times New Roman"/>
                <w:b/>
                <w:bCs/>
                <w:color w:val="000000"/>
                <w:sz w:val="23"/>
                <w:szCs w:val="23"/>
              </w:rPr>
              <w:t>9 966 374,99</w:t>
            </w:r>
          </w:p>
        </w:tc>
      </w:tr>
      <w:tr w:rsidR="00FB7BD8" w:rsidRPr="00FD268A" w:rsidTr="00FB7BD8">
        <w:trPr>
          <w:gridAfter w:val="2"/>
          <w:wAfter w:w="20622" w:type="dxa"/>
          <w:trHeight w:val="345"/>
        </w:trPr>
        <w:tc>
          <w:tcPr>
            <w:tcW w:w="3390" w:type="dxa"/>
            <w:gridSpan w:val="6"/>
            <w:tcBorders>
              <w:top w:val="single" w:sz="4" w:space="0" w:color="auto"/>
              <w:left w:val="single" w:sz="4" w:space="0" w:color="auto"/>
              <w:bottom w:val="single" w:sz="4" w:space="0" w:color="auto"/>
              <w:right w:val="single" w:sz="4" w:space="0" w:color="auto"/>
            </w:tcBorders>
            <w:shd w:val="clear" w:color="auto" w:fill="auto"/>
            <w:hideMark/>
          </w:tcPr>
          <w:p w:rsidR="00FB7BD8" w:rsidRPr="00FB7BD8" w:rsidRDefault="00FB7BD8" w:rsidP="000F2102">
            <w:pPr>
              <w:spacing w:after="0" w:line="240" w:lineRule="auto"/>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 xml:space="preserve">Порядок формирования </w:t>
            </w:r>
            <w:proofErr w:type="gramStart"/>
            <w:r w:rsidRPr="00FB7BD8">
              <w:rPr>
                <w:rFonts w:ascii="Times New Roman" w:eastAsia="Times New Roman" w:hAnsi="Times New Roman" w:cs="Times New Roman"/>
                <w:b/>
                <w:bCs/>
                <w:sz w:val="23"/>
                <w:szCs w:val="23"/>
                <w:lang w:eastAsia="ru-RU"/>
              </w:rPr>
              <w:t>начальной</w:t>
            </w:r>
            <w:proofErr w:type="gramEnd"/>
          </w:p>
          <w:p w:rsidR="00FB7BD8" w:rsidRPr="00FB7BD8" w:rsidRDefault="00FB7BD8" w:rsidP="000F2102">
            <w:pPr>
              <w:spacing w:after="0" w:line="240" w:lineRule="auto"/>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(максимальной) цены договора</w:t>
            </w:r>
          </w:p>
        </w:tc>
        <w:tc>
          <w:tcPr>
            <w:tcW w:w="7668"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iCs/>
                <w:sz w:val="23"/>
                <w:szCs w:val="23"/>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vAlign w:val="center"/>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2.1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Амиксидин</w:t>
            </w:r>
            <w:proofErr w:type="spellEnd"/>
            <w:r w:rsidRPr="00FB7BD8">
              <w:rPr>
                <w:rFonts w:ascii="Times New Roman" w:eastAsia="Times New Roman" w:hAnsi="Times New Roman" w:cs="Times New Roman"/>
                <w:iCs/>
                <w:sz w:val="23"/>
                <w:szCs w:val="23"/>
                <w:lang w:eastAsia="ru-RU"/>
              </w:rPr>
              <w:t xml:space="preserve"> 1 литр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r>
            <w:r w:rsidRPr="00FB7BD8">
              <w:rPr>
                <w:rFonts w:ascii="Times New Roman" w:eastAsia="Times New Roman" w:hAnsi="Times New Roman" w:cs="Times New Roman"/>
                <w:sz w:val="23"/>
                <w:szCs w:val="23"/>
                <w:lang w:eastAsia="ru-RU"/>
              </w:rPr>
              <w:lastRenderedPageBreak/>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lastRenderedPageBreak/>
              <w:t xml:space="preserve">Средство для дезинфекции и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очистки. Средство должно содержать в своем составе третичных аминов не менее 10%; </w:t>
            </w:r>
            <w:proofErr w:type="spellStart"/>
            <w:r w:rsidRPr="00FB7BD8">
              <w:rPr>
                <w:rFonts w:ascii="Times New Roman" w:eastAsia="Times New Roman" w:hAnsi="Times New Roman" w:cs="Times New Roman"/>
                <w:sz w:val="23"/>
                <w:szCs w:val="23"/>
                <w:lang w:eastAsia="ru-RU"/>
              </w:rPr>
              <w:t>четвертично</w:t>
            </w:r>
            <w:proofErr w:type="spellEnd"/>
            <w:r w:rsidRPr="00FB7BD8">
              <w:rPr>
                <w:rFonts w:ascii="Times New Roman" w:eastAsia="Times New Roman" w:hAnsi="Times New Roman" w:cs="Times New Roman"/>
                <w:sz w:val="23"/>
                <w:szCs w:val="23"/>
                <w:lang w:eastAsia="ru-RU"/>
              </w:rPr>
              <w:t xml:space="preserve">-аммониевых соединений </w:t>
            </w:r>
            <w:r w:rsidRPr="00FB7BD8">
              <w:rPr>
                <w:rFonts w:ascii="Times New Roman" w:eastAsia="Times New Roman" w:hAnsi="Times New Roman" w:cs="Times New Roman"/>
                <w:sz w:val="23"/>
                <w:szCs w:val="23"/>
                <w:lang w:eastAsia="ru-RU"/>
              </w:rPr>
              <w:lastRenderedPageBreak/>
              <w:t xml:space="preserve">не менее 5%; при наличии </w:t>
            </w:r>
            <w:proofErr w:type="spellStart"/>
            <w:r w:rsidRPr="00FB7BD8">
              <w:rPr>
                <w:rFonts w:ascii="Times New Roman" w:eastAsia="Times New Roman" w:hAnsi="Times New Roman" w:cs="Times New Roman"/>
                <w:sz w:val="23"/>
                <w:szCs w:val="23"/>
                <w:lang w:eastAsia="ru-RU"/>
              </w:rPr>
              <w:t>гуанидина</w:t>
            </w:r>
            <w:proofErr w:type="spellEnd"/>
            <w:r w:rsidRPr="00FB7BD8">
              <w:rPr>
                <w:rFonts w:ascii="Times New Roman" w:eastAsia="Times New Roman" w:hAnsi="Times New Roman" w:cs="Times New Roman"/>
                <w:sz w:val="23"/>
                <w:szCs w:val="23"/>
                <w:lang w:eastAsia="ru-RU"/>
              </w:rPr>
              <w:t xml:space="preserve"> в составе – содержание не более 5%. Общее содержание действующих веществ не менее 20%. Не должно содержать в своем составе альдегидов, фенолов, активного хлора. Средство должно обладать антимикробной активностью в отношении грамотрицательных и грамположительных (включая микобактерии туберкулеза) микроорганизмов, вирусов (включая вирусы парентеральных гепатитов и ВИЧ), грибов рода </w:t>
            </w:r>
            <w:proofErr w:type="spellStart"/>
            <w:r w:rsidRPr="00FB7BD8">
              <w:rPr>
                <w:rFonts w:ascii="Times New Roman" w:eastAsia="Times New Roman" w:hAnsi="Times New Roman" w:cs="Times New Roman"/>
                <w:sz w:val="23"/>
                <w:szCs w:val="23"/>
                <w:lang w:eastAsia="ru-RU"/>
              </w:rPr>
              <w:t>Кандида</w:t>
            </w:r>
            <w:proofErr w:type="spellEnd"/>
            <w:r w:rsidRPr="00FB7BD8">
              <w:rPr>
                <w:rFonts w:ascii="Times New Roman" w:eastAsia="Times New Roman" w:hAnsi="Times New Roman" w:cs="Times New Roman"/>
                <w:sz w:val="23"/>
                <w:szCs w:val="23"/>
                <w:lang w:eastAsia="ru-RU"/>
              </w:rPr>
              <w:t xml:space="preserve">, Трихофитон и плесневых грибов, возбудителей внутрибольничных инфекций, анаэробной инфекции, возбудителей особо опасных инфекций – чума, холера, туляремия. Средство должно быть предназначено для дезинфекции и мытья поверхностей в помещениях, жесткой и мягкой мебели, предметов обстановки, поверхностей аппаратов, приборов, санитарно-технического оборудования, белья, посуды (в том числе одноразовой и лабораторной), уборочного инвентаря, предметов ухода за больными, комплектующих деталей наркозно-дыхательной аппаратуры, анестезиологического оборудования; </w:t>
            </w:r>
            <w:proofErr w:type="gramStart"/>
            <w:r w:rsidRPr="00FB7BD8">
              <w:rPr>
                <w:rFonts w:ascii="Times New Roman" w:eastAsia="Times New Roman" w:hAnsi="Times New Roman" w:cs="Times New Roman"/>
                <w:sz w:val="23"/>
                <w:szCs w:val="23"/>
                <w:lang w:eastAsia="ru-RU"/>
              </w:rPr>
              <w:t xml:space="preserve">для дезинфекции медицинских отходов – изделий медицинского назначения однократного применения, перевязочного материала, и т.д. перед их утилизацией в ЛПУ, а также пищевых и прочих (кровь, жидкие отходы, выделения больного (мокрота, моча, фекалии), посуда из-под выделений больного) отходов; дезинфекции, совмещенной с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очисткой, изделий медицинского назначения.</w:t>
            </w:r>
            <w:proofErr w:type="gramEnd"/>
            <w:r w:rsidRPr="00FB7BD8">
              <w:rPr>
                <w:rFonts w:ascii="Times New Roman" w:eastAsia="Times New Roman" w:hAnsi="Times New Roman" w:cs="Times New Roman"/>
                <w:sz w:val="23"/>
                <w:szCs w:val="23"/>
                <w:lang w:eastAsia="ru-RU"/>
              </w:rPr>
              <w:t xml:space="preserve"> Смывание рабочего раствора средства с обработанных поверхностей после дезинфекции требоваться не должно.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Выход рабочего раствора из 1 литра концентрата и экспозиция по нижеуказанным режимам дезинфекции должны быть следующими:</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Дезинфекция поверхностей бактериальному режиму – не менее 10 000л при экспозиции не более 60 мин.;</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Дезинфекция поверхностей по вирусному режиму – не менее 1000л при экспозиции не более 60 мин.;</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Дезинфекция, совмещенная с ПСО ИМН при бактериальных, вирусных, грибковых инфекциях – не менее 400л при экспозиции не более 30 мин.;</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Плесневые грибы (поверхности) – не менее </w:t>
            </w:r>
            <w:smartTag w:uri="urn:schemas-microsoft-com:office:smarttags" w:element="metricconverter">
              <w:smartTagPr>
                <w:attr w:name="ProductID" w:val="1000 л"/>
              </w:smartTagPr>
              <w:r w:rsidRPr="00FB7BD8">
                <w:rPr>
                  <w:rFonts w:ascii="Times New Roman" w:eastAsia="Times New Roman" w:hAnsi="Times New Roman" w:cs="Times New Roman"/>
                  <w:sz w:val="23"/>
                  <w:szCs w:val="23"/>
                  <w:lang w:eastAsia="ru-RU"/>
                </w:rPr>
                <w:t>1000 л</w:t>
              </w:r>
            </w:smartTag>
            <w:r w:rsidRPr="00FB7BD8">
              <w:rPr>
                <w:rFonts w:ascii="Times New Roman" w:eastAsia="Times New Roman" w:hAnsi="Times New Roman" w:cs="Times New Roman"/>
                <w:sz w:val="23"/>
                <w:szCs w:val="23"/>
                <w:lang w:eastAsia="ru-RU"/>
              </w:rPr>
              <w:t xml:space="preserve"> при экспозиции не более 30 мин.;</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Дезинфекция медицинских отходов при бактериальных, вирусных, грибковых и других инфекциях (ватные или марлевые тампоны, марля, одежда персонала, ИМН однократного применения и т.п.) – не менее </w:t>
            </w:r>
            <w:smartTag w:uri="urn:schemas-microsoft-com:office:smarttags" w:element="metricconverter">
              <w:smartTagPr>
                <w:attr w:name="ProductID" w:val="200 л"/>
              </w:smartTagPr>
              <w:r w:rsidRPr="00FB7BD8">
                <w:rPr>
                  <w:rFonts w:ascii="Times New Roman" w:eastAsia="Times New Roman" w:hAnsi="Times New Roman" w:cs="Times New Roman"/>
                  <w:sz w:val="23"/>
                  <w:szCs w:val="23"/>
                  <w:lang w:eastAsia="ru-RU"/>
                </w:rPr>
                <w:t>200 л</w:t>
              </w:r>
            </w:smartTag>
            <w:r w:rsidRPr="00FB7BD8">
              <w:rPr>
                <w:rFonts w:ascii="Times New Roman" w:eastAsia="Times New Roman" w:hAnsi="Times New Roman" w:cs="Times New Roman"/>
                <w:sz w:val="23"/>
                <w:szCs w:val="23"/>
                <w:lang w:eastAsia="ru-RU"/>
              </w:rPr>
              <w:t xml:space="preserve"> при экспозиции не более 60 мин.;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Дезинфекция контейнеров для сбора и удаления неинфицированных </w:t>
            </w:r>
            <w:proofErr w:type="spellStart"/>
            <w:r w:rsidRPr="00FB7BD8">
              <w:rPr>
                <w:rFonts w:ascii="Times New Roman" w:eastAsia="Times New Roman" w:hAnsi="Times New Roman" w:cs="Times New Roman"/>
                <w:sz w:val="23"/>
                <w:szCs w:val="23"/>
                <w:lang w:eastAsia="ru-RU"/>
              </w:rPr>
              <w:t>мед.отходов</w:t>
            </w:r>
            <w:proofErr w:type="spellEnd"/>
            <w:r w:rsidRPr="00FB7BD8">
              <w:rPr>
                <w:rFonts w:ascii="Times New Roman" w:eastAsia="Times New Roman" w:hAnsi="Times New Roman" w:cs="Times New Roman"/>
                <w:sz w:val="23"/>
                <w:szCs w:val="23"/>
                <w:lang w:eastAsia="ru-RU"/>
              </w:rPr>
              <w:t xml:space="preserve"> – не менее </w:t>
            </w:r>
            <w:smartTag w:uri="urn:schemas-microsoft-com:office:smarttags" w:element="metricconverter">
              <w:smartTagPr>
                <w:attr w:name="ProductID" w:val="2000 л"/>
              </w:smartTagPr>
              <w:r w:rsidRPr="00FB7BD8">
                <w:rPr>
                  <w:rFonts w:ascii="Times New Roman" w:eastAsia="Times New Roman" w:hAnsi="Times New Roman" w:cs="Times New Roman"/>
                  <w:sz w:val="23"/>
                  <w:szCs w:val="23"/>
                  <w:lang w:eastAsia="ru-RU"/>
                </w:rPr>
                <w:t>2000 л</w:t>
              </w:r>
            </w:smartTag>
            <w:r w:rsidRPr="00FB7BD8">
              <w:rPr>
                <w:rFonts w:ascii="Times New Roman" w:eastAsia="Times New Roman" w:hAnsi="Times New Roman" w:cs="Times New Roman"/>
                <w:sz w:val="23"/>
                <w:szCs w:val="23"/>
                <w:lang w:eastAsia="ru-RU"/>
              </w:rPr>
              <w:t xml:space="preserve"> с экспозицией не более 60 мин.;</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Дезинфекция контейнеров для сбора и удаления инфицированных </w:t>
            </w:r>
            <w:proofErr w:type="spellStart"/>
            <w:r w:rsidRPr="00FB7BD8">
              <w:rPr>
                <w:rFonts w:ascii="Times New Roman" w:eastAsia="Times New Roman" w:hAnsi="Times New Roman" w:cs="Times New Roman"/>
                <w:sz w:val="23"/>
                <w:szCs w:val="23"/>
                <w:lang w:eastAsia="ru-RU"/>
              </w:rPr>
              <w:t>мед.отходов</w:t>
            </w:r>
            <w:proofErr w:type="spellEnd"/>
            <w:r w:rsidRPr="00FB7BD8">
              <w:rPr>
                <w:rFonts w:ascii="Times New Roman" w:eastAsia="Times New Roman" w:hAnsi="Times New Roman" w:cs="Times New Roman"/>
                <w:sz w:val="23"/>
                <w:szCs w:val="23"/>
                <w:lang w:eastAsia="ru-RU"/>
              </w:rPr>
              <w:t xml:space="preserve">, остатков пищи – не менее </w:t>
            </w:r>
            <w:smartTag w:uri="urn:schemas-microsoft-com:office:smarttags" w:element="metricconverter">
              <w:smartTagPr>
                <w:attr w:name="ProductID" w:val="200 л"/>
              </w:smartTagPr>
              <w:r w:rsidRPr="00FB7BD8">
                <w:rPr>
                  <w:rFonts w:ascii="Times New Roman" w:eastAsia="Times New Roman" w:hAnsi="Times New Roman" w:cs="Times New Roman"/>
                  <w:sz w:val="23"/>
                  <w:szCs w:val="23"/>
                  <w:lang w:eastAsia="ru-RU"/>
                </w:rPr>
                <w:t>200 л</w:t>
              </w:r>
            </w:smartTag>
            <w:r w:rsidRPr="00FB7BD8">
              <w:rPr>
                <w:rFonts w:ascii="Times New Roman" w:eastAsia="Times New Roman" w:hAnsi="Times New Roman" w:cs="Times New Roman"/>
                <w:sz w:val="23"/>
                <w:szCs w:val="23"/>
                <w:lang w:eastAsia="ru-RU"/>
              </w:rPr>
              <w:t xml:space="preserve"> с экспозицией не более 30 мин.;</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Жидкие отходы, выделения больного (мокрота, моча, фекалии), посуда из-под выделений, кровь – не менее </w:t>
            </w:r>
            <w:smartTag w:uri="urn:schemas-microsoft-com:office:smarttags" w:element="metricconverter">
              <w:smartTagPr>
                <w:attr w:name="ProductID" w:val="100 л"/>
              </w:smartTagPr>
              <w:r w:rsidRPr="00FB7BD8">
                <w:rPr>
                  <w:rFonts w:ascii="Times New Roman" w:eastAsia="Times New Roman" w:hAnsi="Times New Roman" w:cs="Times New Roman"/>
                  <w:sz w:val="23"/>
                  <w:szCs w:val="23"/>
                  <w:lang w:eastAsia="ru-RU"/>
                </w:rPr>
                <w:t>100 л</w:t>
              </w:r>
            </w:smartTag>
            <w:r w:rsidRPr="00FB7BD8">
              <w:rPr>
                <w:rFonts w:ascii="Times New Roman" w:eastAsia="Times New Roman" w:hAnsi="Times New Roman" w:cs="Times New Roman"/>
                <w:sz w:val="23"/>
                <w:szCs w:val="23"/>
                <w:lang w:eastAsia="ru-RU"/>
              </w:rPr>
              <w:t xml:space="preserve"> при экспозиции не более 60 мин.;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Дезинфекция поверхностей при особо опасных инфекциях (чума, холера, туляремия) – не менее </w:t>
            </w:r>
            <w:smartTag w:uri="urn:schemas-microsoft-com:office:smarttags" w:element="metricconverter">
              <w:smartTagPr>
                <w:attr w:name="ProductID" w:val="330 л"/>
              </w:smartTagPr>
              <w:r w:rsidRPr="00FB7BD8">
                <w:rPr>
                  <w:rFonts w:ascii="Times New Roman" w:eastAsia="Times New Roman" w:hAnsi="Times New Roman" w:cs="Times New Roman"/>
                  <w:sz w:val="23"/>
                  <w:szCs w:val="23"/>
                  <w:lang w:eastAsia="ru-RU"/>
                </w:rPr>
                <w:t>330 л</w:t>
              </w:r>
            </w:smartTag>
            <w:r w:rsidRPr="00FB7BD8">
              <w:rPr>
                <w:rFonts w:ascii="Times New Roman" w:eastAsia="Times New Roman" w:hAnsi="Times New Roman" w:cs="Times New Roman"/>
                <w:sz w:val="23"/>
                <w:szCs w:val="23"/>
                <w:lang w:eastAsia="ru-RU"/>
              </w:rPr>
              <w:t xml:space="preserve"> при экспозиции не более 60 минут;</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Срок годности рабочих растворов не менее 28 суток.</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vAlign w:val="center"/>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lastRenderedPageBreak/>
              <w:t>2.2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Амиксидин</w:t>
            </w:r>
            <w:proofErr w:type="spellEnd"/>
            <w:r w:rsidRPr="00FB7BD8">
              <w:rPr>
                <w:rFonts w:ascii="Times New Roman" w:eastAsia="Times New Roman" w:hAnsi="Times New Roman" w:cs="Times New Roman"/>
                <w:iCs/>
                <w:sz w:val="23"/>
                <w:szCs w:val="23"/>
                <w:lang w:eastAsia="ru-RU"/>
              </w:rPr>
              <w:t xml:space="preserve"> тест полоски №100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 xml:space="preserve">Индикаторные полоски к универсальному средству для дезинфекции, на основе </w:t>
            </w:r>
            <w:proofErr w:type="spellStart"/>
            <w:r w:rsidRPr="00FB7BD8">
              <w:rPr>
                <w:rFonts w:ascii="Times New Roman" w:eastAsia="Times New Roman" w:hAnsi="Times New Roman" w:cs="Times New Roman"/>
                <w:sz w:val="23"/>
                <w:szCs w:val="23"/>
                <w:lang w:eastAsia="ru-RU"/>
              </w:rPr>
              <w:t>ЧАСов</w:t>
            </w:r>
            <w:proofErr w:type="spellEnd"/>
            <w:r w:rsidRPr="00FB7BD8">
              <w:rPr>
                <w:rFonts w:ascii="Times New Roman" w:eastAsia="Times New Roman" w:hAnsi="Times New Roman" w:cs="Times New Roman"/>
                <w:sz w:val="23"/>
                <w:szCs w:val="23"/>
                <w:lang w:eastAsia="ru-RU"/>
              </w:rPr>
              <w:t xml:space="preserve">, аминов, </w:t>
            </w:r>
            <w:proofErr w:type="spellStart"/>
            <w:r w:rsidRPr="00FB7BD8">
              <w:rPr>
                <w:rFonts w:ascii="Times New Roman" w:eastAsia="Times New Roman" w:hAnsi="Times New Roman" w:cs="Times New Roman"/>
                <w:sz w:val="23"/>
                <w:szCs w:val="23"/>
                <w:lang w:eastAsia="ru-RU"/>
              </w:rPr>
              <w:t>гуанидинов</w:t>
            </w:r>
            <w:proofErr w:type="spellEnd"/>
            <w:r w:rsidRPr="00FB7BD8">
              <w:rPr>
                <w:rFonts w:ascii="Times New Roman" w:eastAsia="Times New Roman" w:hAnsi="Times New Roman" w:cs="Times New Roman"/>
                <w:sz w:val="23"/>
                <w:szCs w:val="23"/>
                <w:lang w:eastAsia="ru-RU"/>
              </w:rPr>
              <w:t>. Должны подходить к препарату №1, имеющемуся в наличии у заказчика.</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2.3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rPr>
                <w:rFonts w:ascii="Times New Roman" w:hAnsi="Times New Roman" w:cs="Times New Roman"/>
                <w:color w:val="000000"/>
                <w:sz w:val="23"/>
                <w:szCs w:val="23"/>
              </w:rPr>
            </w:pPr>
            <w:proofErr w:type="spellStart"/>
            <w:r w:rsidRPr="00FB7BD8">
              <w:rPr>
                <w:rFonts w:ascii="Times New Roman" w:hAnsi="Times New Roman" w:cs="Times New Roman"/>
                <w:color w:val="000000"/>
                <w:sz w:val="23"/>
                <w:szCs w:val="23"/>
              </w:rPr>
              <w:t>Бетадез</w:t>
            </w:r>
            <w:proofErr w:type="spellEnd"/>
            <w:r w:rsidRPr="00FB7BD8">
              <w:rPr>
                <w:rFonts w:ascii="Times New Roman" w:hAnsi="Times New Roman" w:cs="Times New Roman"/>
                <w:color w:val="000000"/>
                <w:sz w:val="23"/>
                <w:szCs w:val="23"/>
              </w:rPr>
              <w:t xml:space="preserve"> 1 литр </w:t>
            </w:r>
            <w:proofErr w:type="spellStart"/>
            <w:r w:rsidRPr="00FB7BD8">
              <w:rPr>
                <w:rFonts w:ascii="Times New Roman" w:hAnsi="Times New Roman" w:cs="Times New Roman"/>
                <w:color w:val="000000"/>
                <w:sz w:val="23"/>
                <w:szCs w:val="23"/>
              </w:rPr>
              <w:t>дез</w:t>
            </w:r>
            <w:proofErr w:type="spellEnd"/>
            <w:r w:rsidRPr="00FB7BD8">
              <w:rPr>
                <w:rFonts w:ascii="Times New Roman" w:hAnsi="Times New Roman" w:cs="Times New Roman"/>
                <w:color w:val="000000"/>
                <w:sz w:val="23"/>
                <w:szCs w:val="23"/>
              </w:rPr>
              <w:t>. средство или эквивалент</w:t>
            </w:r>
          </w:p>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Универсальное дезинфицирующее средство.</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 xml:space="preserve">Должно содержать в своем составе в качестве действующих веществ </w:t>
            </w:r>
            <w:proofErr w:type="spellStart"/>
            <w:r w:rsidRPr="00FB7BD8">
              <w:rPr>
                <w:rFonts w:ascii="Times New Roman" w:eastAsia="Times New Roman" w:hAnsi="Times New Roman" w:cs="Times New Roman"/>
                <w:sz w:val="23"/>
                <w:szCs w:val="23"/>
                <w:lang w:eastAsia="ru-RU"/>
              </w:rPr>
              <w:t>четвертично</w:t>
            </w:r>
            <w:proofErr w:type="spellEnd"/>
            <w:r w:rsidRPr="00FB7BD8">
              <w:rPr>
                <w:rFonts w:ascii="Times New Roman" w:eastAsia="Times New Roman" w:hAnsi="Times New Roman" w:cs="Times New Roman"/>
                <w:sz w:val="23"/>
                <w:szCs w:val="23"/>
                <w:lang w:eastAsia="ru-RU"/>
              </w:rPr>
              <w:t xml:space="preserve">-аммониевые соединения (ЧАС) – суммарно не менее 12%. Не должно содержать в своем составе альдегидов, фенолов, активного хлора, </w:t>
            </w:r>
            <w:proofErr w:type="spellStart"/>
            <w:r w:rsidRPr="00FB7BD8">
              <w:rPr>
                <w:rFonts w:ascii="Times New Roman" w:eastAsia="Times New Roman" w:hAnsi="Times New Roman" w:cs="Times New Roman"/>
                <w:sz w:val="23"/>
                <w:szCs w:val="23"/>
                <w:lang w:eastAsia="ru-RU"/>
              </w:rPr>
              <w:t>гуанидинов</w:t>
            </w:r>
            <w:proofErr w:type="spellEnd"/>
            <w:r w:rsidRPr="00FB7BD8">
              <w:rPr>
                <w:rFonts w:ascii="Times New Roman" w:eastAsia="Times New Roman" w:hAnsi="Times New Roman" w:cs="Times New Roman"/>
                <w:sz w:val="23"/>
                <w:szCs w:val="23"/>
                <w:lang w:eastAsia="ru-RU"/>
              </w:rPr>
              <w:t xml:space="preserve">, спиртов. Срок годности рабочих растворов не менее 28 суток. Средство должно обладать антимикробной активностью в отношении грамотрицательных и грамположительных (включая микобактерии туберкулеза) микроорганизмов, вирусов (в том числе вирусов парентеральных гепатитов, ВИЧ), возбудителей внутрибольничных инфекций, анаэробной инфекции. Препарат должен быть предназначен для проведения дезинфекции поверхностей, изделий </w:t>
            </w:r>
            <w:proofErr w:type="spellStart"/>
            <w:r w:rsidRPr="00FB7BD8">
              <w:rPr>
                <w:rFonts w:ascii="Times New Roman" w:eastAsia="Times New Roman" w:hAnsi="Times New Roman" w:cs="Times New Roman"/>
                <w:sz w:val="23"/>
                <w:szCs w:val="23"/>
                <w:lang w:eastAsia="ru-RU"/>
              </w:rPr>
              <w:t>мед.назначения</w:t>
            </w:r>
            <w:proofErr w:type="spellEnd"/>
            <w:r w:rsidRPr="00FB7BD8">
              <w:rPr>
                <w:rFonts w:ascii="Times New Roman" w:eastAsia="Times New Roman" w:hAnsi="Times New Roman" w:cs="Times New Roman"/>
                <w:sz w:val="23"/>
                <w:szCs w:val="23"/>
                <w:lang w:eastAsia="ru-RU"/>
              </w:rPr>
              <w:t xml:space="preserve">, дезинфекции белья, дезинфекции медицинских отходов – изделий медицинского назначения однократного применения, перевязочного материала, белья одноразового применения и т.д. перед их утилизацией, а также пищевых отходов и прочих отходов (жидкие отходы, смывные воды, включая эндоскопические смывные воды, кровь, выделения больного (мокрота, моча, фекалии, рвотные массы) в ЛПУ; кувезов, наркозно-дыхательной аппаратуры, анестезиологического оборудования, воздуха, систем вентиляции и кондиционирования в ЛПУ. При дезинфекции поверхностей по бактериальному режиму из </w:t>
            </w:r>
            <w:smartTag w:uri="urn:schemas-microsoft-com:office:smarttags" w:element="metricconverter">
              <w:smartTagPr>
                <w:attr w:name="ProductID" w:val="1 л"/>
              </w:smartTagPr>
              <w:r w:rsidRPr="00FB7BD8">
                <w:rPr>
                  <w:rFonts w:ascii="Times New Roman" w:eastAsia="Times New Roman" w:hAnsi="Times New Roman" w:cs="Times New Roman"/>
                  <w:sz w:val="23"/>
                  <w:szCs w:val="23"/>
                  <w:lang w:eastAsia="ru-RU"/>
                </w:rPr>
                <w:t>1 л</w:t>
              </w:r>
            </w:smartTag>
            <w:r w:rsidRPr="00FB7BD8">
              <w:rPr>
                <w:rFonts w:ascii="Times New Roman" w:eastAsia="Times New Roman" w:hAnsi="Times New Roman" w:cs="Times New Roman"/>
                <w:sz w:val="23"/>
                <w:szCs w:val="23"/>
                <w:lang w:eastAsia="ru-RU"/>
              </w:rPr>
              <w:t xml:space="preserve"> концентрата должно получаться не менее </w:t>
            </w:r>
            <w:smartTag w:uri="urn:schemas-microsoft-com:office:smarttags" w:element="metricconverter">
              <w:smartTagPr>
                <w:attr w:name="ProductID" w:val="2000 л"/>
              </w:smartTagPr>
              <w:r w:rsidRPr="00FB7BD8">
                <w:rPr>
                  <w:rFonts w:ascii="Times New Roman" w:eastAsia="Times New Roman" w:hAnsi="Times New Roman" w:cs="Times New Roman"/>
                  <w:sz w:val="23"/>
                  <w:szCs w:val="23"/>
                  <w:lang w:eastAsia="ru-RU"/>
                </w:rPr>
                <w:t>2000 л</w:t>
              </w:r>
            </w:smartTag>
            <w:r w:rsidRPr="00FB7BD8">
              <w:rPr>
                <w:rFonts w:ascii="Times New Roman" w:eastAsia="Times New Roman" w:hAnsi="Times New Roman" w:cs="Times New Roman"/>
                <w:sz w:val="23"/>
                <w:szCs w:val="23"/>
                <w:lang w:eastAsia="ru-RU"/>
              </w:rPr>
              <w:t xml:space="preserve"> рабочего раствора при экспозиции не более 60 мин., не менее </w:t>
            </w:r>
            <w:smartTag w:uri="urn:schemas-microsoft-com:office:smarttags" w:element="metricconverter">
              <w:smartTagPr>
                <w:attr w:name="ProductID" w:val="200 л"/>
              </w:smartTagPr>
              <w:r w:rsidRPr="00FB7BD8">
                <w:rPr>
                  <w:rFonts w:ascii="Times New Roman" w:eastAsia="Times New Roman" w:hAnsi="Times New Roman" w:cs="Times New Roman"/>
                  <w:sz w:val="23"/>
                  <w:szCs w:val="23"/>
                  <w:lang w:eastAsia="ru-RU"/>
                </w:rPr>
                <w:t>200 л</w:t>
              </w:r>
            </w:smartTag>
            <w:r w:rsidRPr="00FB7BD8">
              <w:rPr>
                <w:rFonts w:ascii="Times New Roman" w:eastAsia="Times New Roman" w:hAnsi="Times New Roman" w:cs="Times New Roman"/>
                <w:sz w:val="23"/>
                <w:szCs w:val="23"/>
                <w:lang w:eastAsia="ru-RU"/>
              </w:rPr>
              <w:t xml:space="preserve"> рабочего раствора при экспозиции не более 5 мин.; при дезинфекции поверхностей по вирусному режиму из </w:t>
            </w:r>
            <w:smartTag w:uri="urn:schemas-microsoft-com:office:smarttags" w:element="metricconverter">
              <w:smartTagPr>
                <w:attr w:name="ProductID" w:val="1 л"/>
              </w:smartTagPr>
              <w:r w:rsidRPr="00FB7BD8">
                <w:rPr>
                  <w:rFonts w:ascii="Times New Roman" w:eastAsia="Times New Roman" w:hAnsi="Times New Roman" w:cs="Times New Roman"/>
                  <w:sz w:val="23"/>
                  <w:szCs w:val="23"/>
                  <w:lang w:eastAsia="ru-RU"/>
                </w:rPr>
                <w:t>1 л</w:t>
              </w:r>
            </w:smartTag>
            <w:r w:rsidRPr="00FB7BD8">
              <w:rPr>
                <w:rFonts w:ascii="Times New Roman" w:eastAsia="Times New Roman" w:hAnsi="Times New Roman" w:cs="Times New Roman"/>
                <w:sz w:val="23"/>
                <w:szCs w:val="23"/>
                <w:lang w:eastAsia="ru-RU"/>
              </w:rPr>
              <w:t xml:space="preserve"> концентрата должно получаться не менее </w:t>
            </w:r>
            <w:smartTag w:uri="urn:schemas-microsoft-com:office:smarttags" w:element="metricconverter">
              <w:smartTagPr>
                <w:attr w:name="ProductID" w:val="200 л"/>
              </w:smartTagPr>
              <w:r w:rsidRPr="00FB7BD8">
                <w:rPr>
                  <w:rFonts w:ascii="Times New Roman" w:eastAsia="Times New Roman" w:hAnsi="Times New Roman" w:cs="Times New Roman"/>
                  <w:sz w:val="23"/>
                  <w:szCs w:val="23"/>
                  <w:lang w:eastAsia="ru-RU"/>
                </w:rPr>
                <w:t>200 л</w:t>
              </w:r>
            </w:smartTag>
            <w:r w:rsidRPr="00FB7BD8">
              <w:rPr>
                <w:rFonts w:ascii="Times New Roman" w:eastAsia="Times New Roman" w:hAnsi="Times New Roman" w:cs="Times New Roman"/>
                <w:sz w:val="23"/>
                <w:szCs w:val="23"/>
                <w:lang w:eastAsia="ru-RU"/>
              </w:rPr>
              <w:t xml:space="preserve"> рабочего раствора при экспозиции не более 60 мин.; при дезинфекции ИМН, совмещенной с ПСО при инфекциях бактериальной (включая туберкулез), вирусной и грибковой (кандидозы, </w:t>
            </w:r>
            <w:proofErr w:type="spellStart"/>
            <w:r w:rsidRPr="00FB7BD8">
              <w:rPr>
                <w:rFonts w:ascii="Times New Roman" w:eastAsia="Times New Roman" w:hAnsi="Times New Roman" w:cs="Times New Roman"/>
                <w:sz w:val="23"/>
                <w:szCs w:val="23"/>
                <w:lang w:eastAsia="ru-RU"/>
              </w:rPr>
              <w:t>дерматофитии</w:t>
            </w:r>
            <w:proofErr w:type="spellEnd"/>
            <w:r w:rsidRPr="00FB7BD8">
              <w:rPr>
                <w:rFonts w:ascii="Times New Roman" w:eastAsia="Times New Roman" w:hAnsi="Times New Roman" w:cs="Times New Roman"/>
                <w:sz w:val="23"/>
                <w:szCs w:val="23"/>
                <w:lang w:eastAsia="ru-RU"/>
              </w:rPr>
              <w:t xml:space="preserve">) этиологии из </w:t>
            </w:r>
            <w:smartTag w:uri="urn:schemas-microsoft-com:office:smarttags" w:element="metricconverter">
              <w:smartTagPr>
                <w:attr w:name="ProductID" w:val="1 л"/>
              </w:smartTagPr>
              <w:r w:rsidRPr="00FB7BD8">
                <w:rPr>
                  <w:rFonts w:ascii="Times New Roman" w:eastAsia="Times New Roman" w:hAnsi="Times New Roman" w:cs="Times New Roman"/>
                  <w:sz w:val="23"/>
                  <w:szCs w:val="23"/>
                  <w:lang w:eastAsia="ru-RU"/>
                </w:rPr>
                <w:t>1 л</w:t>
              </w:r>
            </w:smartTag>
            <w:r w:rsidRPr="00FB7BD8">
              <w:rPr>
                <w:rFonts w:ascii="Times New Roman" w:eastAsia="Times New Roman" w:hAnsi="Times New Roman" w:cs="Times New Roman"/>
                <w:sz w:val="23"/>
                <w:szCs w:val="23"/>
                <w:lang w:eastAsia="ru-RU"/>
              </w:rPr>
              <w:t xml:space="preserve"> концентрата должно получаться не менее </w:t>
            </w:r>
            <w:smartTag w:uri="urn:schemas-microsoft-com:office:smarttags" w:element="metricconverter">
              <w:smartTagPr>
                <w:attr w:name="ProductID" w:val="200 л"/>
              </w:smartTagPr>
              <w:r w:rsidRPr="00FB7BD8">
                <w:rPr>
                  <w:rFonts w:ascii="Times New Roman" w:eastAsia="Times New Roman" w:hAnsi="Times New Roman" w:cs="Times New Roman"/>
                  <w:sz w:val="23"/>
                  <w:szCs w:val="23"/>
                  <w:lang w:eastAsia="ru-RU"/>
                </w:rPr>
                <w:t>200 л</w:t>
              </w:r>
            </w:smartTag>
            <w:r w:rsidRPr="00FB7BD8">
              <w:rPr>
                <w:rFonts w:ascii="Times New Roman" w:eastAsia="Times New Roman" w:hAnsi="Times New Roman" w:cs="Times New Roman"/>
                <w:sz w:val="23"/>
                <w:szCs w:val="23"/>
                <w:lang w:eastAsia="ru-RU"/>
              </w:rPr>
              <w:t xml:space="preserve"> рабочего раствора при экспозиции не более 30 мин.; при проведении дезинфекции жидких медицинских отходов (включая кровь, мочу, фекалии) из одного литра концентрата должно получаться не менее </w:t>
            </w:r>
            <w:smartTag w:uri="urn:schemas-microsoft-com:office:smarttags" w:element="metricconverter">
              <w:smartTagPr>
                <w:attr w:name="ProductID" w:val="100 л"/>
              </w:smartTagPr>
              <w:r w:rsidRPr="00FB7BD8">
                <w:rPr>
                  <w:rFonts w:ascii="Times New Roman" w:eastAsia="Times New Roman" w:hAnsi="Times New Roman" w:cs="Times New Roman"/>
                  <w:sz w:val="23"/>
                  <w:szCs w:val="23"/>
                  <w:lang w:eastAsia="ru-RU"/>
                </w:rPr>
                <w:t>100 л</w:t>
              </w:r>
            </w:smartTag>
            <w:r w:rsidRPr="00FB7BD8">
              <w:rPr>
                <w:rFonts w:ascii="Times New Roman" w:eastAsia="Times New Roman" w:hAnsi="Times New Roman" w:cs="Times New Roman"/>
                <w:sz w:val="23"/>
                <w:szCs w:val="23"/>
                <w:lang w:eastAsia="ru-RU"/>
              </w:rPr>
              <w:t xml:space="preserve">. рабочего раствора при экспозиции не более 90 минут; при проведении генеральных уборок из </w:t>
            </w:r>
            <w:smartTag w:uri="urn:schemas-microsoft-com:office:smarttags" w:element="metricconverter">
              <w:smartTagPr>
                <w:attr w:name="ProductID" w:val="1 л"/>
              </w:smartTagPr>
              <w:r w:rsidRPr="00FB7BD8">
                <w:rPr>
                  <w:rFonts w:ascii="Times New Roman" w:eastAsia="Times New Roman" w:hAnsi="Times New Roman" w:cs="Times New Roman"/>
                  <w:sz w:val="23"/>
                  <w:szCs w:val="23"/>
                  <w:lang w:eastAsia="ru-RU"/>
                </w:rPr>
                <w:t>1 л</w:t>
              </w:r>
            </w:smartTag>
            <w:r w:rsidRPr="00FB7BD8">
              <w:rPr>
                <w:rFonts w:ascii="Times New Roman" w:eastAsia="Times New Roman" w:hAnsi="Times New Roman" w:cs="Times New Roman"/>
                <w:sz w:val="23"/>
                <w:szCs w:val="23"/>
                <w:lang w:eastAsia="ru-RU"/>
              </w:rPr>
              <w:t xml:space="preserve"> концентрата должно получаться не менее </w:t>
            </w:r>
            <w:smartTag w:uri="urn:schemas-microsoft-com:office:smarttags" w:element="metricconverter">
              <w:smartTagPr>
                <w:attr w:name="ProductID" w:val="200 л"/>
              </w:smartTagPr>
              <w:r w:rsidRPr="00FB7BD8">
                <w:rPr>
                  <w:rFonts w:ascii="Times New Roman" w:eastAsia="Times New Roman" w:hAnsi="Times New Roman" w:cs="Times New Roman"/>
                  <w:sz w:val="23"/>
                  <w:szCs w:val="23"/>
                  <w:lang w:eastAsia="ru-RU"/>
                </w:rPr>
                <w:t>200 л</w:t>
              </w:r>
            </w:smartTag>
            <w:r w:rsidRPr="00FB7BD8">
              <w:rPr>
                <w:rFonts w:ascii="Times New Roman" w:eastAsia="Times New Roman" w:hAnsi="Times New Roman" w:cs="Times New Roman"/>
                <w:sz w:val="23"/>
                <w:szCs w:val="23"/>
                <w:lang w:eastAsia="ru-RU"/>
              </w:rPr>
              <w:t xml:space="preserve"> рабочего раствора при экспозиции не более 5 мин.</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2.4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Бетадез</w:t>
            </w:r>
            <w:proofErr w:type="spellEnd"/>
            <w:r w:rsidRPr="00FB7BD8">
              <w:rPr>
                <w:rFonts w:ascii="Times New Roman" w:eastAsia="Times New Roman" w:hAnsi="Times New Roman" w:cs="Times New Roman"/>
                <w:iCs/>
                <w:sz w:val="23"/>
                <w:szCs w:val="23"/>
                <w:lang w:eastAsia="ru-RU"/>
              </w:rPr>
              <w:t xml:space="preserve"> тест полоски  №100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hAnsi="Times New Roman" w:cs="Times New Roman"/>
                <w:color w:val="000000"/>
                <w:sz w:val="23"/>
                <w:szCs w:val="23"/>
              </w:rPr>
              <w:t xml:space="preserve">Индикаторные полоски к универсальному средству для дезинфекции, на основе ЧАС. </w:t>
            </w:r>
            <w:r w:rsidRPr="00FB7BD8">
              <w:rPr>
                <w:rFonts w:ascii="Times New Roman" w:eastAsia="Times New Roman" w:hAnsi="Times New Roman" w:cs="Times New Roman"/>
                <w:sz w:val="23"/>
                <w:szCs w:val="23"/>
                <w:lang w:eastAsia="ru-RU"/>
              </w:rPr>
              <w:t>Должны подходить к препарату №3, имеющемуся в наличии у заказчика.</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2.5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БиантДез</w:t>
            </w:r>
            <w:proofErr w:type="spellEnd"/>
            <w:r w:rsidRPr="00FB7BD8">
              <w:rPr>
                <w:rFonts w:ascii="Times New Roman" w:eastAsia="Times New Roman" w:hAnsi="Times New Roman" w:cs="Times New Roman"/>
                <w:iCs/>
                <w:sz w:val="23"/>
                <w:szCs w:val="23"/>
                <w:lang w:eastAsia="ru-RU"/>
              </w:rPr>
              <w:t xml:space="preserve"> 6 кг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Дезинфицирующее средство должно выпускаться в форме порошка. Срок годности не менее 2 лет. Во вскрытой упаковке не менее 12 месяцев. Средство должно обладать антимикробной активностью в отношении </w:t>
            </w:r>
            <w:r w:rsidRPr="00FB7BD8">
              <w:rPr>
                <w:rFonts w:ascii="Times New Roman" w:eastAsia="Times New Roman" w:hAnsi="Times New Roman" w:cs="Times New Roman"/>
                <w:sz w:val="23"/>
                <w:szCs w:val="23"/>
                <w:lang w:eastAsia="ru-RU"/>
              </w:rPr>
              <w:lastRenderedPageBreak/>
              <w:t xml:space="preserve">грамположительных и грамотрицательных бактерий (включая туберкулез, тестировано на </w:t>
            </w:r>
            <w:proofErr w:type="spellStart"/>
            <w:r w:rsidRPr="00FB7BD8">
              <w:rPr>
                <w:rFonts w:ascii="Times New Roman" w:eastAsia="Times New Roman" w:hAnsi="Times New Roman" w:cs="Times New Roman"/>
                <w:sz w:val="23"/>
                <w:szCs w:val="23"/>
                <w:lang w:eastAsia="ru-RU"/>
              </w:rPr>
              <w:t>M.terrae</w:t>
            </w:r>
            <w:proofErr w:type="spellEnd"/>
            <w:r w:rsidRPr="00FB7BD8">
              <w:rPr>
                <w:rFonts w:ascii="Times New Roman" w:eastAsia="Times New Roman" w:hAnsi="Times New Roman" w:cs="Times New Roman"/>
                <w:sz w:val="23"/>
                <w:szCs w:val="23"/>
                <w:lang w:eastAsia="ru-RU"/>
              </w:rPr>
              <w:t xml:space="preserve">), вирусов и патогенных грибов рода </w:t>
            </w:r>
            <w:proofErr w:type="spellStart"/>
            <w:r w:rsidRPr="00FB7BD8">
              <w:rPr>
                <w:rFonts w:ascii="Times New Roman" w:eastAsia="Times New Roman" w:hAnsi="Times New Roman" w:cs="Times New Roman"/>
                <w:sz w:val="23"/>
                <w:szCs w:val="23"/>
                <w:lang w:eastAsia="ru-RU"/>
              </w:rPr>
              <w:t>Кандида</w:t>
            </w:r>
            <w:proofErr w:type="spellEnd"/>
            <w:r w:rsidRPr="00FB7BD8">
              <w:rPr>
                <w:rFonts w:ascii="Times New Roman" w:eastAsia="Times New Roman" w:hAnsi="Times New Roman" w:cs="Times New Roman"/>
                <w:sz w:val="23"/>
                <w:szCs w:val="23"/>
                <w:lang w:eastAsia="ru-RU"/>
              </w:rPr>
              <w:t xml:space="preserve"> и Трихофитон.</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 xml:space="preserve">Средство должно обладать утвержденными режимами стирки, совмещенной с дезинфекцией в одном этапе. Также средство должно быть рекомендовано как для ручной, так и для стирки в автоматических стиральных машинах. Расход средства на одну стирку при среднем уровне жесткости воды должен составлять не более 23,5 </w:t>
            </w:r>
            <w:proofErr w:type="spellStart"/>
            <w:r w:rsidRPr="00FB7BD8">
              <w:rPr>
                <w:rFonts w:ascii="Times New Roman" w:eastAsia="Times New Roman" w:hAnsi="Times New Roman" w:cs="Times New Roman"/>
                <w:sz w:val="23"/>
                <w:szCs w:val="23"/>
                <w:lang w:eastAsia="ru-RU"/>
              </w:rPr>
              <w:t>гр</w:t>
            </w:r>
            <w:proofErr w:type="spellEnd"/>
            <w:r w:rsidRPr="00FB7BD8">
              <w:rPr>
                <w:rFonts w:ascii="Times New Roman" w:eastAsia="Times New Roman" w:hAnsi="Times New Roman" w:cs="Times New Roman"/>
                <w:sz w:val="23"/>
                <w:szCs w:val="23"/>
                <w:lang w:eastAsia="ru-RU"/>
              </w:rPr>
              <w:t>/кг сухого белья.</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lastRenderedPageBreak/>
              <w:t>2.6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Биант</w:t>
            </w:r>
            <w:proofErr w:type="spellEnd"/>
            <w:r w:rsidRPr="00FB7BD8">
              <w:rPr>
                <w:rFonts w:ascii="Times New Roman" w:eastAsia="Times New Roman" w:hAnsi="Times New Roman" w:cs="Times New Roman"/>
                <w:iCs/>
                <w:sz w:val="23"/>
                <w:szCs w:val="23"/>
                <w:lang w:eastAsia="ru-RU"/>
              </w:rPr>
              <w:t xml:space="preserve"> К 1 л универсал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Средство кислотное моющее. Должно быть эффективно в отношении различных загрязнений, в том числе в отношении ржавчины, известкового налета и др. Средство должно быть применимо как в форме концентрата, так и в виде рабочих растворов.</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2.7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Декасептол</w:t>
            </w:r>
            <w:proofErr w:type="spellEnd"/>
            <w:r w:rsidRPr="00FB7BD8">
              <w:rPr>
                <w:rFonts w:ascii="Times New Roman" w:eastAsia="Times New Roman" w:hAnsi="Times New Roman" w:cs="Times New Roman"/>
                <w:iCs/>
                <w:sz w:val="23"/>
                <w:szCs w:val="23"/>
                <w:lang w:eastAsia="ru-RU"/>
              </w:rPr>
              <w:t xml:space="preserve"> гель 6л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xml:space="preserve">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autoSpaceDE w:val="0"/>
              <w:autoSpaceDN w:val="0"/>
              <w:adjustRightInd w:val="0"/>
              <w:spacing w:after="0" w:line="0" w:lineRule="atLeast"/>
              <w:jc w:val="both"/>
              <w:rPr>
                <w:rFonts w:ascii="Times New Roman" w:eastAsia="Times New Roman" w:hAnsi="Times New Roman" w:cs="Times New Roman"/>
                <w:sz w:val="23"/>
                <w:szCs w:val="23"/>
                <w:lang w:eastAsia="ru-RU"/>
              </w:rPr>
            </w:pPr>
            <w:r w:rsidRPr="00FB7BD8">
              <w:rPr>
                <w:rFonts w:ascii="Times New Roman" w:hAnsi="Times New Roman" w:cs="Times New Roman"/>
                <w:color w:val="000000"/>
                <w:sz w:val="23"/>
                <w:szCs w:val="23"/>
              </w:rPr>
              <w:t xml:space="preserve">Дезинфицирующее средство, представляющее собой гель голубого цвета, готовый к применению. </w:t>
            </w:r>
            <w:r w:rsidRPr="00FB7BD8">
              <w:rPr>
                <w:rFonts w:ascii="Times New Roman" w:eastAsia="Times New Roman" w:hAnsi="Times New Roman" w:cs="Times New Roman"/>
                <w:sz w:val="23"/>
                <w:szCs w:val="23"/>
                <w:lang w:eastAsia="ru-RU"/>
              </w:rPr>
              <w:t xml:space="preserve">Должно содержать в своем составе в качестве действующих веществ </w:t>
            </w:r>
            <w:proofErr w:type="spellStart"/>
            <w:r w:rsidRPr="00FB7BD8">
              <w:rPr>
                <w:rFonts w:ascii="Times New Roman" w:eastAsia="Times New Roman" w:hAnsi="Times New Roman" w:cs="Times New Roman"/>
                <w:sz w:val="23"/>
                <w:szCs w:val="23"/>
                <w:lang w:eastAsia="ru-RU"/>
              </w:rPr>
              <w:t>глюкопротамин</w:t>
            </w:r>
            <w:proofErr w:type="spellEnd"/>
            <w:r w:rsidRPr="00FB7BD8">
              <w:rPr>
                <w:rFonts w:ascii="Times New Roman" w:eastAsia="Times New Roman" w:hAnsi="Times New Roman" w:cs="Times New Roman"/>
                <w:sz w:val="23"/>
                <w:szCs w:val="23"/>
                <w:lang w:eastAsia="ru-RU"/>
              </w:rPr>
              <w:t xml:space="preserve">, </w:t>
            </w:r>
            <w:proofErr w:type="spellStart"/>
            <w:r w:rsidRPr="00FB7BD8">
              <w:rPr>
                <w:rFonts w:ascii="Times New Roman" w:eastAsia="Times New Roman" w:hAnsi="Times New Roman" w:cs="Times New Roman"/>
                <w:sz w:val="23"/>
                <w:szCs w:val="23"/>
                <w:lang w:eastAsia="ru-RU"/>
              </w:rPr>
              <w:t>бензалкониум</w:t>
            </w:r>
            <w:proofErr w:type="spellEnd"/>
            <w:r w:rsidRPr="00FB7BD8">
              <w:rPr>
                <w:rFonts w:ascii="Times New Roman" w:eastAsia="Times New Roman" w:hAnsi="Times New Roman" w:cs="Times New Roman"/>
                <w:sz w:val="23"/>
                <w:szCs w:val="23"/>
                <w:lang w:eastAsia="ru-RU"/>
              </w:rPr>
              <w:t xml:space="preserve"> хлорид, </w:t>
            </w:r>
            <w:proofErr w:type="spellStart"/>
            <w:r w:rsidRPr="00FB7BD8">
              <w:rPr>
                <w:rFonts w:ascii="Times New Roman" w:eastAsia="Times New Roman" w:hAnsi="Times New Roman" w:cs="Times New Roman"/>
                <w:sz w:val="23"/>
                <w:szCs w:val="23"/>
                <w:lang w:eastAsia="ru-RU"/>
              </w:rPr>
              <w:t>дидецилдиоктиаммоний</w:t>
            </w:r>
            <w:proofErr w:type="spellEnd"/>
            <w:r w:rsidRPr="00FB7BD8">
              <w:rPr>
                <w:rFonts w:ascii="Times New Roman" w:eastAsia="Times New Roman" w:hAnsi="Times New Roman" w:cs="Times New Roman"/>
                <w:sz w:val="23"/>
                <w:szCs w:val="23"/>
                <w:lang w:eastAsia="ru-RU"/>
              </w:rPr>
              <w:t xml:space="preserve"> хлорид. Срок годности средства не менее 2 лет. </w:t>
            </w:r>
          </w:p>
          <w:p w:rsidR="00FB7BD8" w:rsidRPr="00FB7BD8" w:rsidRDefault="00FB7BD8" w:rsidP="000F2102">
            <w:pPr>
              <w:autoSpaceDE w:val="0"/>
              <w:autoSpaceDN w:val="0"/>
              <w:adjustRightInd w:val="0"/>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Средство должно обладать антимикробной активностью в отношении бактерий, вирусов, возбудителей кандидозов.</w:t>
            </w:r>
          </w:p>
          <w:p w:rsidR="00FB7BD8" w:rsidRPr="00FB7BD8" w:rsidRDefault="00FB7BD8" w:rsidP="000F2102">
            <w:pPr>
              <w:autoSpaceDE w:val="0"/>
              <w:autoSpaceDN w:val="0"/>
              <w:adjustRightInd w:val="0"/>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Средство должно быть предназначено для дезинфекции и очистки стоматологических отсасывающих систем и плевательниц.</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По параметрам острой токсичности при введении в желудок и при нанесении на кожу должно относиться к 4 классу малоопасных веществ.</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2.8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Диспенсер д/салфеток (размер)</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Диспенсер для салфеток для дезинфекции поверхностей. В комплект поставки должно входить:</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емкость прямоугольной формы с ручкой. Размер: длина не менее </w:t>
            </w:r>
            <w:smartTag w:uri="urn:schemas-microsoft-com:office:smarttags" w:element="metricconverter">
              <w:smartTagPr>
                <w:attr w:name="ProductID" w:val="16 см"/>
              </w:smartTagPr>
              <w:r w:rsidRPr="00FB7BD8">
                <w:rPr>
                  <w:rFonts w:ascii="Times New Roman" w:eastAsia="Times New Roman" w:hAnsi="Times New Roman" w:cs="Times New Roman"/>
                  <w:sz w:val="23"/>
                  <w:szCs w:val="23"/>
                  <w:lang w:eastAsia="ru-RU"/>
                </w:rPr>
                <w:t>16 см</w:t>
              </w:r>
            </w:smartTag>
            <w:r w:rsidRPr="00FB7BD8">
              <w:rPr>
                <w:rFonts w:ascii="Times New Roman" w:eastAsia="Times New Roman" w:hAnsi="Times New Roman" w:cs="Times New Roman"/>
                <w:sz w:val="23"/>
                <w:szCs w:val="23"/>
                <w:lang w:eastAsia="ru-RU"/>
              </w:rPr>
              <w:t xml:space="preserve"> и не более </w:t>
            </w:r>
            <w:smartTag w:uri="urn:schemas-microsoft-com:office:smarttags" w:element="metricconverter">
              <w:smartTagPr>
                <w:attr w:name="ProductID" w:val="18 см"/>
              </w:smartTagPr>
              <w:r w:rsidRPr="00FB7BD8">
                <w:rPr>
                  <w:rFonts w:ascii="Times New Roman" w:eastAsia="Times New Roman" w:hAnsi="Times New Roman" w:cs="Times New Roman"/>
                  <w:sz w:val="23"/>
                  <w:szCs w:val="23"/>
                  <w:lang w:eastAsia="ru-RU"/>
                </w:rPr>
                <w:t>18 см</w:t>
              </w:r>
            </w:smartTag>
            <w:r w:rsidRPr="00FB7BD8">
              <w:rPr>
                <w:rFonts w:ascii="Times New Roman" w:eastAsia="Times New Roman" w:hAnsi="Times New Roman" w:cs="Times New Roman"/>
                <w:sz w:val="23"/>
                <w:szCs w:val="23"/>
                <w:lang w:eastAsia="ru-RU"/>
              </w:rPr>
              <w:t xml:space="preserve">, ширина не менее </w:t>
            </w:r>
            <w:smartTag w:uri="urn:schemas-microsoft-com:office:smarttags" w:element="metricconverter">
              <w:smartTagPr>
                <w:attr w:name="ProductID" w:val="16 см"/>
              </w:smartTagPr>
              <w:r w:rsidRPr="00FB7BD8">
                <w:rPr>
                  <w:rFonts w:ascii="Times New Roman" w:eastAsia="Times New Roman" w:hAnsi="Times New Roman" w:cs="Times New Roman"/>
                  <w:sz w:val="23"/>
                  <w:szCs w:val="23"/>
                  <w:lang w:eastAsia="ru-RU"/>
                </w:rPr>
                <w:t>16 см</w:t>
              </w:r>
            </w:smartTag>
            <w:r w:rsidRPr="00FB7BD8">
              <w:rPr>
                <w:rFonts w:ascii="Times New Roman" w:eastAsia="Times New Roman" w:hAnsi="Times New Roman" w:cs="Times New Roman"/>
                <w:sz w:val="23"/>
                <w:szCs w:val="23"/>
                <w:lang w:eastAsia="ru-RU"/>
              </w:rPr>
              <w:t xml:space="preserve"> и не более </w:t>
            </w:r>
            <w:smartTag w:uri="urn:schemas-microsoft-com:office:smarttags" w:element="metricconverter">
              <w:smartTagPr>
                <w:attr w:name="ProductID" w:val="18 см"/>
              </w:smartTagPr>
              <w:r w:rsidRPr="00FB7BD8">
                <w:rPr>
                  <w:rFonts w:ascii="Times New Roman" w:eastAsia="Times New Roman" w:hAnsi="Times New Roman" w:cs="Times New Roman"/>
                  <w:sz w:val="23"/>
                  <w:szCs w:val="23"/>
                  <w:lang w:eastAsia="ru-RU"/>
                </w:rPr>
                <w:t>18 см</w:t>
              </w:r>
            </w:smartTag>
            <w:r w:rsidRPr="00FB7BD8">
              <w:rPr>
                <w:rFonts w:ascii="Times New Roman" w:eastAsia="Times New Roman" w:hAnsi="Times New Roman" w:cs="Times New Roman"/>
                <w:sz w:val="23"/>
                <w:szCs w:val="23"/>
                <w:lang w:eastAsia="ru-RU"/>
              </w:rPr>
              <w:t xml:space="preserve">, высота не менее </w:t>
            </w:r>
            <w:smartTag w:uri="urn:schemas-microsoft-com:office:smarttags" w:element="metricconverter">
              <w:smartTagPr>
                <w:attr w:name="ProductID" w:val="12 см"/>
              </w:smartTagPr>
              <w:r w:rsidRPr="00FB7BD8">
                <w:rPr>
                  <w:rFonts w:ascii="Times New Roman" w:eastAsia="Times New Roman" w:hAnsi="Times New Roman" w:cs="Times New Roman"/>
                  <w:sz w:val="23"/>
                  <w:szCs w:val="23"/>
                  <w:lang w:eastAsia="ru-RU"/>
                </w:rPr>
                <w:t>12 см</w:t>
              </w:r>
            </w:smartTag>
            <w:r w:rsidRPr="00FB7BD8">
              <w:rPr>
                <w:rFonts w:ascii="Times New Roman" w:eastAsia="Times New Roman" w:hAnsi="Times New Roman" w:cs="Times New Roman"/>
                <w:sz w:val="23"/>
                <w:szCs w:val="23"/>
                <w:lang w:eastAsia="ru-RU"/>
              </w:rPr>
              <w:t xml:space="preserve"> и не более </w:t>
            </w:r>
            <w:smartTag w:uri="urn:schemas-microsoft-com:office:smarttags" w:element="metricconverter">
              <w:smartTagPr>
                <w:attr w:name="ProductID" w:val="15 см"/>
              </w:smartTagPr>
              <w:r w:rsidRPr="00FB7BD8">
                <w:rPr>
                  <w:rFonts w:ascii="Times New Roman" w:eastAsia="Times New Roman" w:hAnsi="Times New Roman" w:cs="Times New Roman"/>
                  <w:sz w:val="23"/>
                  <w:szCs w:val="23"/>
                  <w:lang w:eastAsia="ru-RU"/>
                </w:rPr>
                <w:t>15 см</w:t>
              </w:r>
            </w:smartTag>
            <w:r w:rsidRPr="00FB7BD8">
              <w:rPr>
                <w:rFonts w:ascii="Times New Roman" w:eastAsia="Times New Roman" w:hAnsi="Times New Roman" w:cs="Times New Roman"/>
                <w:sz w:val="23"/>
                <w:szCs w:val="23"/>
                <w:lang w:eastAsia="ru-RU"/>
              </w:rPr>
              <w:t xml:space="preserve">. Объем емкости должен быть не менее </w:t>
            </w:r>
            <w:smartTag w:uri="urn:schemas-microsoft-com:office:smarttags" w:element="metricconverter">
              <w:smartTagPr>
                <w:attr w:name="ProductID" w:val="3 л"/>
              </w:smartTagPr>
              <w:r w:rsidRPr="00FB7BD8">
                <w:rPr>
                  <w:rFonts w:ascii="Times New Roman" w:eastAsia="Times New Roman" w:hAnsi="Times New Roman" w:cs="Times New Roman"/>
                  <w:sz w:val="23"/>
                  <w:szCs w:val="23"/>
                  <w:lang w:eastAsia="ru-RU"/>
                </w:rPr>
                <w:t>3 л</w:t>
              </w:r>
            </w:smartTag>
            <w:r w:rsidRPr="00FB7BD8">
              <w:rPr>
                <w:rFonts w:ascii="Times New Roman" w:eastAsia="Times New Roman" w:hAnsi="Times New Roman" w:cs="Times New Roman"/>
                <w:sz w:val="23"/>
                <w:szCs w:val="23"/>
                <w:lang w:eastAsia="ru-RU"/>
              </w:rPr>
              <w:t xml:space="preserve"> и не более </w:t>
            </w:r>
            <w:smartTag w:uri="urn:schemas-microsoft-com:office:smarttags" w:element="metricconverter">
              <w:smartTagPr>
                <w:attr w:name="ProductID" w:val="4 л"/>
              </w:smartTagPr>
              <w:r w:rsidRPr="00FB7BD8">
                <w:rPr>
                  <w:rFonts w:ascii="Times New Roman" w:eastAsia="Times New Roman" w:hAnsi="Times New Roman" w:cs="Times New Roman"/>
                  <w:sz w:val="23"/>
                  <w:szCs w:val="23"/>
                  <w:lang w:eastAsia="ru-RU"/>
                </w:rPr>
                <w:t>4 л</w:t>
              </w:r>
            </w:smartTag>
            <w:r w:rsidRPr="00FB7BD8">
              <w:rPr>
                <w:rFonts w:ascii="Times New Roman" w:eastAsia="Times New Roman" w:hAnsi="Times New Roman" w:cs="Times New Roman"/>
                <w:sz w:val="23"/>
                <w:szCs w:val="23"/>
                <w:lang w:eastAsia="ru-RU"/>
              </w:rPr>
              <w:t>.</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крышка со встроенным дозатором салфеток. Размер крышки: длина не менее </w:t>
            </w:r>
            <w:smartTag w:uri="urn:schemas-microsoft-com:office:smarttags" w:element="metricconverter">
              <w:smartTagPr>
                <w:attr w:name="ProductID" w:val="16 см"/>
              </w:smartTagPr>
              <w:r w:rsidRPr="00FB7BD8">
                <w:rPr>
                  <w:rFonts w:ascii="Times New Roman" w:eastAsia="Times New Roman" w:hAnsi="Times New Roman" w:cs="Times New Roman"/>
                  <w:sz w:val="23"/>
                  <w:szCs w:val="23"/>
                  <w:lang w:eastAsia="ru-RU"/>
                </w:rPr>
                <w:t>16 см</w:t>
              </w:r>
            </w:smartTag>
            <w:r w:rsidRPr="00FB7BD8">
              <w:rPr>
                <w:rFonts w:ascii="Times New Roman" w:eastAsia="Times New Roman" w:hAnsi="Times New Roman" w:cs="Times New Roman"/>
                <w:sz w:val="23"/>
                <w:szCs w:val="23"/>
                <w:lang w:eastAsia="ru-RU"/>
              </w:rPr>
              <w:t xml:space="preserve"> и не более </w:t>
            </w:r>
            <w:smartTag w:uri="urn:schemas-microsoft-com:office:smarttags" w:element="metricconverter">
              <w:smartTagPr>
                <w:attr w:name="ProductID" w:val="18 см"/>
              </w:smartTagPr>
              <w:r w:rsidRPr="00FB7BD8">
                <w:rPr>
                  <w:rFonts w:ascii="Times New Roman" w:eastAsia="Times New Roman" w:hAnsi="Times New Roman" w:cs="Times New Roman"/>
                  <w:sz w:val="23"/>
                  <w:szCs w:val="23"/>
                  <w:lang w:eastAsia="ru-RU"/>
                </w:rPr>
                <w:t>18 см</w:t>
              </w:r>
            </w:smartTag>
            <w:r w:rsidRPr="00FB7BD8">
              <w:rPr>
                <w:rFonts w:ascii="Times New Roman" w:eastAsia="Times New Roman" w:hAnsi="Times New Roman" w:cs="Times New Roman"/>
                <w:sz w:val="23"/>
                <w:szCs w:val="23"/>
                <w:lang w:eastAsia="ru-RU"/>
              </w:rPr>
              <w:t xml:space="preserve">, ширина не менее </w:t>
            </w:r>
            <w:smartTag w:uri="urn:schemas-microsoft-com:office:smarttags" w:element="metricconverter">
              <w:smartTagPr>
                <w:attr w:name="ProductID" w:val="16 см"/>
              </w:smartTagPr>
              <w:r w:rsidRPr="00FB7BD8">
                <w:rPr>
                  <w:rFonts w:ascii="Times New Roman" w:eastAsia="Times New Roman" w:hAnsi="Times New Roman" w:cs="Times New Roman"/>
                  <w:sz w:val="23"/>
                  <w:szCs w:val="23"/>
                  <w:lang w:eastAsia="ru-RU"/>
                </w:rPr>
                <w:t>16 см</w:t>
              </w:r>
            </w:smartTag>
            <w:r w:rsidRPr="00FB7BD8">
              <w:rPr>
                <w:rFonts w:ascii="Times New Roman" w:eastAsia="Times New Roman" w:hAnsi="Times New Roman" w:cs="Times New Roman"/>
                <w:sz w:val="23"/>
                <w:szCs w:val="23"/>
                <w:lang w:eastAsia="ru-RU"/>
              </w:rPr>
              <w:t xml:space="preserve"> и не более </w:t>
            </w:r>
            <w:smartTag w:uri="urn:schemas-microsoft-com:office:smarttags" w:element="metricconverter">
              <w:smartTagPr>
                <w:attr w:name="ProductID" w:val="18 см"/>
              </w:smartTagPr>
              <w:r w:rsidRPr="00FB7BD8">
                <w:rPr>
                  <w:rFonts w:ascii="Times New Roman" w:eastAsia="Times New Roman" w:hAnsi="Times New Roman" w:cs="Times New Roman"/>
                  <w:sz w:val="23"/>
                  <w:szCs w:val="23"/>
                  <w:lang w:eastAsia="ru-RU"/>
                </w:rPr>
                <w:t>18 см</w:t>
              </w:r>
            </w:smartTag>
            <w:r w:rsidRPr="00FB7BD8">
              <w:rPr>
                <w:rFonts w:ascii="Times New Roman" w:eastAsia="Times New Roman" w:hAnsi="Times New Roman" w:cs="Times New Roman"/>
                <w:sz w:val="23"/>
                <w:szCs w:val="23"/>
                <w:lang w:eastAsia="ru-RU"/>
              </w:rPr>
              <w:t xml:space="preserve">. Для предотвращения растекания средства, крышка должна оснащаться бортиком высотой не более </w:t>
            </w:r>
            <w:smartTag w:uri="urn:schemas-microsoft-com:office:smarttags" w:element="metricconverter">
              <w:smartTagPr>
                <w:attr w:name="ProductID" w:val="5 см"/>
              </w:smartTagPr>
              <w:r w:rsidRPr="00FB7BD8">
                <w:rPr>
                  <w:rFonts w:ascii="Times New Roman" w:eastAsia="Times New Roman" w:hAnsi="Times New Roman" w:cs="Times New Roman"/>
                  <w:sz w:val="23"/>
                  <w:szCs w:val="23"/>
                  <w:lang w:eastAsia="ru-RU"/>
                </w:rPr>
                <w:t>5 см</w:t>
              </w:r>
            </w:smartTag>
            <w:r w:rsidRPr="00FB7BD8">
              <w:rPr>
                <w:rFonts w:ascii="Times New Roman" w:eastAsia="Times New Roman" w:hAnsi="Times New Roman" w:cs="Times New Roman"/>
                <w:sz w:val="23"/>
                <w:szCs w:val="23"/>
                <w:lang w:eastAsia="ru-RU"/>
              </w:rPr>
              <w:t xml:space="preserve">. Внутренний диаметр дозатора должен быть не менее </w:t>
            </w:r>
            <w:smartTag w:uri="urn:schemas-microsoft-com:office:smarttags" w:element="metricconverter">
              <w:smartTagPr>
                <w:attr w:name="ProductID" w:val="3 см"/>
              </w:smartTagPr>
              <w:r w:rsidRPr="00FB7BD8">
                <w:rPr>
                  <w:rFonts w:ascii="Times New Roman" w:eastAsia="Times New Roman" w:hAnsi="Times New Roman" w:cs="Times New Roman"/>
                  <w:sz w:val="23"/>
                  <w:szCs w:val="23"/>
                  <w:lang w:eastAsia="ru-RU"/>
                </w:rPr>
                <w:t>3 см</w:t>
              </w:r>
            </w:smartTag>
            <w:r w:rsidRPr="00FB7BD8">
              <w:rPr>
                <w:rFonts w:ascii="Times New Roman" w:eastAsia="Times New Roman" w:hAnsi="Times New Roman" w:cs="Times New Roman"/>
                <w:sz w:val="23"/>
                <w:szCs w:val="23"/>
                <w:lang w:eastAsia="ru-RU"/>
              </w:rPr>
              <w:t xml:space="preserve"> и не более </w:t>
            </w:r>
            <w:smartTag w:uri="urn:schemas-microsoft-com:office:smarttags" w:element="metricconverter">
              <w:smartTagPr>
                <w:attr w:name="ProductID" w:val="5 см"/>
              </w:smartTagPr>
              <w:r w:rsidRPr="00FB7BD8">
                <w:rPr>
                  <w:rFonts w:ascii="Times New Roman" w:eastAsia="Times New Roman" w:hAnsi="Times New Roman" w:cs="Times New Roman"/>
                  <w:sz w:val="23"/>
                  <w:szCs w:val="23"/>
                  <w:lang w:eastAsia="ru-RU"/>
                </w:rPr>
                <w:t>5 см</w:t>
              </w:r>
            </w:smartTag>
            <w:r w:rsidRPr="00FB7BD8">
              <w:rPr>
                <w:rFonts w:ascii="Times New Roman" w:eastAsia="Times New Roman" w:hAnsi="Times New Roman" w:cs="Times New Roman"/>
                <w:sz w:val="23"/>
                <w:szCs w:val="23"/>
                <w:lang w:eastAsia="ru-RU"/>
              </w:rPr>
              <w:t xml:space="preserve">.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один рулон салфеток. В рулоне должно быть 90-150 салфеток, длина рулона не менее </w:t>
            </w:r>
            <w:smartTag w:uri="urn:schemas-microsoft-com:office:smarttags" w:element="metricconverter">
              <w:smartTagPr>
                <w:attr w:name="ProductID" w:val="15 см"/>
              </w:smartTagPr>
              <w:r w:rsidRPr="00FB7BD8">
                <w:rPr>
                  <w:rFonts w:ascii="Times New Roman" w:eastAsia="Times New Roman" w:hAnsi="Times New Roman" w:cs="Times New Roman"/>
                  <w:sz w:val="23"/>
                  <w:szCs w:val="23"/>
                  <w:lang w:eastAsia="ru-RU"/>
                </w:rPr>
                <w:t>15 см</w:t>
              </w:r>
            </w:smartTag>
            <w:r w:rsidRPr="00FB7BD8">
              <w:rPr>
                <w:rFonts w:ascii="Times New Roman" w:eastAsia="Times New Roman" w:hAnsi="Times New Roman" w:cs="Times New Roman"/>
                <w:sz w:val="23"/>
                <w:szCs w:val="23"/>
                <w:lang w:eastAsia="ru-RU"/>
              </w:rPr>
              <w:t xml:space="preserve"> и не более </w:t>
            </w:r>
            <w:smartTag w:uri="urn:schemas-microsoft-com:office:smarttags" w:element="metricconverter">
              <w:smartTagPr>
                <w:attr w:name="ProductID" w:val="18 см"/>
              </w:smartTagPr>
              <w:r w:rsidRPr="00FB7BD8">
                <w:rPr>
                  <w:rFonts w:ascii="Times New Roman" w:eastAsia="Times New Roman" w:hAnsi="Times New Roman" w:cs="Times New Roman"/>
                  <w:sz w:val="23"/>
                  <w:szCs w:val="23"/>
                  <w:lang w:eastAsia="ru-RU"/>
                </w:rPr>
                <w:t>18 см</w:t>
              </w:r>
            </w:smartTag>
            <w:r w:rsidRPr="00FB7BD8">
              <w:rPr>
                <w:rFonts w:ascii="Times New Roman" w:eastAsia="Times New Roman" w:hAnsi="Times New Roman" w:cs="Times New Roman"/>
                <w:sz w:val="23"/>
                <w:szCs w:val="23"/>
                <w:lang w:eastAsia="ru-RU"/>
              </w:rPr>
              <w:t xml:space="preserve">, размер 1 салфетки не менее 15х20 см и не более 20х25см из материала </w:t>
            </w:r>
            <w:proofErr w:type="spellStart"/>
            <w:r w:rsidRPr="00FB7BD8">
              <w:rPr>
                <w:rFonts w:ascii="Times New Roman" w:eastAsia="Times New Roman" w:hAnsi="Times New Roman" w:cs="Times New Roman"/>
                <w:sz w:val="23"/>
                <w:szCs w:val="23"/>
                <w:lang w:eastAsia="ru-RU"/>
              </w:rPr>
              <w:t>Спанлейс</w:t>
            </w:r>
            <w:proofErr w:type="spellEnd"/>
            <w:r w:rsidRPr="00FB7BD8">
              <w:rPr>
                <w:rFonts w:ascii="Times New Roman" w:eastAsia="Times New Roman" w:hAnsi="Times New Roman" w:cs="Times New Roman"/>
                <w:sz w:val="23"/>
                <w:szCs w:val="23"/>
                <w:lang w:eastAsia="ru-RU"/>
              </w:rPr>
              <w:t xml:space="preserve"> (или эквивалент) плотностью не менее 40 гр./</w:t>
            </w:r>
            <w:proofErr w:type="spellStart"/>
            <w:r w:rsidRPr="00FB7BD8">
              <w:rPr>
                <w:rFonts w:ascii="Times New Roman" w:eastAsia="Times New Roman" w:hAnsi="Times New Roman" w:cs="Times New Roman"/>
                <w:sz w:val="23"/>
                <w:szCs w:val="23"/>
                <w:lang w:eastAsia="ru-RU"/>
              </w:rPr>
              <w:t>кв.м</w:t>
            </w:r>
            <w:proofErr w:type="spellEnd"/>
            <w:r w:rsidRPr="00FB7BD8">
              <w:rPr>
                <w:rFonts w:ascii="Times New Roman" w:eastAsia="Times New Roman" w:hAnsi="Times New Roman" w:cs="Times New Roman"/>
                <w:sz w:val="23"/>
                <w:szCs w:val="23"/>
                <w:lang w:eastAsia="ru-RU"/>
              </w:rPr>
              <w:t xml:space="preserve">. </w:t>
            </w:r>
          </w:p>
          <w:p w:rsidR="00FB7BD8" w:rsidRPr="00FB7BD8" w:rsidRDefault="00FB7BD8" w:rsidP="000F2102">
            <w:pPr>
              <w:spacing w:after="0" w:line="0" w:lineRule="atLeast"/>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Должна быть возможность многократного использования емкости путем использования сменных рулонов салфеток.</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2.9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Дезафлор</w:t>
            </w:r>
            <w:proofErr w:type="spellEnd"/>
            <w:r w:rsidRPr="00FB7BD8">
              <w:rPr>
                <w:rFonts w:ascii="Times New Roman" w:eastAsia="Times New Roman" w:hAnsi="Times New Roman" w:cs="Times New Roman"/>
                <w:iCs/>
                <w:sz w:val="23"/>
                <w:szCs w:val="23"/>
                <w:lang w:eastAsia="ru-RU"/>
              </w:rPr>
              <w:t xml:space="preserve"> 1 литр  мыло жидкое с антисептиком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Жидкое мыло с дезинфицирующим эффектом. Не должно содержать производных фенола. Мыло должно обладать бактерицидной (включая микобактерии туберкулеза), </w:t>
            </w:r>
            <w:proofErr w:type="spellStart"/>
            <w:r w:rsidRPr="00FB7BD8">
              <w:rPr>
                <w:rFonts w:ascii="Times New Roman" w:eastAsia="Times New Roman" w:hAnsi="Times New Roman" w:cs="Times New Roman"/>
                <w:sz w:val="23"/>
                <w:szCs w:val="23"/>
                <w:lang w:eastAsia="ru-RU"/>
              </w:rPr>
              <w:t>вирулицидной</w:t>
            </w:r>
            <w:proofErr w:type="spellEnd"/>
            <w:r w:rsidRPr="00FB7BD8">
              <w:rPr>
                <w:rFonts w:ascii="Times New Roman" w:eastAsia="Times New Roman" w:hAnsi="Times New Roman" w:cs="Times New Roman"/>
                <w:sz w:val="23"/>
                <w:szCs w:val="23"/>
                <w:lang w:eastAsia="ru-RU"/>
              </w:rPr>
              <w:t xml:space="preserve"> (включая вирусы гепатита В, герпеса, ВИЧ) и </w:t>
            </w:r>
            <w:proofErr w:type="spellStart"/>
            <w:r w:rsidRPr="00FB7BD8">
              <w:rPr>
                <w:rFonts w:ascii="Times New Roman" w:eastAsia="Times New Roman" w:hAnsi="Times New Roman" w:cs="Times New Roman"/>
                <w:sz w:val="23"/>
                <w:szCs w:val="23"/>
                <w:lang w:eastAsia="ru-RU"/>
              </w:rPr>
              <w:t>фунгицидной</w:t>
            </w:r>
            <w:proofErr w:type="spellEnd"/>
            <w:r w:rsidRPr="00FB7BD8">
              <w:rPr>
                <w:rFonts w:ascii="Times New Roman" w:eastAsia="Times New Roman" w:hAnsi="Times New Roman" w:cs="Times New Roman"/>
                <w:sz w:val="23"/>
                <w:szCs w:val="23"/>
                <w:lang w:eastAsia="ru-RU"/>
              </w:rPr>
              <w:t xml:space="preserve"> активностью в отношении грибов рода </w:t>
            </w:r>
            <w:proofErr w:type="spellStart"/>
            <w:r w:rsidRPr="00FB7BD8">
              <w:rPr>
                <w:rFonts w:ascii="Times New Roman" w:eastAsia="Times New Roman" w:hAnsi="Times New Roman" w:cs="Times New Roman"/>
                <w:sz w:val="23"/>
                <w:szCs w:val="23"/>
                <w:lang w:eastAsia="ru-RU"/>
              </w:rPr>
              <w:t>Кандида</w:t>
            </w:r>
            <w:proofErr w:type="spellEnd"/>
            <w:r w:rsidRPr="00FB7BD8">
              <w:rPr>
                <w:rFonts w:ascii="Times New Roman" w:eastAsia="Times New Roman" w:hAnsi="Times New Roman" w:cs="Times New Roman"/>
                <w:sz w:val="23"/>
                <w:szCs w:val="23"/>
                <w:lang w:eastAsia="ru-RU"/>
              </w:rPr>
              <w:t xml:space="preserve"> и Трихофитон.</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lastRenderedPageBreak/>
              <w:t xml:space="preserve">Средство должно быть предназначено для мытья и гигиенической обработки рук и кожных покровов, в </w:t>
            </w:r>
            <w:proofErr w:type="spellStart"/>
            <w:r w:rsidRPr="00FB7BD8">
              <w:rPr>
                <w:rFonts w:ascii="Times New Roman" w:eastAsia="Times New Roman" w:hAnsi="Times New Roman" w:cs="Times New Roman"/>
                <w:sz w:val="23"/>
                <w:szCs w:val="23"/>
                <w:lang w:eastAsia="ru-RU"/>
              </w:rPr>
              <w:t>т.ч</w:t>
            </w:r>
            <w:proofErr w:type="spellEnd"/>
            <w:r w:rsidRPr="00FB7BD8">
              <w:rPr>
                <w:rFonts w:ascii="Times New Roman" w:eastAsia="Times New Roman" w:hAnsi="Times New Roman" w:cs="Times New Roman"/>
                <w:sz w:val="23"/>
                <w:szCs w:val="23"/>
                <w:lang w:eastAsia="ru-RU"/>
              </w:rPr>
              <w:t>. ступней ног. В комплект поставки должны входить дозаторы (не менее 1 дозатора на 2 флакона). Мыло должно иметь утвержденную инструкцию по применению и декларацию о соответствии.</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lastRenderedPageBreak/>
              <w:t>2.10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Детро</w:t>
            </w:r>
            <w:proofErr w:type="spellEnd"/>
            <w:r w:rsidRPr="00FB7BD8">
              <w:rPr>
                <w:rFonts w:ascii="Times New Roman" w:eastAsia="Times New Roman" w:hAnsi="Times New Roman" w:cs="Times New Roman"/>
                <w:iCs/>
                <w:sz w:val="23"/>
                <w:szCs w:val="23"/>
                <w:lang w:eastAsia="ru-RU"/>
              </w:rPr>
              <w:t xml:space="preserve"> Энзим 5 литров средство </w:t>
            </w:r>
            <w:proofErr w:type="spellStart"/>
            <w:r w:rsidRPr="00FB7BD8">
              <w:rPr>
                <w:rFonts w:ascii="Times New Roman" w:eastAsia="Times New Roman" w:hAnsi="Times New Roman" w:cs="Times New Roman"/>
                <w:iCs/>
                <w:sz w:val="23"/>
                <w:szCs w:val="23"/>
                <w:lang w:eastAsia="ru-RU"/>
              </w:rPr>
              <w:t>мультиферментное</w:t>
            </w:r>
            <w:proofErr w:type="spellEnd"/>
            <w:r w:rsidRPr="00FB7BD8">
              <w:rPr>
                <w:rFonts w:ascii="Times New Roman" w:eastAsia="Times New Roman" w:hAnsi="Times New Roman" w:cs="Times New Roman"/>
                <w:iCs/>
                <w:sz w:val="23"/>
                <w:szCs w:val="23"/>
                <w:lang w:eastAsia="ru-RU"/>
              </w:rPr>
              <w:t xml:space="preserve"> моющее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autoSpaceDE w:val="0"/>
              <w:autoSpaceDN w:val="0"/>
              <w:adjustRightInd w:val="0"/>
              <w:spacing w:after="0" w:line="0" w:lineRule="atLeast"/>
              <w:jc w:val="both"/>
              <w:rPr>
                <w:rFonts w:ascii="Times New Roman" w:hAnsi="Times New Roman" w:cs="Times New Roman"/>
                <w:color w:val="000000"/>
                <w:sz w:val="23"/>
                <w:szCs w:val="23"/>
              </w:rPr>
            </w:pPr>
            <w:r w:rsidRPr="00FB7BD8">
              <w:rPr>
                <w:rFonts w:ascii="Times New Roman" w:hAnsi="Times New Roman" w:cs="Times New Roman"/>
                <w:color w:val="000000"/>
                <w:sz w:val="23"/>
                <w:szCs w:val="23"/>
              </w:rPr>
              <w:t>Средство для очистки хирургических инструментов и эндоскопического оборудования.</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hAnsi="Times New Roman" w:cs="Times New Roman"/>
                <w:color w:val="000000"/>
                <w:sz w:val="23"/>
                <w:szCs w:val="23"/>
              </w:rPr>
              <w:t xml:space="preserve">Должно содержать ферменты - липаза, амилаза, протеаза; </w:t>
            </w:r>
            <w:proofErr w:type="spellStart"/>
            <w:r w:rsidRPr="00FB7BD8">
              <w:rPr>
                <w:rFonts w:ascii="Times New Roman" w:hAnsi="Times New Roman" w:cs="Times New Roman"/>
                <w:color w:val="000000"/>
                <w:sz w:val="23"/>
                <w:szCs w:val="23"/>
              </w:rPr>
              <w:t>дидецилдиметиламмонияхлорид</w:t>
            </w:r>
            <w:proofErr w:type="spellEnd"/>
            <w:r w:rsidRPr="00FB7BD8">
              <w:rPr>
                <w:rFonts w:ascii="Times New Roman" w:hAnsi="Times New Roman" w:cs="Times New Roman"/>
                <w:color w:val="000000"/>
                <w:sz w:val="23"/>
                <w:szCs w:val="23"/>
              </w:rPr>
              <w:t xml:space="preserve">, </w:t>
            </w:r>
            <w:proofErr w:type="spellStart"/>
            <w:r w:rsidRPr="00FB7BD8">
              <w:rPr>
                <w:rFonts w:ascii="Times New Roman" w:hAnsi="Times New Roman" w:cs="Times New Roman"/>
                <w:color w:val="000000"/>
                <w:sz w:val="23"/>
                <w:szCs w:val="23"/>
              </w:rPr>
              <w:t>нонилфенолэтоксилат</w:t>
            </w:r>
            <w:proofErr w:type="spellEnd"/>
            <w:r w:rsidRPr="00FB7BD8">
              <w:rPr>
                <w:rFonts w:ascii="Times New Roman" w:hAnsi="Times New Roman" w:cs="Times New Roman"/>
                <w:color w:val="000000"/>
                <w:sz w:val="23"/>
                <w:szCs w:val="23"/>
              </w:rPr>
              <w:t xml:space="preserve">, </w:t>
            </w:r>
            <w:proofErr w:type="spellStart"/>
            <w:r w:rsidRPr="00FB7BD8">
              <w:rPr>
                <w:rFonts w:ascii="Times New Roman" w:hAnsi="Times New Roman" w:cs="Times New Roman"/>
                <w:color w:val="000000"/>
                <w:sz w:val="23"/>
                <w:szCs w:val="23"/>
              </w:rPr>
              <w:t>монопропиленгликоль</w:t>
            </w:r>
            <w:proofErr w:type="spellEnd"/>
            <w:r w:rsidRPr="00FB7BD8">
              <w:rPr>
                <w:rFonts w:ascii="Times New Roman" w:hAnsi="Times New Roman" w:cs="Times New Roman"/>
                <w:color w:val="000000"/>
                <w:sz w:val="23"/>
                <w:szCs w:val="23"/>
              </w:rPr>
              <w:t xml:space="preserve">, </w:t>
            </w:r>
            <w:proofErr w:type="spellStart"/>
            <w:r w:rsidRPr="00FB7BD8">
              <w:rPr>
                <w:rFonts w:ascii="Times New Roman" w:hAnsi="Times New Roman" w:cs="Times New Roman"/>
                <w:color w:val="000000"/>
                <w:sz w:val="23"/>
                <w:szCs w:val="23"/>
              </w:rPr>
              <w:t>моноэтиленгликоль</w:t>
            </w:r>
            <w:proofErr w:type="spellEnd"/>
            <w:r w:rsidRPr="00FB7BD8">
              <w:rPr>
                <w:rFonts w:ascii="Times New Roman" w:hAnsi="Times New Roman" w:cs="Times New Roman"/>
                <w:color w:val="000000"/>
                <w:sz w:val="23"/>
                <w:szCs w:val="23"/>
              </w:rPr>
              <w:t xml:space="preserve">. Область применения: очистка общих хирургических инструментов, гибких и жестких эндоскопов, анестезиологического оборудования и инструментов. Должно быть совместимо с моечно-дезинфицирующим аппаратом </w:t>
            </w:r>
            <w:proofErr w:type="spellStart"/>
            <w:r w:rsidRPr="00FB7BD8">
              <w:rPr>
                <w:rFonts w:ascii="Times New Roman" w:hAnsi="Times New Roman" w:cs="Times New Roman"/>
                <w:color w:val="000000"/>
                <w:sz w:val="23"/>
                <w:szCs w:val="23"/>
              </w:rPr>
              <w:t>DetroWash</w:t>
            </w:r>
            <w:proofErr w:type="spellEnd"/>
            <w:r w:rsidRPr="00FB7BD8">
              <w:rPr>
                <w:rFonts w:ascii="Times New Roman" w:hAnsi="Times New Roman" w:cs="Times New Roman"/>
                <w:color w:val="000000"/>
                <w:sz w:val="23"/>
                <w:szCs w:val="23"/>
              </w:rPr>
              <w:t>.</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2.11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Детро-Опа</w:t>
            </w:r>
            <w:proofErr w:type="spellEnd"/>
            <w:r w:rsidRPr="00FB7BD8">
              <w:rPr>
                <w:rFonts w:ascii="Times New Roman" w:eastAsia="Times New Roman" w:hAnsi="Times New Roman" w:cs="Times New Roman"/>
                <w:iCs/>
                <w:sz w:val="23"/>
                <w:szCs w:val="23"/>
                <w:lang w:eastAsia="ru-RU"/>
              </w:rPr>
              <w:t xml:space="preserve"> 5 литров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Средство для дезинфекции и холодной стерилизации.</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hAnsi="Times New Roman" w:cs="Times New Roman"/>
                <w:color w:val="000000"/>
                <w:sz w:val="23"/>
                <w:szCs w:val="23"/>
              </w:rPr>
              <w:t>Должно содержать не менее 0,55 % ортофталевого альдегида, вспомогательные вещества.</w:t>
            </w:r>
            <w:r w:rsidRPr="00FB7BD8">
              <w:rPr>
                <w:rFonts w:ascii="Times New Roman" w:hAnsi="Times New Roman" w:cs="Times New Roman"/>
                <w:color w:val="000000"/>
                <w:sz w:val="23"/>
                <w:szCs w:val="23"/>
              </w:rPr>
              <w:br/>
              <w:t xml:space="preserve">ДВУ – не более 5 мин. Должно обладать следующими свойствами: Антикоррозионное, эффективное. Должна быть возможность использования для: Эндоскопических инструментов, инструментов хирургии, стекла, пластика, микрохирургических инструментов, Аспиратор шлангов. Область применения: дезинфекция и холодная стерилизация общехирургических и анестезиологических инструментов, гибких и жестких эндоскопов и инструментов к ним. Должно быть совместимо с моечно-дезинфицирующим аппаратом </w:t>
            </w:r>
            <w:proofErr w:type="spellStart"/>
            <w:r w:rsidRPr="00FB7BD8">
              <w:rPr>
                <w:rFonts w:ascii="Times New Roman" w:hAnsi="Times New Roman" w:cs="Times New Roman"/>
                <w:color w:val="000000"/>
                <w:sz w:val="23"/>
                <w:szCs w:val="23"/>
              </w:rPr>
              <w:t>DetroWash</w:t>
            </w:r>
            <w:proofErr w:type="spellEnd"/>
            <w:r w:rsidRPr="00FB7BD8">
              <w:rPr>
                <w:rFonts w:ascii="Times New Roman" w:hAnsi="Times New Roman" w:cs="Times New Roman"/>
                <w:color w:val="000000"/>
                <w:sz w:val="23"/>
                <w:szCs w:val="23"/>
              </w:rPr>
              <w:t>.</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2.12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Детро-Опа</w:t>
            </w:r>
            <w:proofErr w:type="spellEnd"/>
            <w:r w:rsidRPr="00FB7BD8">
              <w:rPr>
                <w:rFonts w:ascii="Times New Roman" w:eastAsia="Times New Roman" w:hAnsi="Times New Roman" w:cs="Times New Roman"/>
                <w:iCs/>
                <w:sz w:val="23"/>
                <w:szCs w:val="23"/>
                <w:lang w:eastAsia="ru-RU"/>
              </w:rPr>
              <w:t xml:space="preserve"> тест полоски №100</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Индикаторные полоски к средству для дезинфекции на основе ортофталевого альдегида. Должны подходить к препарату №11, имеющемуся в наличии у заказчика.</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2.13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Интерсепт</w:t>
            </w:r>
            <w:proofErr w:type="spellEnd"/>
            <w:r w:rsidRPr="00FB7BD8">
              <w:rPr>
                <w:rFonts w:ascii="Times New Roman" w:eastAsia="Times New Roman" w:hAnsi="Times New Roman" w:cs="Times New Roman"/>
                <w:iCs/>
                <w:sz w:val="23"/>
                <w:szCs w:val="23"/>
                <w:lang w:eastAsia="ru-RU"/>
              </w:rPr>
              <w:t xml:space="preserve"> 3,8л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Универсальное средство для очистки ИМН.</w:t>
            </w:r>
          </w:p>
          <w:p w:rsidR="00FB7BD8" w:rsidRPr="00FB7BD8" w:rsidRDefault="00FB7BD8" w:rsidP="000F2102">
            <w:pPr>
              <w:autoSpaceDE w:val="0"/>
              <w:autoSpaceDN w:val="0"/>
              <w:adjustRightInd w:val="0"/>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Должно содержать в своем составе ЧАС не менее 10%, неионогенные ПАВ. Срок годности средства не менее 2 лет. Средство должно обладать высокими моющими свойствами при низком пенообразовании, быть высокоэффективным в условиях высокого органического загрязнения, удалять кровь, белки, остатки клеток слизистых оболочек, углеводов, липидов и </w:t>
            </w:r>
            <w:proofErr w:type="spellStart"/>
            <w:r w:rsidRPr="00FB7BD8">
              <w:rPr>
                <w:rFonts w:ascii="Times New Roman" w:eastAsia="Times New Roman" w:hAnsi="Times New Roman" w:cs="Times New Roman"/>
                <w:sz w:val="23"/>
                <w:szCs w:val="23"/>
                <w:lang w:eastAsia="ru-RU"/>
              </w:rPr>
              <w:t>мукополисахаридов</w:t>
            </w:r>
            <w:proofErr w:type="spellEnd"/>
            <w:r w:rsidRPr="00FB7BD8">
              <w:rPr>
                <w:rFonts w:ascii="Times New Roman" w:eastAsia="Times New Roman" w:hAnsi="Times New Roman" w:cs="Times New Roman"/>
                <w:sz w:val="23"/>
                <w:szCs w:val="23"/>
                <w:lang w:eastAsia="ru-RU"/>
              </w:rPr>
              <w:t>, должно препятствовать образования биологических пленок.</w:t>
            </w:r>
          </w:p>
          <w:p w:rsidR="00FB7BD8" w:rsidRPr="00FB7BD8" w:rsidRDefault="00FB7BD8" w:rsidP="000F2102">
            <w:pPr>
              <w:autoSpaceDE w:val="0"/>
              <w:autoSpaceDN w:val="0"/>
              <w:adjustRightInd w:val="0"/>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По параметрам острой токсичности при введении в желудок и при нанесении на кожу должно относиться к 4 классу малоопасных веществ.</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 xml:space="preserve">Средство должно быть предназначено для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очистки ИМН из различных материалов, для предварительной очистки жестких и гибких эндоскопов и инструментов к ним ручным способом, очистки гибких эндоскопов механическим способом в установке КРОНТ-УДЭ-1,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очистки гибких эндоскопов и инструмен6тов к ним перед ДВУ или стерилизацией ручным и автоматизированным способами в автоматических установках.</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lastRenderedPageBreak/>
              <w:t>2.14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Клиндезин-3000  5 литров раствор дезинфицирующий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t>Дезинфицирующее средство, представляющее собой </w:t>
            </w:r>
            <w:r w:rsidRPr="00FB7BD8">
              <w:rPr>
                <w:rFonts w:ascii="Times New Roman" w:eastAsia="Times New Roman" w:hAnsi="Times New Roman" w:cs="Times New Roman"/>
                <w:bCs/>
                <w:color w:val="000000" w:themeColor="text1"/>
                <w:sz w:val="23"/>
                <w:szCs w:val="23"/>
                <w:lang w:eastAsia="ru-RU"/>
              </w:rPr>
              <w:t>готовый раствор</w:t>
            </w:r>
            <w:r w:rsidRPr="00FB7BD8">
              <w:rPr>
                <w:rFonts w:ascii="Times New Roman" w:eastAsia="Times New Roman" w:hAnsi="Times New Roman" w:cs="Times New Roman"/>
                <w:color w:val="000000" w:themeColor="text1"/>
                <w:sz w:val="23"/>
                <w:szCs w:val="23"/>
                <w:lang w:eastAsia="ru-RU"/>
              </w:rPr>
              <w:t>, обязательно содержащее в составе альдегиды.</w:t>
            </w:r>
          </w:p>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t>Средство должно обладать утвержденными режимами:</w:t>
            </w:r>
          </w:p>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t>- Дезинфекции ИМН, </w:t>
            </w:r>
            <w:r w:rsidRPr="00FB7BD8">
              <w:rPr>
                <w:rFonts w:ascii="Times New Roman" w:eastAsia="Times New Roman" w:hAnsi="Times New Roman" w:cs="Times New Roman"/>
                <w:bCs/>
                <w:color w:val="000000" w:themeColor="text1"/>
                <w:sz w:val="23"/>
                <w:szCs w:val="23"/>
                <w:lang w:eastAsia="ru-RU"/>
              </w:rPr>
              <w:t>не</w:t>
            </w:r>
            <w:r w:rsidRPr="00FB7BD8">
              <w:rPr>
                <w:rFonts w:ascii="Times New Roman" w:eastAsia="Times New Roman" w:hAnsi="Times New Roman" w:cs="Times New Roman"/>
                <w:color w:val="000000" w:themeColor="text1"/>
                <w:sz w:val="23"/>
                <w:szCs w:val="23"/>
                <w:lang w:eastAsia="ru-RU"/>
              </w:rPr>
              <w:t> совмещенной с ПСО, в отношении вирусов, при этом в обязательном порядке у средства должен быть режим, удовлетворяющий одновременно следующим требованиям: время экспозиции должно лежать в диапазоне от 8 минут до 10 минут, а рабочий раствор средства в этом режиме применения должен содержать не менее 2,295% альдегидов</w:t>
            </w:r>
          </w:p>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t>- </w:t>
            </w:r>
            <w:r w:rsidRPr="00FB7BD8">
              <w:rPr>
                <w:rFonts w:ascii="Times New Roman" w:eastAsia="Times New Roman" w:hAnsi="Times New Roman" w:cs="Times New Roman"/>
                <w:bCs/>
                <w:color w:val="000000" w:themeColor="text1"/>
                <w:sz w:val="23"/>
                <w:szCs w:val="23"/>
                <w:lang w:eastAsia="ru-RU"/>
              </w:rPr>
              <w:t>Стерилизации</w:t>
            </w:r>
            <w:r w:rsidRPr="00FB7BD8">
              <w:rPr>
                <w:rFonts w:ascii="Times New Roman" w:eastAsia="Times New Roman" w:hAnsi="Times New Roman" w:cs="Times New Roman"/>
                <w:color w:val="000000" w:themeColor="text1"/>
                <w:sz w:val="23"/>
                <w:szCs w:val="23"/>
                <w:lang w:eastAsia="ru-RU"/>
              </w:rPr>
              <w:t>, при этом обязательно наличие режима применения с временем экспозиции, лежащим в диапазоне от 280 минут до 430 минут. В этом режиме, рабочий раствор средства должен содержать не менее 2,295% альдегидов</w:t>
            </w:r>
          </w:p>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t>- ДВУ (</w:t>
            </w:r>
            <w:r w:rsidRPr="00FB7BD8">
              <w:rPr>
                <w:rFonts w:ascii="Times New Roman" w:eastAsia="Times New Roman" w:hAnsi="Times New Roman" w:cs="Times New Roman"/>
                <w:bCs/>
                <w:color w:val="000000" w:themeColor="text1"/>
                <w:sz w:val="23"/>
                <w:szCs w:val="23"/>
                <w:lang w:eastAsia="ru-RU"/>
              </w:rPr>
              <w:t>дезинфекции высокого уровня</w:t>
            </w:r>
            <w:r w:rsidRPr="00FB7BD8">
              <w:rPr>
                <w:rFonts w:ascii="Times New Roman" w:eastAsia="Times New Roman" w:hAnsi="Times New Roman" w:cs="Times New Roman"/>
                <w:color w:val="000000" w:themeColor="text1"/>
                <w:sz w:val="23"/>
                <w:szCs w:val="23"/>
                <w:lang w:eastAsia="ru-RU"/>
              </w:rPr>
              <w:t>), при этом необходимо, чтобы средство имело режим применения с экспозицией в пределах от 10 минут до 20 минут и при этом рабочий раствор средства (в указанном интервале времени экспозиции 10 минут - 20 минут) содержал не менее 2,295% альдегидов</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proofErr w:type="spellStart"/>
            <w:r w:rsidRPr="00FB7BD8">
              <w:rPr>
                <w:rFonts w:ascii="Times New Roman" w:eastAsia="Times New Roman" w:hAnsi="Times New Roman" w:cs="Times New Roman"/>
                <w:color w:val="000000" w:themeColor="text1"/>
                <w:sz w:val="23"/>
                <w:szCs w:val="23"/>
                <w:lang w:eastAsia="ru-RU"/>
              </w:rPr>
              <w:t>Cрок</w:t>
            </w:r>
            <w:proofErr w:type="spellEnd"/>
            <w:r w:rsidRPr="00FB7BD8">
              <w:rPr>
                <w:rFonts w:ascii="Times New Roman" w:eastAsia="Times New Roman" w:hAnsi="Times New Roman" w:cs="Times New Roman"/>
                <w:color w:val="000000" w:themeColor="text1"/>
                <w:sz w:val="23"/>
                <w:szCs w:val="23"/>
                <w:lang w:eastAsia="ru-RU"/>
              </w:rPr>
              <w:t xml:space="preserve"> годности средства-1год, после вскрытия канистры-30сут. Многократность использования растворов-30сут.</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2.15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Клиндезин-3000 индикаторные полоски № 100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 xml:space="preserve">Индикаторные полоски к средству для дезинфекции на основе </w:t>
            </w:r>
            <w:proofErr w:type="spellStart"/>
            <w:r w:rsidRPr="00FB7BD8">
              <w:rPr>
                <w:rFonts w:ascii="Times New Roman" w:eastAsia="Times New Roman" w:hAnsi="Times New Roman" w:cs="Times New Roman"/>
                <w:sz w:val="23"/>
                <w:szCs w:val="23"/>
                <w:lang w:eastAsia="ru-RU"/>
              </w:rPr>
              <w:t>глутарового</w:t>
            </w:r>
            <w:proofErr w:type="spellEnd"/>
            <w:r w:rsidRPr="00FB7BD8">
              <w:rPr>
                <w:rFonts w:ascii="Times New Roman" w:eastAsia="Times New Roman" w:hAnsi="Times New Roman" w:cs="Times New Roman"/>
                <w:sz w:val="23"/>
                <w:szCs w:val="23"/>
                <w:lang w:eastAsia="ru-RU"/>
              </w:rPr>
              <w:t xml:space="preserve"> альдегида. Должны подходить к препарату №14, имеющемуся в наличии у заказчика.</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2.16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МиродезБазик</w:t>
            </w:r>
            <w:proofErr w:type="spellEnd"/>
            <w:r w:rsidRPr="00FB7BD8">
              <w:rPr>
                <w:rFonts w:ascii="Times New Roman" w:eastAsia="Times New Roman" w:hAnsi="Times New Roman" w:cs="Times New Roman"/>
                <w:iCs/>
                <w:sz w:val="23"/>
                <w:szCs w:val="23"/>
                <w:lang w:eastAsia="ru-RU"/>
              </w:rPr>
              <w:t xml:space="preserve"> 1 л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Дезинфицирующее средство. В качестве действующих веществ должно содержать комплекс ЧАС не менее 2%, ПГМГ не менее 2,5%. Срок годности средства должен быть не менее 5 лет. Срок годности рабочих растворов – не менее 14 суток.</w:t>
            </w:r>
          </w:p>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 xml:space="preserve">Средство должно обладать антимикробной активностью в отношении грамотрицательных и грамположительных бактерий (включая микобактерии туберкулеза), вирусов (включая аденовирусы, вирусы гриппа, </w:t>
            </w:r>
            <w:proofErr w:type="spellStart"/>
            <w:r w:rsidRPr="00FB7BD8">
              <w:rPr>
                <w:rFonts w:ascii="Times New Roman" w:hAnsi="Times New Roman" w:cs="Times New Roman"/>
                <w:sz w:val="23"/>
                <w:szCs w:val="23"/>
              </w:rPr>
              <w:t>парагриппа</w:t>
            </w:r>
            <w:proofErr w:type="spellEnd"/>
            <w:r w:rsidRPr="00FB7BD8">
              <w:rPr>
                <w:rFonts w:ascii="Times New Roman" w:hAnsi="Times New Roman" w:cs="Times New Roman"/>
                <w:sz w:val="23"/>
                <w:szCs w:val="23"/>
              </w:rPr>
              <w:t xml:space="preserve"> и др. возбудителей острых респираторных инфекций, </w:t>
            </w:r>
            <w:proofErr w:type="spellStart"/>
            <w:r w:rsidRPr="00FB7BD8">
              <w:rPr>
                <w:rFonts w:ascii="Times New Roman" w:hAnsi="Times New Roman" w:cs="Times New Roman"/>
                <w:sz w:val="23"/>
                <w:szCs w:val="23"/>
              </w:rPr>
              <w:t>энтеровирусы</w:t>
            </w:r>
            <w:proofErr w:type="spellEnd"/>
            <w:r w:rsidRPr="00FB7BD8">
              <w:rPr>
                <w:rFonts w:ascii="Times New Roman" w:hAnsi="Times New Roman" w:cs="Times New Roman"/>
                <w:sz w:val="23"/>
                <w:szCs w:val="23"/>
              </w:rPr>
              <w:t xml:space="preserve">, </w:t>
            </w:r>
            <w:proofErr w:type="spellStart"/>
            <w:r w:rsidRPr="00FB7BD8">
              <w:rPr>
                <w:rFonts w:ascii="Times New Roman" w:hAnsi="Times New Roman" w:cs="Times New Roman"/>
                <w:sz w:val="23"/>
                <w:szCs w:val="23"/>
              </w:rPr>
              <w:t>ротавирусы</w:t>
            </w:r>
            <w:proofErr w:type="spellEnd"/>
            <w:r w:rsidRPr="00FB7BD8">
              <w:rPr>
                <w:rFonts w:ascii="Times New Roman" w:hAnsi="Times New Roman" w:cs="Times New Roman"/>
                <w:sz w:val="23"/>
                <w:szCs w:val="23"/>
              </w:rPr>
              <w:t xml:space="preserve">, вирус полиомиелита, вирусы </w:t>
            </w:r>
            <w:proofErr w:type="spellStart"/>
            <w:r w:rsidRPr="00FB7BD8">
              <w:rPr>
                <w:rFonts w:ascii="Times New Roman" w:hAnsi="Times New Roman" w:cs="Times New Roman"/>
                <w:sz w:val="23"/>
                <w:szCs w:val="23"/>
              </w:rPr>
              <w:t>энтеральных</w:t>
            </w:r>
            <w:proofErr w:type="spellEnd"/>
            <w:r w:rsidRPr="00FB7BD8">
              <w:rPr>
                <w:rFonts w:ascii="Times New Roman" w:hAnsi="Times New Roman" w:cs="Times New Roman"/>
                <w:sz w:val="23"/>
                <w:szCs w:val="23"/>
              </w:rPr>
              <w:t xml:space="preserve">, парентеральных гепатитов, герпеса, атипичной пневмонии, птичьего гриппа, ВИЧ), патогенных грибов рода </w:t>
            </w:r>
            <w:proofErr w:type="spellStart"/>
            <w:r w:rsidRPr="00FB7BD8">
              <w:rPr>
                <w:rFonts w:ascii="Times New Roman" w:hAnsi="Times New Roman" w:cs="Times New Roman"/>
                <w:sz w:val="23"/>
                <w:szCs w:val="23"/>
              </w:rPr>
              <w:t>Кандида</w:t>
            </w:r>
            <w:proofErr w:type="spellEnd"/>
            <w:r w:rsidRPr="00FB7BD8">
              <w:rPr>
                <w:rFonts w:ascii="Times New Roman" w:hAnsi="Times New Roman" w:cs="Times New Roman"/>
                <w:sz w:val="23"/>
                <w:szCs w:val="23"/>
              </w:rPr>
              <w:t>, Трихофитон, плесневых грибов. Также средство должно обладать моющими свойствами.</w:t>
            </w:r>
          </w:p>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Средство должно относиться к 4 классу мало опасных веществ при введении в желудок, при нанесении на кожу и при ингаляционном воздействии в виде паров.</w:t>
            </w:r>
          </w:p>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Средство должно быть предназначено для:</w:t>
            </w:r>
          </w:p>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 xml:space="preserve">- дезинфекции, в том числе совмещенной с </w:t>
            </w:r>
            <w:proofErr w:type="spellStart"/>
            <w:r w:rsidRPr="00FB7BD8">
              <w:rPr>
                <w:rFonts w:ascii="Times New Roman" w:hAnsi="Times New Roman" w:cs="Times New Roman"/>
                <w:sz w:val="23"/>
                <w:szCs w:val="23"/>
              </w:rPr>
              <w:t>предстерилизационной</w:t>
            </w:r>
            <w:proofErr w:type="spellEnd"/>
            <w:r w:rsidRPr="00FB7BD8">
              <w:rPr>
                <w:rFonts w:ascii="Times New Roman" w:hAnsi="Times New Roman" w:cs="Times New Roman"/>
                <w:sz w:val="23"/>
                <w:szCs w:val="23"/>
              </w:rPr>
              <w:t xml:space="preserve"> очисткой, изделий медицинского назначения из различных материалов, включая хирургические и стоматологические инструменты, </w:t>
            </w:r>
            <w:proofErr w:type="spellStart"/>
            <w:r w:rsidRPr="00FB7BD8">
              <w:rPr>
                <w:rFonts w:ascii="Times New Roman" w:hAnsi="Times New Roman" w:cs="Times New Roman"/>
                <w:sz w:val="23"/>
                <w:szCs w:val="23"/>
              </w:rPr>
              <w:t>слюноотсасывающие</w:t>
            </w:r>
            <w:proofErr w:type="spellEnd"/>
            <w:r w:rsidRPr="00FB7BD8">
              <w:rPr>
                <w:rFonts w:ascii="Times New Roman" w:hAnsi="Times New Roman" w:cs="Times New Roman"/>
                <w:sz w:val="23"/>
                <w:szCs w:val="23"/>
              </w:rPr>
              <w:t xml:space="preserve"> установки, стоматологические материалы, жесткие и гибкие эндоскопы, инструменты к ним;</w:t>
            </w:r>
          </w:p>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 xml:space="preserve">- дезинфекции, совмещенной с </w:t>
            </w:r>
            <w:proofErr w:type="spellStart"/>
            <w:r w:rsidRPr="00FB7BD8">
              <w:rPr>
                <w:rFonts w:ascii="Times New Roman" w:hAnsi="Times New Roman" w:cs="Times New Roman"/>
                <w:sz w:val="23"/>
                <w:szCs w:val="23"/>
              </w:rPr>
              <w:t>предстерилизационной</w:t>
            </w:r>
            <w:proofErr w:type="spellEnd"/>
            <w:r w:rsidRPr="00FB7BD8">
              <w:rPr>
                <w:rFonts w:ascii="Times New Roman" w:hAnsi="Times New Roman" w:cs="Times New Roman"/>
                <w:sz w:val="23"/>
                <w:szCs w:val="23"/>
              </w:rPr>
              <w:t xml:space="preserve"> очисткой, изделий медицинского назначения, включая хирургические и стоматологические инструменты стоматологические материалы, инструменты к эндоскопам, </w:t>
            </w:r>
            <w:r w:rsidRPr="00FB7BD8">
              <w:rPr>
                <w:rFonts w:ascii="Times New Roman" w:hAnsi="Times New Roman" w:cs="Times New Roman"/>
                <w:sz w:val="23"/>
                <w:szCs w:val="23"/>
              </w:rPr>
              <w:lastRenderedPageBreak/>
              <w:t>механизированным способом в ультразвуковых установках любого типа;</w:t>
            </w:r>
          </w:p>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 дезинфекции медицинских отходов – изделий медицинского назначения однократного применения (в том числе лабораторной посуды), перевязочного материала, белья одноразового применения и т.д. перед их утилизацией в ЛПУ;</w:t>
            </w:r>
          </w:p>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 дезинфекции и мытья поверхностей в помещениях, жесткой мебели, наружных поверхностей приборов и аппаратов, санитарно-технического оборудования, посуды лабораторной и столовой, в том числе однократного использования;</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hAnsi="Times New Roman" w:cs="Times New Roman"/>
                <w:sz w:val="23"/>
                <w:szCs w:val="23"/>
              </w:rPr>
              <w:t>- борьбы с плесневыми грибами.</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lastRenderedPageBreak/>
              <w:t>2.17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 xml:space="preserve">МД-520 2,5 литра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color w:val="000000" w:themeColor="text1"/>
                <w:sz w:val="23"/>
                <w:szCs w:val="23"/>
                <w:lang w:eastAsia="ru-RU"/>
              </w:rPr>
              <w:t xml:space="preserve">Дезинфицирующее средство. </w:t>
            </w:r>
            <w:r w:rsidRPr="00FB7BD8">
              <w:rPr>
                <w:rFonts w:ascii="Times New Roman" w:hAnsi="Times New Roman" w:cs="Times New Roman"/>
                <w:sz w:val="23"/>
                <w:szCs w:val="23"/>
              </w:rPr>
              <w:t xml:space="preserve">В качестве действующих веществ должно содержать </w:t>
            </w:r>
            <w:proofErr w:type="spellStart"/>
            <w:r w:rsidRPr="00FB7BD8">
              <w:rPr>
                <w:rFonts w:ascii="Times New Roman" w:hAnsi="Times New Roman" w:cs="Times New Roman"/>
                <w:sz w:val="23"/>
                <w:szCs w:val="23"/>
              </w:rPr>
              <w:t>глутаровый</w:t>
            </w:r>
            <w:proofErr w:type="spellEnd"/>
            <w:r w:rsidRPr="00FB7BD8">
              <w:rPr>
                <w:rFonts w:ascii="Times New Roman" w:hAnsi="Times New Roman" w:cs="Times New Roman"/>
                <w:sz w:val="23"/>
                <w:szCs w:val="23"/>
              </w:rPr>
              <w:t xml:space="preserve"> альдегид не менее 0,5% и ЧАС не менее 0,25%. Срок годности средства в невскрытой упаковке должно быть не менее 3х лет. Средство должно обладать бактерицидной, </w:t>
            </w:r>
            <w:proofErr w:type="spellStart"/>
            <w:r w:rsidRPr="00FB7BD8">
              <w:rPr>
                <w:rFonts w:ascii="Times New Roman" w:hAnsi="Times New Roman" w:cs="Times New Roman"/>
                <w:sz w:val="23"/>
                <w:szCs w:val="23"/>
              </w:rPr>
              <w:t>туберкулоцидной</w:t>
            </w:r>
            <w:proofErr w:type="spellEnd"/>
            <w:r w:rsidRPr="00FB7BD8">
              <w:rPr>
                <w:rFonts w:ascii="Times New Roman" w:hAnsi="Times New Roman" w:cs="Times New Roman"/>
                <w:sz w:val="23"/>
                <w:szCs w:val="23"/>
              </w:rPr>
              <w:t xml:space="preserve">, </w:t>
            </w:r>
            <w:proofErr w:type="spellStart"/>
            <w:r w:rsidRPr="00FB7BD8">
              <w:rPr>
                <w:rFonts w:ascii="Times New Roman" w:hAnsi="Times New Roman" w:cs="Times New Roman"/>
                <w:sz w:val="23"/>
                <w:szCs w:val="23"/>
              </w:rPr>
              <w:t>фунгицидной</w:t>
            </w:r>
            <w:proofErr w:type="spellEnd"/>
            <w:r w:rsidRPr="00FB7BD8">
              <w:rPr>
                <w:rFonts w:ascii="Times New Roman" w:hAnsi="Times New Roman" w:cs="Times New Roman"/>
                <w:sz w:val="23"/>
                <w:szCs w:val="23"/>
              </w:rPr>
              <w:t xml:space="preserve"> (в отношении грибов рода </w:t>
            </w:r>
            <w:proofErr w:type="spellStart"/>
            <w:r w:rsidRPr="00FB7BD8">
              <w:rPr>
                <w:rFonts w:ascii="Times New Roman" w:hAnsi="Times New Roman" w:cs="Times New Roman"/>
                <w:sz w:val="23"/>
                <w:szCs w:val="23"/>
              </w:rPr>
              <w:t>Кандида</w:t>
            </w:r>
            <w:proofErr w:type="spellEnd"/>
            <w:r w:rsidRPr="00FB7BD8">
              <w:rPr>
                <w:rFonts w:ascii="Times New Roman" w:hAnsi="Times New Roman" w:cs="Times New Roman"/>
                <w:sz w:val="23"/>
                <w:szCs w:val="23"/>
              </w:rPr>
              <w:t xml:space="preserve">) и </w:t>
            </w:r>
            <w:proofErr w:type="spellStart"/>
            <w:r w:rsidRPr="00FB7BD8">
              <w:rPr>
                <w:rFonts w:ascii="Times New Roman" w:hAnsi="Times New Roman" w:cs="Times New Roman"/>
                <w:sz w:val="23"/>
                <w:szCs w:val="23"/>
              </w:rPr>
              <w:t>вирулицидной</w:t>
            </w:r>
            <w:proofErr w:type="spellEnd"/>
            <w:r w:rsidRPr="00FB7BD8">
              <w:rPr>
                <w:rFonts w:ascii="Times New Roman" w:hAnsi="Times New Roman" w:cs="Times New Roman"/>
                <w:sz w:val="23"/>
                <w:szCs w:val="23"/>
              </w:rPr>
              <w:t xml:space="preserve"> активностью. По параметрам острой токсичности средство должно относиться к 4 классу мало опасных веществ при введении в желудок и при нанесении на кожу. Средство должно быть предназначено для дезинфекции и очистки стоматологических оттисков, зубопротезных заготовок, коррозионно-</w:t>
            </w:r>
            <w:proofErr w:type="spellStart"/>
            <w:r w:rsidRPr="00FB7BD8">
              <w:rPr>
                <w:rFonts w:ascii="Times New Roman" w:hAnsi="Times New Roman" w:cs="Times New Roman"/>
                <w:sz w:val="23"/>
                <w:szCs w:val="23"/>
              </w:rPr>
              <w:t>стойкихартикуляторов</w:t>
            </w:r>
            <w:proofErr w:type="spellEnd"/>
            <w:r w:rsidRPr="00FB7BD8">
              <w:rPr>
                <w:rFonts w:ascii="Times New Roman" w:hAnsi="Times New Roman" w:cs="Times New Roman"/>
                <w:sz w:val="23"/>
                <w:szCs w:val="23"/>
              </w:rPr>
              <w:t xml:space="preserve"> и др. при инфекциях бактериальной (включая туберкулез) и вирусной этиологии, кандидозах в лечебно-профилактических учреждениях стоматологического профиля. Средство должны применять для дезинфекции и очистки стоматологических оттисков из </w:t>
            </w:r>
            <w:proofErr w:type="spellStart"/>
            <w:r w:rsidRPr="00FB7BD8">
              <w:rPr>
                <w:rFonts w:ascii="Times New Roman" w:hAnsi="Times New Roman" w:cs="Times New Roman"/>
                <w:sz w:val="23"/>
                <w:szCs w:val="23"/>
              </w:rPr>
              <w:t>альгинатных</w:t>
            </w:r>
            <w:proofErr w:type="spellEnd"/>
            <w:r w:rsidRPr="00FB7BD8">
              <w:rPr>
                <w:rFonts w:ascii="Times New Roman" w:hAnsi="Times New Roman" w:cs="Times New Roman"/>
                <w:sz w:val="23"/>
                <w:szCs w:val="23"/>
              </w:rPr>
              <w:t xml:space="preserve">, силиконовых материалов, полиэфирной смолы, зубопротезных заготовок из металлов, керамики, пластмасс и др. материалов, коррозионностойких </w:t>
            </w:r>
            <w:proofErr w:type="spellStart"/>
            <w:r w:rsidRPr="00FB7BD8">
              <w:rPr>
                <w:rFonts w:ascii="Times New Roman" w:hAnsi="Times New Roman" w:cs="Times New Roman"/>
                <w:sz w:val="23"/>
                <w:szCs w:val="23"/>
              </w:rPr>
              <w:t>артикуляторов</w:t>
            </w:r>
            <w:proofErr w:type="spellEnd"/>
            <w:r w:rsidRPr="00FB7BD8">
              <w:rPr>
                <w:rFonts w:ascii="Times New Roman" w:hAnsi="Times New Roman" w:cs="Times New Roman"/>
                <w:sz w:val="23"/>
                <w:szCs w:val="23"/>
              </w:rPr>
              <w:t>.</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2.18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Неодишер</w:t>
            </w:r>
            <w:proofErr w:type="spellEnd"/>
            <w:r w:rsidRPr="00FB7BD8">
              <w:rPr>
                <w:rFonts w:ascii="Times New Roman" w:eastAsia="Times New Roman" w:hAnsi="Times New Roman" w:cs="Times New Roman"/>
                <w:iCs/>
                <w:sz w:val="23"/>
                <w:szCs w:val="23"/>
                <w:lang w:eastAsia="ru-RU"/>
              </w:rPr>
              <w:t xml:space="preserve"> ФА 5 литров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Средство для моечных и моечно-дезинфицирующих машин.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Рабочие растворы средства должны обладать моющими, антикоррозионными свойствами, не должны портить обрабатываемые объекты.</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Средство должно быть предназначено для мойки и дезинфекции инструментов, лабораторной посуды и изделий из стекла.</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2.19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НеодишерСепто</w:t>
            </w:r>
            <w:proofErr w:type="spellEnd"/>
            <w:r w:rsidRPr="00FB7BD8">
              <w:rPr>
                <w:rFonts w:ascii="Times New Roman" w:eastAsia="Times New Roman" w:hAnsi="Times New Roman" w:cs="Times New Roman"/>
                <w:iCs/>
                <w:sz w:val="23"/>
                <w:szCs w:val="23"/>
                <w:lang w:eastAsia="ru-RU"/>
              </w:rPr>
              <w:t xml:space="preserve"> ДН 5 литров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xml:space="preserve">. средство или эквивалент </w:t>
            </w:r>
            <w:proofErr w:type="spellStart"/>
            <w:r w:rsidRPr="00FB7BD8">
              <w:rPr>
                <w:rFonts w:ascii="Times New Roman" w:eastAsia="Times New Roman" w:hAnsi="Times New Roman" w:cs="Times New Roman"/>
                <w:iCs/>
                <w:sz w:val="23"/>
                <w:szCs w:val="23"/>
                <w:lang w:eastAsia="ru-RU"/>
              </w:rPr>
              <w:t>эквивалент</w:t>
            </w:r>
            <w:proofErr w:type="spellEnd"/>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t xml:space="preserve">Дезинфицирующее средство, представляющее собой жидкий концентрат, обязательно содержащее в составе </w:t>
            </w:r>
            <w:proofErr w:type="spellStart"/>
            <w:r w:rsidRPr="00FB7BD8">
              <w:rPr>
                <w:rFonts w:ascii="Times New Roman" w:eastAsia="Times New Roman" w:hAnsi="Times New Roman" w:cs="Times New Roman"/>
                <w:color w:val="000000" w:themeColor="text1"/>
                <w:sz w:val="23"/>
                <w:szCs w:val="23"/>
                <w:lang w:eastAsia="ru-RU"/>
              </w:rPr>
              <w:t>глиоксаль</w:t>
            </w:r>
            <w:proofErr w:type="spellEnd"/>
            <w:r w:rsidRPr="00FB7BD8">
              <w:rPr>
                <w:rFonts w:ascii="Times New Roman" w:eastAsia="Times New Roman" w:hAnsi="Times New Roman" w:cs="Times New Roman"/>
                <w:color w:val="000000" w:themeColor="text1"/>
                <w:sz w:val="23"/>
                <w:szCs w:val="23"/>
                <w:lang w:eastAsia="ru-RU"/>
              </w:rPr>
              <w:t xml:space="preserve"> и альдегид.</w:t>
            </w:r>
          </w:p>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t>Средство должно обладать утвержденными режимами для:</w:t>
            </w:r>
          </w:p>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t>- дезинфекции жестких и гибких эндоскопов, других изделий медицинского назначения из термолабильных материалов, а также материалов, чувствительных к воздействию щелочей (анодированный алюминий и др.), лакированных и клеевых поверхностей при ручной и машинной обработке.</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color w:val="000000" w:themeColor="text1"/>
                <w:sz w:val="23"/>
                <w:szCs w:val="23"/>
                <w:lang w:eastAsia="ru-RU"/>
              </w:rPr>
              <w:t>Срок годности средства в невскрытой упаковке производителя - 3года.</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2.20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НеодишерМедиЦум</w:t>
            </w:r>
            <w:proofErr w:type="spellEnd"/>
            <w:r w:rsidRPr="00FB7BD8">
              <w:rPr>
                <w:rFonts w:ascii="Times New Roman" w:eastAsia="Times New Roman" w:hAnsi="Times New Roman" w:cs="Times New Roman"/>
                <w:iCs/>
                <w:sz w:val="23"/>
                <w:szCs w:val="23"/>
                <w:lang w:eastAsia="ru-RU"/>
              </w:rPr>
              <w:t xml:space="preserve"> 5 литров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hAnsi="Times New Roman" w:cs="Times New Roman"/>
                <w:color w:val="000000" w:themeColor="text1"/>
                <w:sz w:val="23"/>
                <w:szCs w:val="23"/>
              </w:rPr>
              <w:t>Нейтральное моющее средство,</w:t>
            </w:r>
            <w:r w:rsidRPr="00FB7BD8">
              <w:rPr>
                <w:rFonts w:ascii="Times New Roman" w:eastAsia="Times New Roman" w:hAnsi="Times New Roman" w:cs="Times New Roman"/>
                <w:color w:val="000000" w:themeColor="text1"/>
                <w:sz w:val="23"/>
                <w:szCs w:val="23"/>
                <w:lang w:eastAsia="ru-RU"/>
              </w:rPr>
              <w:t xml:space="preserve"> представляющее собой </w:t>
            </w:r>
            <w:r w:rsidRPr="00FB7BD8">
              <w:rPr>
                <w:rFonts w:ascii="Times New Roman" w:eastAsia="Times New Roman" w:hAnsi="Times New Roman" w:cs="Times New Roman"/>
                <w:bCs/>
                <w:color w:val="000000" w:themeColor="text1"/>
                <w:sz w:val="23"/>
                <w:szCs w:val="23"/>
                <w:lang w:eastAsia="ru-RU"/>
              </w:rPr>
              <w:t>готовый раствор</w:t>
            </w:r>
            <w:r w:rsidRPr="00FB7BD8">
              <w:rPr>
                <w:rFonts w:ascii="Times New Roman" w:eastAsia="Times New Roman" w:hAnsi="Times New Roman" w:cs="Times New Roman"/>
                <w:color w:val="000000" w:themeColor="text1"/>
                <w:sz w:val="23"/>
                <w:szCs w:val="23"/>
                <w:lang w:eastAsia="ru-RU"/>
              </w:rPr>
              <w:t>, обязательно содержащее в составе ПАВ.</w:t>
            </w:r>
          </w:p>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t>Средство должно быть предназначено для:</w:t>
            </w:r>
          </w:p>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lastRenderedPageBreak/>
              <w:t>- Для машинной обработки инструментария (0,2 – 1,0 % (2-10 мл/л) при 40-50°C)</w:t>
            </w:r>
          </w:p>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t>- Для ручной обработки инструментария (методом погружения: 3-5 %, в ультразвуковых ваннах: 2%)</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color w:val="000000" w:themeColor="text1"/>
                <w:sz w:val="23"/>
                <w:szCs w:val="23"/>
                <w:lang w:eastAsia="ru-RU"/>
              </w:rPr>
              <w:t>Срок годности средства-2года.</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lastRenderedPageBreak/>
              <w:t>2.21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Неодишер</w:t>
            </w:r>
            <w:proofErr w:type="spellEnd"/>
            <w:r w:rsidRPr="00FB7BD8">
              <w:rPr>
                <w:rFonts w:ascii="Times New Roman" w:eastAsia="Times New Roman" w:hAnsi="Times New Roman" w:cs="Times New Roman"/>
                <w:iCs/>
                <w:sz w:val="23"/>
                <w:szCs w:val="23"/>
                <w:lang w:eastAsia="ru-RU"/>
              </w:rPr>
              <w:t xml:space="preserve"> Н 5 литров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t>Дезинфицирующее средство, представляющее собой </w:t>
            </w:r>
            <w:r w:rsidRPr="00FB7BD8">
              <w:rPr>
                <w:rFonts w:ascii="Times New Roman" w:eastAsia="Times New Roman" w:hAnsi="Times New Roman" w:cs="Times New Roman"/>
                <w:bCs/>
                <w:color w:val="000000" w:themeColor="text1"/>
                <w:sz w:val="23"/>
                <w:szCs w:val="23"/>
                <w:lang w:eastAsia="ru-RU"/>
              </w:rPr>
              <w:t>жидкий концентрат</w:t>
            </w:r>
            <w:r w:rsidRPr="00FB7BD8">
              <w:rPr>
                <w:rFonts w:ascii="Times New Roman" w:eastAsia="Times New Roman" w:hAnsi="Times New Roman" w:cs="Times New Roman"/>
                <w:color w:val="000000" w:themeColor="text1"/>
                <w:sz w:val="23"/>
                <w:szCs w:val="23"/>
                <w:lang w:eastAsia="ru-RU"/>
              </w:rPr>
              <w:t>, обязательно содержащее в составе кислоты.</w:t>
            </w:r>
          </w:p>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t>Средство должно обладать утвержденными режимами:</w:t>
            </w:r>
          </w:p>
          <w:p w:rsidR="00FB7BD8" w:rsidRPr="00FB7BD8" w:rsidRDefault="00FB7BD8" w:rsidP="000F2102">
            <w:pPr>
              <w:spacing w:after="0" w:line="0" w:lineRule="atLeast"/>
              <w:jc w:val="both"/>
              <w:rPr>
                <w:rFonts w:ascii="Times New Roman" w:eastAsia="Times New Roman" w:hAnsi="Times New Roman" w:cs="Times New Roman"/>
                <w:color w:val="000000" w:themeColor="text1"/>
                <w:sz w:val="23"/>
                <w:szCs w:val="23"/>
                <w:lang w:eastAsia="ru-RU"/>
              </w:rPr>
            </w:pPr>
            <w:r w:rsidRPr="00FB7BD8">
              <w:rPr>
                <w:rFonts w:ascii="Times New Roman" w:eastAsia="Times New Roman" w:hAnsi="Times New Roman" w:cs="Times New Roman"/>
                <w:color w:val="000000" w:themeColor="text1"/>
                <w:sz w:val="23"/>
                <w:szCs w:val="23"/>
                <w:lang w:eastAsia="ru-RU"/>
              </w:rPr>
              <w:t>- ПСО (</w:t>
            </w:r>
            <w:proofErr w:type="spellStart"/>
            <w:r w:rsidRPr="00FB7BD8">
              <w:rPr>
                <w:rFonts w:ascii="Times New Roman" w:eastAsia="Times New Roman" w:hAnsi="Times New Roman" w:cs="Times New Roman"/>
                <w:bCs/>
                <w:color w:val="000000" w:themeColor="text1"/>
                <w:sz w:val="23"/>
                <w:szCs w:val="23"/>
                <w:lang w:eastAsia="ru-RU"/>
              </w:rPr>
              <w:t>предстерилизационной</w:t>
            </w:r>
            <w:proofErr w:type="spellEnd"/>
            <w:r w:rsidRPr="00FB7BD8">
              <w:rPr>
                <w:rFonts w:ascii="Times New Roman" w:eastAsia="Times New Roman" w:hAnsi="Times New Roman" w:cs="Times New Roman"/>
                <w:bCs/>
                <w:color w:val="000000" w:themeColor="text1"/>
                <w:sz w:val="23"/>
                <w:szCs w:val="23"/>
                <w:lang w:eastAsia="ru-RU"/>
              </w:rPr>
              <w:t xml:space="preserve"> очистки</w:t>
            </w:r>
            <w:r w:rsidRPr="00FB7BD8">
              <w:rPr>
                <w:rFonts w:ascii="Times New Roman" w:eastAsia="Times New Roman" w:hAnsi="Times New Roman" w:cs="Times New Roman"/>
                <w:color w:val="000000" w:themeColor="text1"/>
                <w:sz w:val="23"/>
                <w:szCs w:val="23"/>
                <w:lang w:eastAsia="ru-RU"/>
              </w:rPr>
              <w:t>)</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color w:val="000000" w:themeColor="text1"/>
                <w:sz w:val="23"/>
                <w:szCs w:val="23"/>
                <w:lang w:eastAsia="ru-RU"/>
              </w:rPr>
              <w:t>Срок годности средства в невскрытой упаковке производителя–4года; во вскрытой упаковке–12мес.</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2.22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Неодишер</w:t>
            </w:r>
            <w:proofErr w:type="spellEnd"/>
            <w:r w:rsidRPr="00FB7BD8">
              <w:rPr>
                <w:rFonts w:ascii="Times New Roman" w:eastAsia="Times New Roman" w:hAnsi="Times New Roman" w:cs="Times New Roman"/>
                <w:iCs/>
                <w:sz w:val="23"/>
                <w:szCs w:val="23"/>
                <w:lang w:eastAsia="ru-RU"/>
              </w:rPr>
              <w:t xml:space="preserve"> Н </w:t>
            </w:r>
            <w:proofErr w:type="spellStart"/>
            <w:r w:rsidRPr="00FB7BD8">
              <w:rPr>
                <w:rFonts w:ascii="Times New Roman" w:eastAsia="Times New Roman" w:hAnsi="Times New Roman" w:cs="Times New Roman"/>
                <w:iCs/>
                <w:sz w:val="23"/>
                <w:szCs w:val="23"/>
                <w:lang w:eastAsia="ru-RU"/>
              </w:rPr>
              <w:t>Денталь</w:t>
            </w:r>
            <w:proofErr w:type="spellEnd"/>
            <w:r w:rsidRPr="00FB7BD8">
              <w:rPr>
                <w:rFonts w:ascii="Times New Roman" w:eastAsia="Times New Roman" w:hAnsi="Times New Roman" w:cs="Times New Roman"/>
                <w:iCs/>
                <w:sz w:val="23"/>
                <w:szCs w:val="23"/>
                <w:lang w:eastAsia="ru-RU"/>
              </w:rPr>
              <w:t xml:space="preserve"> 1 литр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hAnsi="Times New Roman" w:cs="Times New Roman"/>
                <w:color w:val="000000"/>
                <w:sz w:val="23"/>
                <w:szCs w:val="23"/>
              </w:rPr>
              <w:t xml:space="preserve">Кислотное моющее и нейтрализующее средство для использования в моечных машинах для стоматологии, </w:t>
            </w:r>
            <w:r w:rsidRPr="00FB7BD8">
              <w:rPr>
                <w:rFonts w:ascii="Times New Roman" w:eastAsia="Times New Roman" w:hAnsi="Times New Roman" w:cs="Times New Roman"/>
                <w:color w:val="000000" w:themeColor="text1"/>
                <w:sz w:val="23"/>
                <w:szCs w:val="23"/>
                <w:lang w:eastAsia="ru-RU"/>
              </w:rPr>
              <w:t>обязательно содержащее в составе органический фосфор.</w:t>
            </w:r>
            <w:r w:rsidRPr="00FB7BD8">
              <w:rPr>
                <w:rFonts w:ascii="Times New Roman" w:hAnsi="Times New Roman" w:cs="Times New Roman"/>
                <w:color w:val="000000"/>
                <w:sz w:val="23"/>
                <w:szCs w:val="23"/>
              </w:rPr>
              <w:t xml:space="preserve"> Должно действовать как моющее средство для кислотно-растворимых загрязнений и как нейтрализующий агент щелочных остатков. Должно быть предназначено только для стоматологических инструментов из твердых сортов хром, хром-</w:t>
            </w:r>
            <w:proofErr w:type="spellStart"/>
            <w:r w:rsidRPr="00FB7BD8">
              <w:rPr>
                <w:rFonts w:ascii="Times New Roman" w:hAnsi="Times New Roman" w:cs="Times New Roman"/>
                <w:color w:val="000000"/>
                <w:sz w:val="23"/>
                <w:szCs w:val="23"/>
              </w:rPr>
              <w:t>никеливой</w:t>
            </w:r>
            <w:proofErr w:type="spellEnd"/>
            <w:r w:rsidRPr="00FB7BD8">
              <w:rPr>
                <w:rFonts w:ascii="Times New Roman" w:hAnsi="Times New Roman" w:cs="Times New Roman"/>
                <w:color w:val="000000"/>
                <w:sz w:val="23"/>
                <w:szCs w:val="23"/>
              </w:rPr>
              <w:t xml:space="preserve"> стали. Не должно содержать ПАВ. Срок хранения не менее 4х лет.</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2.23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Неодишерспешиал</w:t>
            </w:r>
            <w:proofErr w:type="spellEnd"/>
            <w:r w:rsidRPr="00FB7BD8">
              <w:rPr>
                <w:rFonts w:ascii="Times New Roman" w:eastAsia="Times New Roman" w:hAnsi="Times New Roman" w:cs="Times New Roman"/>
                <w:iCs/>
                <w:sz w:val="23"/>
                <w:szCs w:val="23"/>
                <w:lang w:eastAsia="ru-RU"/>
              </w:rPr>
              <w:t xml:space="preserve"> плюс 5 литров  моющее ср-во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hAnsi="Times New Roman" w:cs="Times New Roman"/>
                <w:color w:val="000000"/>
                <w:sz w:val="23"/>
                <w:szCs w:val="23"/>
              </w:rPr>
              <w:t xml:space="preserve">Средство для декальцинации посудомоечных машин и котлов, </w:t>
            </w:r>
            <w:r w:rsidRPr="00FB7BD8">
              <w:rPr>
                <w:rFonts w:ascii="Times New Roman" w:eastAsia="Times New Roman" w:hAnsi="Times New Roman" w:cs="Times New Roman"/>
                <w:color w:val="000000" w:themeColor="text1"/>
                <w:sz w:val="23"/>
                <w:szCs w:val="23"/>
                <w:lang w:eastAsia="ru-RU"/>
              </w:rPr>
              <w:t>обязательно содержащее в составе фосфаты и неионогенные ПАВ.</w:t>
            </w:r>
            <w:r w:rsidRPr="00FB7BD8">
              <w:rPr>
                <w:rFonts w:ascii="Times New Roman" w:hAnsi="Times New Roman" w:cs="Times New Roman"/>
                <w:color w:val="000000"/>
                <w:sz w:val="23"/>
                <w:szCs w:val="23"/>
              </w:rPr>
              <w:t xml:space="preserve"> Средство должно эффективно удалять стойкие известковые отложения и скопившиеся под ними загрязнения, препятствовать образованию отложений, иметь нейтральный запах, слабо пениться.</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2.24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Неодишер</w:t>
            </w:r>
            <w:proofErr w:type="spellEnd"/>
            <w:r w:rsidRPr="00FB7BD8">
              <w:rPr>
                <w:rFonts w:ascii="Times New Roman" w:eastAsia="Times New Roman" w:hAnsi="Times New Roman" w:cs="Times New Roman"/>
                <w:iCs/>
                <w:sz w:val="23"/>
                <w:szCs w:val="23"/>
                <w:lang w:eastAsia="ru-RU"/>
              </w:rPr>
              <w:t xml:space="preserve"> Z 5литров ср-во жидкое кислотное моющее и нейтрализующее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 xml:space="preserve">Средство </w:t>
            </w:r>
            <w:proofErr w:type="spellStart"/>
            <w:r w:rsidRPr="00FB7BD8">
              <w:rPr>
                <w:rFonts w:ascii="Times New Roman" w:eastAsia="Times New Roman" w:hAnsi="Times New Roman" w:cs="Times New Roman"/>
                <w:sz w:val="23"/>
                <w:szCs w:val="23"/>
                <w:lang w:eastAsia="ru-RU"/>
              </w:rPr>
              <w:t>моюще</w:t>
            </w:r>
            <w:proofErr w:type="spellEnd"/>
            <w:r w:rsidRPr="00FB7BD8">
              <w:rPr>
                <w:rFonts w:ascii="Times New Roman" w:eastAsia="Times New Roman" w:hAnsi="Times New Roman" w:cs="Times New Roman"/>
                <w:sz w:val="23"/>
                <w:szCs w:val="23"/>
                <w:lang w:eastAsia="ru-RU"/>
              </w:rPr>
              <w:t xml:space="preserve">-дезинфицирующее, моющее средство для изделий </w:t>
            </w:r>
            <w:proofErr w:type="spellStart"/>
            <w:r w:rsidRPr="00FB7BD8">
              <w:rPr>
                <w:rFonts w:ascii="Times New Roman" w:eastAsia="Times New Roman" w:hAnsi="Times New Roman" w:cs="Times New Roman"/>
                <w:sz w:val="23"/>
                <w:szCs w:val="23"/>
                <w:lang w:eastAsia="ru-RU"/>
              </w:rPr>
              <w:t>мед.назначения</w:t>
            </w:r>
            <w:proofErr w:type="spellEnd"/>
            <w:r w:rsidRPr="00FB7BD8">
              <w:rPr>
                <w:rFonts w:ascii="Times New Roman" w:eastAsia="Times New Roman" w:hAnsi="Times New Roman" w:cs="Times New Roman"/>
                <w:sz w:val="23"/>
                <w:szCs w:val="23"/>
                <w:lang w:eastAsia="ru-RU"/>
              </w:rPr>
              <w:t xml:space="preserve">. Должно быть предназначено как нейтрализующее средство, после применения средне щелочных моющих средств. Так же должно быть разрешено к использованию в качестве моющего агента для кислотного ополаскивания в процессе автоматической мойки хирургических инструментов, предметов для анестезиологии, </w:t>
            </w:r>
            <w:proofErr w:type="spellStart"/>
            <w:r w:rsidRPr="00FB7BD8">
              <w:rPr>
                <w:rFonts w:ascii="Times New Roman" w:eastAsia="Times New Roman" w:hAnsi="Times New Roman" w:cs="Times New Roman"/>
                <w:sz w:val="23"/>
                <w:szCs w:val="23"/>
                <w:lang w:eastAsia="ru-RU"/>
              </w:rPr>
              <w:t>лабораторного.стекла</w:t>
            </w:r>
            <w:proofErr w:type="spellEnd"/>
            <w:r w:rsidRPr="00FB7BD8">
              <w:rPr>
                <w:rFonts w:ascii="Times New Roman" w:eastAsia="Times New Roman" w:hAnsi="Times New Roman" w:cs="Times New Roman"/>
                <w:sz w:val="23"/>
                <w:szCs w:val="23"/>
                <w:lang w:eastAsia="ru-RU"/>
              </w:rPr>
              <w:t xml:space="preserve"> и других изделий в больницах, аптеках, различных лабораториях.</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2.25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Сайдекс</w:t>
            </w:r>
            <w:proofErr w:type="spellEnd"/>
            <w:r w:rsidRPr="00FB7BD8">
              <w:rPr>
                <w:rFonts w:ascii="Times New Roman" w:eastAsia="Times New Roman" w:hAnsi="Times New Roman" w:cs="Times New Roman"/>
                <w:iCs/>
                <w:sz w:val="23"/>
                <w:szCs w:val="23"/>
                <w:lang w:eastAsia="ru-RU"/>
              </w:rPr>
              <w:t xml:space="preserve"> ОПА 3,78 литров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 xml:space="preserve">Средство для дезинфекции и ДВУ ИМН. В качестве действующего вещества должно содержать альдегид. Средство должно обладать бактерицидными (в том числе </w:t>
            </w:r>
            <w:proofErr w:type="spellStart"/>
            <w:r w:rsidRPr="00FB7BD8">
              <w:rPr>
                <w:rFonts w:ascii="Times New Roman" w:eastAsia="Times New Roman" w:hAnsi="Times New Roman" w:cs="Times New Roman"/>
                <w:sz w:val="23"/>
                <w:szCs w:val="23"/>
                <w:lang w:eastAsia="ru-RU"/>
              </w:rPr>
              <w:t>туберкулоцидными</w:t>
            </w:r>
            <w:proofErr w:type="spellEnd"/>
            <w:r w:rsidRPr="00FB7BD8">
              <w:rPr>
                <w:rFonts w:ascii="Times New Roman" w:eastAsia="Times New Roman" w:hAnsi="Times New Roman" w:cs="Times New Roman"/>
                <w:sz w:val="23"/>
                <w:szCs w:val="23"/>
                <w:lang w:eastAsia="ru-RU"/>
              </w:rPr>
              <w:t xml:space="preserve">), </w:t>
            </w:r>
            <w:proofErr w:type="spellStart"/>
            <w:r w:rsidRPr="00FB7BD8">
              <w:rPr>
                <w:rFonts w:ascii="Times New Roman" w:eastAsia="Times New Roman" w:hAnsi="Times New Roman" w:cs="Times New Roman"/>
                <w:sz w:val="23"/>
                <w:szCs w:val="23"/>
                <w:lang w:eastAsia="ru-RU"/>
              </w:rPr>
              <w:t>вирулицидными</w:t>
            </w:r>
            <w:proofErr w:type="spellEnd"/>
            <w:r w:rsidRPr="00FB7BD8">
              <w:rPr>
                <w:rFonts w:ascii="Times New Roman" w:eastAsia="Times New Roman" w:hAnsi="Times New Roman" w:cs="Times New Roman"/>
                <w:sz w:val="23"/>
                <w:szCs w:val="23"/>
                <w:lang w:eastAsia="ru-RU"/>
              </w:rPr>
              <w:t xml:space="preserve">, </w:t>
            </w:r>
            <w:proofErr w:type="spellStart"/>
            <w:r w:rsidRPr="00FB7BD8">
              <w:rPr>
                <w:rFonts w:ascii="Times New Roman" w:eastAsia="Times New Roman" w:hAnsi="Times New Roman" w:cs="Times New Roman"/>
                <w:sz w:val="23"/>
                <w:szCs w:val="23"/>
                <w:lang w:eastAsia="ru-RU"/>
              </w:rPr>
              <w:t>фунгицидными</w:t>
            </w:r>
            <w:proofErr w:type="spellEnd"/>
            <w:r w:rsidRPr="00FB7BD8">
              <w:rPr>
                <w:rFonts w:ascii="Times New Roman" w:eastAsia="Times New Roman" w:hAnsi="Times New Roman" w:cs="Times New Roman"/>
                <w:sz w:val="23"/>
                <w:szCs w:val="23"/>
                <w:lang w:eastAsia="ru-RU"/>
              </w:rPr>
              <w:t xml:space="preserve"> и </w:t>
            </w:r>
            <w:proofErr w:type="spellStart"/>
            <w:r w:rsidRPr="00FB7BD8">
              <w:rPr>
                <w:rFonts w:ascii="Times New Roman" w:eastAsia="Times New Roman" w:hAnsi="Times New Roman" w:cs="Times New Roman"/>
                <w:sz w:val="23"/>
                <w:szCs w:val="23"/>
                <w:lang w:eastAsia="ru-RU"/>
              </w:rPr>
              <w:t>спороцидными</w:t>
            </w:r>
            <w:proofErr w:type="spellEnd"/>
            <w:r w:rsidRPr="00FB7BD8">
              <w:rPr>
                <w:rFonts w:ascii="Times New Roman" w:eastAsia="Times New Roman" w:hAnsi="Times New Roman" w:cs="Times New Roman"/>
                <w:sz w:val="23"/>
                <w:szCs w:val="23"/>
                <w:lang w:eastAsia="ru-RU"/>
              </w:rPr>
              <w:t xml:space="preserve"> свойствами. Средство должно быть предназначено для дезинфекции изделий медицинского назначения из различных материалов (включая жесткие и гибкие эндоскопы, инструменты к ним, металлические инструменты) при инфекциях вирусной, бактериальной (включая туберкулез), грибковой (кандидозы и </w:t>
            </w:r>
            <w:proofErr w:type="spellStart"/>
            <w:r w:rsidRPr="00FB7BD8">
              <w:rPr>
                <w:rFonts w:ascii="Times New Roman" w:eastAsia="Times New Roman" w:hAnsi="Times New Roman" w:cs="Times New Roman"/>
                <w:sz w:val="23"/>
                <w:szCs w:val="23"/>
                <w:lang w:eastAsia="ru-RU"/>
              </w:rPr>
              <w:t>дерматофитии</w:t>
            </w:r>
            <w:proofErr w:type="spellEnd"/>
            <w:r w:rsidRPr="00FB7BD8">
              <w:rPr>
                <w:rFonts w:ascii="Times New Roman" w:eastAsia="Times New Roman" w:hAnsi="Times New Roman" w:cs="Times New Roman"/>
                <w:sz w:val="23"/>
                <w:szCs w:val="23"/>
                <w:lang w:eastAsia="ru-RU"/>
              </w:rPr>
              <w:t>) этиологии, для дезинфекции высокого уровня (ДВУ) эндоскопов.</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2.26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Сайдекс</w:t>
            </w:r>
            <w:proofErr w:type="spellEnd"/>
            <w:r w:rsidRPr="00FB7BD8">
              <w:rPr>
                <w:rFonts w:ascii="Times New Roman" w:eastAsia="Times New Roman" w:hAnsi="Times New Roman" w:cs="Times New Roman"/>
                <w:iCs/>
                <w:sz w:val="23"/>
                <w:szCs w:val="23"/>
                <w:lang w:eastAsia="ru-RU"/>
              </w:rPr>
              <w:t xml:space="preserve"> ОПА тест полоски №100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hAnsi="Times New Roman" w:cs="Times New Roman"/>
                <w:sz w:val="23"/>
                <w:szCs w:val="23"/>
              </w:rPr>
              <w:t xml:space="preserve">Индикаторные полоски к дезинфицирующему средству на основе ортофталевого альдегида. </w:t>
            </w:r>
            <w:r w:rsidRPr="00FB7BD8">
              <w:rPr>
                <w:rFonts w:ascii="Times New Roman" w:eastAsia="Times New Roman" w:hAnsi="Times New Roman" w:cs="Times New Roman"/>
                <w:sz w:val="23"/>
                <w:szCs w:val="23"/>
                <w:lang w:eastAsia="ru-RU"/>
              </w:rPr>
              <w:t xml:space="preserve"> Должны подходить к препарату №25, имеющемуся в наличии у заказчика.</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lastRenderedPageBreak/>
              <w:t>2.27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Салфетки для диспенсера (90шт) размер 15*20</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Салфетки перфорированные в рулоне.</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Салфетки в рулоне. В рулоне должно быть 90-150 салфеток, размер 1 салфетки не менее 15х20см и не более 20х25см из материала </w:t>
            </w:r>
            <w:proofErr w:type="spellStart"/>
            <w:r w:rsidRPr="00FB7BD8">
              <w:rPr>
                <w:rFonts w:ascii="Times New Roman" w:eastAsia="Times New Roman" w:hAnsi="Times New Roman" w:cs="Times New Roman"/>
                <w:sz w:val="23"/>
                <w:szCs w:val="23"/>
                <w:lang w:eastAsia="ru-RU"/>
              </w:rPr>
              <w:t>Спанлейс</w:t>
            </w:r>
            <w:proofErr w:type="spellEnd"/>
            <w:r w:rsidRPr="00FB7BD8">
              <w:rPr>
                <w:rFonts w:ascii="Times New Roman" w:eastAsia="Times New Roman" w:hAnsi="Times New Roman" w:cs="Times New Roman"/>
                <w:sz w:val="23"/>
                <w:szCs w:val="23"/>
                <w:lang w:eastAsia="ru-RU"/>
              </w:rPr>
              <w:t xml:space="preserve"> (или эквивалент) плотностью не менее 40 гр./</w:t>
            </w:r>
            <w:proofErr w:type="spellStart"/>
            <w:r w:rsidRPr="00FB7BD8">
              <w:rPr>
                <w:rFonts w:ascii="Times New Roman" w:eastAsia="Times New Roman" w:hAnsi="Times New Roman" w:cs="Times New Roman"/>
                <w:sz w:val="23"/>
                <w:szCs w:val="23"/>
                <w:lang w:eastAsia="ru-RU"/>
              </w:rPr>
              <w:t>кв.м</w:t>
            </w:r>
            <w:proofErr w:type="spellEnd"/>
            <w:r w:rsidRPr="00FB7BD8">
              <w:rPr>
                <w:rFonts w:ascii="Times New Roman" w:eastAsia="Times New Roman" w:hAnsi="Times New Roman" w:cs="Times New Roman"/>
                <w:sz w:val="23"/>
                <w:szCs w:val="23"/>
                <w:lang w:eastAsia="ru-RU"/>
              </w:rPr>
              <w:t>.</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Салфетки используются путем пропитки любыми моющими и дезинфицирующими средствами и предназначены для обработки небольших по площади поверхностей, медицинского оборудования, изделий медицинского назначения.</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2.28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Салфетки для диспенсера (90шт) размер 20*30</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Салфетки перфорированные в рулоне.</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Салфетки в рулоне. В рулоне должно быть 90-150 салфеток, размер 1 салфетки не менее 20х30см и не более 25х35см из материала </w:t>
            </w:r>
            <w:proofErr w:type="spellStart"/>
            <w:r w:rsidRPr="00FB7BD8">
              <w:rPr>
                <w:rFonts w:ascii="Times New Roman" w:eastAsia="Times New Roman" w:hAnsi="Times New Roman" w:cs="Times New Roman"/>
                <w:sz w:val="23"/>
                <w:szCs w:val="23"/>
                <w:lang w:eastAsia="ru-RU"/>
              </w:rPr>
              <w:t>Спанлейс</w:t>
            </w:r>
            <w:proofErr w:type="spellEnd"/>
            <w:r w:rsidRPr="00FB7BD8">
              <w:rPr>
                <w:rFonts w:ascii="Times New Roman" w:eastAsia="Times New Roman" w:hAnsi="Times New Roman" w:cs="Times New Roman"/>
                <w:sz w:val="23"/>
                <w:szCs w:val="23"/>
                <w:lang w:eastAsia="ru-RU"/>
              </w:rPr>
              <w:t xml:space="preserve"> (или эквивалент) плотностью не менее 40 гр./</w:t>
            </w:r>
            <w:proofErr w:type="spellStart"/>
            <w:r w:rsidRPr="00FB7BD8">
              <w:rPr>
                <w:rFonts w:ascii="Times New Roman" w:eastAsia="Times New Roman" w:hAnsi="Times New Roman" w:cs="Times New Roman"/>
                <w:sz w:val="23"/>
                <w:szCs w:val="23"/>
                <w:lang w:eastAsia="ru-RU"/>
              </w:rPr>
              <w:t>кв.м</w:t>
            </w:r>
            <w:proofErr w:type="spellEnd"/>
            <w:r w:rsidRPr="00FB7BD8">
              <w:rPr>
                <w:rFonts w:ascii="Times New Roman" w:eastAsia="Times New Roman" w:hAnsi="Times New Roman" w:cs="Times New Roman"/>
                <w:sz w:val="23"/>
                <w:szCs w:val="23"/>
                <w:lang w:eastAsia="ru-RU"/>
              </w:rPr>
              <w:t>.</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Салфетки используются путем пропитки любыми моющими и дезинфицирующими средствами и предназначены для обработки небольших по площади поверхностей, медицинского оборудования, изделий медицинского назначения.</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2.29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ТориХлор</w:t>
            </w:r>
            <w:proofErr w:type="spellEnd"/>
            <w:r w:rsidRPr="00FB7BD8">
              <w:rPr>
                <w:rFonts w:ascii="Times New Roman" w:eastAsia="Times New Roman" w:hAnsi="Times New Roman" w:cs="Times New Roman"/>
                <w:iCs/>
                <w:sz w:val="23"/>
                <w:szCs w:val="23"/>
                <w:lang w:eastAsia="ru-RU"/>
              </w:rPr>
              <w:t xml:space="preserve"> №300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Хлорсодержащий </w:t>
            </w:r>
            <w:proofErr w:type="spellStart"/>
            <w:r w:rsidRPr="00FB7BD8">
              <w:rPr>
                <w:rFonts w:ascii="Times New Roman" w:eastAsia="Times New Roman" w:hAnsi="Times New Roman" w:cs="Times New Roman"/>
                <w:sz w:val="23"/>
                <w:szCs w:val="23"/>
                <w:lang w:eastAsia="ru-RU"/>
              </w:rPr>
              <w:t>таблетированный</w:t>
            </w:r>
            <w:proofErr w:type="spellEnd"/>
            <w:r w:rsidRPr="00FB7BD8">
              <w:rPr>
                <w:rFonts w:ascii="Times New Roman" w:eastAsia="Times New Roman" w:hAnsi="Times New Roman" w:cs="Times New Roman"/>
                <w:sz w:val="23"/>
                <w:szCs w:val="23"/>
                <w:lang w:eastAsia="ru-RU"/>
              </w:rPr>
              <w:t xml:space="preserve"> препарат. В качестве действующего вещества (ДВ) средство должно содержать натриевую соль </w:t>
            </w:r>
            <w:proofErr w:type="spellStart"/>
            <w:r w:rsidRPr="00FB7BD8">
              <w:rPr>
                <w:rFonts w:ascii="Times New Roman" w:eastAsia="Times New Roman" w:hAnsi="Times New Roman" w:cs="Times New Roman"/>
                <w:sz w:val="23"/>
                <w:szCs w:val="23"/>
                <w:lang w:eastAsia="ru-RU"/>
              </w:rPr>
              <w:t>дихлоризоциануровой</w:t>
            </w:r>
            <w:proofErr w:type="spellEnd"/>
            <w:r w:rsidRPr="00FB7BD8">
              <w:rPr>
                <w:rFonts w:ascii="Times New Roman" w:eastAsia="Times New Roman" w:hAnsi="Times New Roman" w:cs="Times New Roman"/>
                <w:sz w:val="23"/>
                <w:szCs w:val="23"/>
                <w:lang w:eastAsia="ru-RU"/>
              </w:rPr>
              <w:t xml:space="preserve"> кислоты. Массовая доля активного хлора должна быть не более 60%. Вес таблетки не более 3,5 гр. Срок годности рабочих растворов не менее 4 суток. Средство должно обладать антимикробным действием в отношении грамотрицательных и грамположительных бактерий (включая микобактерии туберкулеза тестировано на </w:t>
            </w:r>
            <w:proofErr w:type="spellStart"/>
            <w:r w:rsidRPr="00FB7BD8">
              <w:rPr>
                <w:rFonts w:ascii="Times New Roman" w:eastAsia="Times New Roman" w:hAnsi="Times New Roman" w:cs="Times New Roman"/>
                <w:sz w:val="23"/>
                <w:szCs w:val="23"/>
                <w:lang w:eastAsia="ru-RU"/>
              </w:rPr>
              <w:t>M.terrae</w:t>
            </w:r>
            <w:proofErr w:type="spellEnd"/>
            <w:r w:rsidRPr="00FB7BD8">
              <w:rPr>
                <w:rFonts w:ascii="Times New Roman" w:eastAsia="Times New Roman" w:hAnsi="Times New Roman" w:cs="Times New Roman"/>
                <w:sz w:val="23"/>
                <w:szCs w:val="23"/>
                <w:lang w:eastAsia="ru-RU"/>
              </w:rPr>
              <w:t xml:space="preserve">), возбудителей особо опасных инфекций (чумы, холеры, сибирской язвы), вирусов, грибов рода </w:t>
            </w:r>
            <w:proofErr w:type="spellStart"/>
            <w:r w:rsidRPr="00FB7BD8">
              <w:rPr>
                <w:rFonts w:ascii="Times New Roman" w:eastAsia="Times New Roman" w:hAnsi="Times New Roman" w:cs="Times New Roman"/>
                <w:sz w:val="23"/>
                <w:szCs w:val="23"/>
                <w:lang w:eastAsia="ru-RU"/>
              </w:rPr>
              <w:t>Кандида</w:t>
            </w:r>
            <w:proofErr w:type="spellEnd"/>
            <w:r w:rsidRPr="00FB7BD8">
              <w:rPr>
                <w:rFonts w:ascii="Times New Roman" w:eastAsia="Times New Roman" w:hAnsi="Times New Roman" w:cs="Times New Roman"/>
                <w:sz w:val="23"/>
                <w:szCs w:val="23"/>
                <w:lang w:eastAsia="ru-RU"/>
              </w:rPr>
              <w:t xml:space="preserve"> и Трихофитон, плесневых грибов. Средство должно обладать </w:t>
            </w:r>
            <w:proofErr w:type="spellStart"/>
            <w:r w:rsidRPr="00FB7BD8">
              <w:rPr>
                <w:rFonts w:ascii="Times New Roman" w:eastAsia="Times New Roman" w:hAnsi="Times New Roman" w:cs="Times New Roman"/>
                <w:sz w:val="23"/>
                <w:szCs w:val="23"/>
                <w:lang w:eastAsia="ru-RU"/>
              </w:rPr>
              <w:t>спороцидной</w:t>
            </w:r>
            <w:proofErr w:type="spellEnd"/>
            <w:r w:rsidRPr="00FB7BD8">
              <w:rPr>
                <w:rFonts w:ascii="Times New Roman" w:eastAsia="Times New Roman" w:hAnsi="Times New Roman" w:cs="Times New Roman"/>
                <w:sz w:val="23"/>
                <w:szCs w:val="23"/>
                <w:lang w:eastAsia="ru-RU"/>
              </w:rPr>
              <w:t xml:space="preserve"> активностью (в отношении спор сибирской язвы и анаэробных инфекций).</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Средство должно быть предназначено для дезинфекции поверхностей, жесткой мебели, санитарно-технического оборудования, наружных поверхностей приборов и  аппаратов, изделий медицинского назначения (из </w:t>
            </w:r>
            <w:proofErr w:type="spellStart"/>
            <w:r w:rsidRPr="00FB7BD8">
              <w:rPr>
                <w:rFonts w:ascii="Times New Roman" w:eastAsia="Times New Roman" w:hAnsi="Times New Roman" w:cs="Times New Roman"/>
                <w:sz w:val="23"/>
                <w:szCs w:val="23"/>
                <w:lang w:eastAsia="ru-RU"/>
              </w:rPr>
              <w:t>коррозийностойких</w:t>
            </w:r>
            <w:proofErr w:type="spellEnd"/>
            <w:r w:rsidRPr="00FB7BD8">
              <w:rPr>
                <w:rFonts w:ascii="Times New Roman" w:eastAsia="Times New Roman" w:hAnsi="Times New Roman" w:cs="Times New Roman"/>
                <w:sz w:val="23"/>
                <w:szCs w:val="23"/>
                <w:lang w:eastAsia="ru-RU"/>
              </w:rPr>
              <w:t xml:space="preserve"> металлов, резин, пластмасс, стекла), белья, посуды, в том числе лабораторной (включая однократного использования), предметов для мытья  посуды, предметов ухода за больными, уборочного инвентаря, медицинских отходов (перевязочный материал, изделия медицинского назначения однократного применения), игрушек, обуви из резин, пластмасс  и других полимерных материалов, резиновых ковриков. </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 xml:space="preserve">Основные режимы: бактериальный и вирусный режим (поверхности) не более 0,015% (не более 1 таб. х </w:t>
            </w:r>
            <w:smartTag w:uri="urn:schemas-microsoft-com:office:smarttags" w:element="metricconverter">
              <w:smartTagPr>
                <w:attr w:name="ProductID" w:val="10 л"/>
              </w:smartTagPr>
              <w:r w:rsidRPr="00FB7BD8">
                <w:rPr>
                  <w:rFonts w:ascii="Times New Roman" w:eastAsia="Times New Roman" w:hAnsi="Times New Roman" w:cs="Times New Roman"/>
                  <w:sz w:val="23"/>
                  <w:szCs w:val="23"/>
                  <w:lang w:eastAsia="ru-RU"/>
                </w:rPr>
                <w:t>10 л</w:t>
              </w:r>
            </w:smartTag>
            <w:r w:rsidRPr="00FB7BD8">
              <w:rPr>
                <w:rFonts w:ascii="Times New Roman" w:eastAsia="Times New Roman" w:hAnsi="Times New Roman" w:cs="Times New Roman"/>
                <w:sz w:val="23"/>
                <w:szCs w:val="23"/>
                <w:lang w:eastAsia="ru-RU"/>
              </w:rPr>
              <w:t xml:space="preserve">.) – 60 мин., </w:t>
            </w:r>
            <w:proofErr w:type="spellStart"/>
            <w:r w:rsidRPr="00FB7BD8">
              <w:rPr>
                <w:rFonts w:ascii="Times New Roman" w:eastAsia="Times New Roman" w:hAnsi="Times New Roman" w:cs="Times New Roman"/>
                <w:sz w:val="23"/>
                <w:szCs w:val="23"/>
                <w:lang w:eastAsia="ru-RU"/>
              </w:rPr>
              <w:t>туберкулоицидный</w:t>
            </w:r>
            <w:proofErr w:type="spellEnd"/>
            <w:r w:rsidRPr="00FB7BD8">
              <w:rPr>
                <w:rFonts w:ascii="Times New Roman" w:eastAsia="Times New Roman" w:hAnsi="Times New Roman" w:cs="Times New Roman"/>
                <w:sz w:val="23"/>
                <w:szCs w:val="23"/>
                <w:lang w:eastAsia="ru-RU"/>
              </w:rPr>
              <w:t xml:space="preserve"> режим (поверхности) не более 0,06% (не более 4 таб. х </w:t>
            </w:r>
            <w:smartTag w:uri="urn:schemas-microsoft-com:office:smarttags" w:element="metricconverter">
              <w:smartTagPr>
                <w:attr w:name="ProductID" w:val="10 л"/>
              </w:smartTagPr>
              <w:r w:rsidRPr="00FB7BD8">
                <w:rPr>
                  <w:rFonts w:ascii="Times New Roman" w:eastAsia="Times New Roman" w:hAnsi="Times New Roman" w:cs="Times New Roman"/>
                  <w:sz w:val="23"/>
                  <w:szCs w:val="23"/>
                  <w:lang w:eastAsia="ru-RU"/>
                </w:rPr>
                <w:t>10 л</w:t>
              </w:r>
            </w:smartTag>
            <w:r w:rsidRPr="00FB7BD8">
              <w:rPr>
                <w:rFonts w:ascii="Times New Roman" w:eastAsia="Times New Roman" w:hAnsi="Times New Roman" w:cs="Times New Roman"/>
                <w:sz w:val="23"/>
                <w:szCs w:val="23"/>
                <w:lang w:eastAsia="ru-RU"/>
              </w:rPr>
              <w:t xml:space="preserve">) – 60 мин., дезинфекция изделий </w:t>
            </w:r>
            <w:proofErr w:type="spellStart"/>
            <w:r w:rsidRPr="00FB7BD8">
              <w:rPr>
                <w:rFonts w:ascii="Times New Roman" w:eastAsia="Times New Roman" w:hAnsi="Times New Roman" w:cs="Times New Roman"/>
                <w:sz w:val="23"/>
                <w:szCs w:val="23"/>
                <w:lang w:eastAsia="ru-RU"/>
              </w:rPr>
              <w:t>мед.назначения</w:t>
            </w:r>
            <w:proofErr w:type="spellEnd"/>
            <w:r w:rsidRPr="00FB7BD8">
              <w:rPr>
                <w:rFonts w:ascii="Times New Roman" w:eastAsia="Times New Roman" w:hAnsi="Times New Roman" w:cs="Times New Roman"/>
                <w:sz w:val="23"/>
                <w:szCs w:val="23"/>
                <w:lang w:eastAsia="ru-RU"/>
              </w:rPr>
              <w:t xml:space="preserve"> (вирусные, бактериальные (включая туберкулез) и грибковые (кандидозы) инфекции) не более 0,3% (не более 20 таб. х </w:t>
            </w:r>
            <w:smartTag w:uri="urn:schemas-microsoft-com:office:smarttags" w:element="metricconverter">
              <w:smartTagPr>
                <w:attr w:name="ProductID" w:val="10 л"/>
              </w:smartTagPr>
              <w:r w:rsidRPr="00FB7BD8">
                <w:rPr>
                  <w:rFonts w:ascii="Times New Roman" w:eastAsia="Times New Roman" w:hAnsi="Times New Roman" w:cs="Times New Roman"/>
                  <w:sz w:val="23"/>
                  <w:szCs w:val="23"/>
                  <w:lang w:eastAsia="ru-RU"/>
                </w:rPr>
                <w:t>10 л</w:t>
              </w:r>
            </w:smartTag>
            <w:r w:rsidRPr="00FB7BD8">
              <w:rPr>
                <w:rFonts w:ascii="Times New Roman" w:eastAsia="Times New Roman" w:hAnsi="Times New Roman" w:cs="Times New Roman"/>
                <w:sz w:val="23"/>
                <w:szCs w:val="23"/>
                <w:lang w:eastAsia="ru-RU"/>
              </w:rPr>
              <w:t>.) – 60 мин.</w:t>
            </w:r>
          </w:p>
        </w:tc>
      </w:tr>
      <w:tr w:rsidR="00FB7BD8" w:rsidRPr="00FD268A" w:rsidTr="00FB7BD8">
        <w:trPr>
          <w:gridAfter w:val="2"/>
          <w:wAfter w:w="20622" w:type="dxa"/>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2.30 Требования к товарам.</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Дезиконт</w:t>
            </w:r>
            <w:proofErr w:type="spellEnd"/>
            <w:r w:rsidRPr="00FB7BD8">
              <w:rPr>
                <w:rFonts w:ascii="Times New Roman" w:eastAsia="Times New Roman" w:hAnsi="Times New Roman" w:cs="Times New Roman"/>
                <w:iCs/>
                <w:sz w:val="23"/>
                <w:szCs w:val="23"/>
                <w:lang w:eastAsia="ru-RU"/>
              </w:rPr>
              <w:t xml:space="preserve"> тест полоски </w:t>
            </w:r>
            <w:r w:rsidRPr="00FB7BD8">
              <w:rPr>
                <w:rFonts w:ascii="Times New Roman" w:eastAsia="Times New Roman" w:hAnsi="Times New Roman" w:cs="Times New Roman"/>
                <w:iCs/>
                <w:sz w:val="23"/>
                <w:szCs w:val="23"/>
                <w:lang w:eastAsia="ru-RU"/>
              </w:rPr>
              <w:lastRenderedPageBreak/>
              <w:t xml:space="preserve">№100  к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w:t>
            </w:r>
            <w:proofErr w:type="spellStart"/>
            <w:r w:rsidRPr="00FB7BD8">
              <w:rPr>
                <w:rFonts w:ascii="Times New Roman" w:eastAsia="Times New Roman" w:hAnsi="Times New Roman" w:cs="Times New Roman"/>
                <w:iCs/>
                <w:sz w:val="23"/>
                <w:szCs w:val="23"/>
                <w:lang w:eastAsia="ru-RU"/>
              </w:rPr>
              <w:t>вуТориХлор</w:t>
            </w:r>
            <w:proofErr w:type="spellEnd"/>
            <w:r w:rsidRPr="00FB7BD8">
              <w:rPr>
                <w:rFonts w:ascii="Times New Roman" w:eastAsia="Times New Roman" w:hAnsi="Times New Roman" w:cs="Times New Roman"/>
                <w:iCs/>
                <w:sz w:val="23"/>
                <w:szCs w:val="23"/>
                <w:lang w:eastAsia="ru-RU"/>
              </w:rPr>
              <w:t xml:space="preserve"> ДХИ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lastRenderedPageBreak/>
              <w:t xml:space="preserve">Технические и </w:t>
            </w:r>
            <w:r w:rsidRPr="00FB7BD8">
              <w:rPr>
                <w:rFonts w:ascii="Times New Roman" w:eastAsia="Times New Roman" w:hAnsi="Times New Roman" w:cs="Times New Roman"/>
                <w:sz w:val="23"/>
                <w:szCs w:val="23"/>
                <w:lang w:eastAsia="ru-RU"/>
              </w:rPr>
              <w:lastRenderedPageBreak/>
              <w:t>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vAlign w:val="center"/>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lastRenderedPageBreak/>
              <w:t xml:space="preserve">Индикаторные полоски к средству для дезинфекции на основе </w:t>
            </w:r>
            <w:r w:rsidRPr="00FB7BD8">
              <w:rPr>
                <w:rFonts w:ascii="Times New Roman" w:eastAsia="Times New Roman" w:hAnsi="Times New Roman" w:cs="Times New Roman"/>
                <w:sz w:val="23"/>
                <w:szCs w:val="23"/>
                <w:lang w:eastAsia="ru-RU"/>
              </w:rPr>
              <w:lastRenderedPageBreak/>
              <w:t xml:space="preserve">натриевой соли </w:t>
            </w:r>
            <w:proofErr w:type="spellStart"/>
            <w:r w:rsidRPr="00FB7BD8">
              <w:rPr>
                <w:rFonts w:ascii="Times New Roman" w:eastAsia="Times New Roman" w:hAnsi="Times New Roman" w:cs="Times New Roman"/>
                <w:sz w:val="23"/>
                <w:szCs w:val="23"/>
                <w:lang w:eastAsia="ru-RU"/>
              </w:rPr>
              <w:t>дихлоризоциануровой</w:t>
            </w:r>
            <w:proofErr w:type="spellEnd"/>
            <w:r w:rsidRPr="00FB7BD8">
              <w:rPr>
                <w:rFonts w:ascii="Times New Roman" w:eastAsia="Times New Roman" w:hAnsi="Times New Roman" w:cs="Times New Roman"/>
                <w:sz w:val="23"/>
                <w:szCs w:val="23"/>
                <w:lang w:eastAsia="ru-RU"/>
              </w:rPr>
              <w:t xml:space="preserve"> кислоты. Должны подходить к препарату №29, имеющемуся в наличии у заказчика.</w:t>
            </w:r>
          </w:p>
        </w:tc>
      </w:tr>
      <w:tr w:rsidR="00FB7BD8" w:rsidRPr="00FD268A" w:rsidTr="00FB7BD8">
        <w:trPr>
          <w:trHeight w:val="30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lastRenderedPageBreak/>
              <w:t>2.31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2.31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Торидерм</w:t>
            </w:r>
            <w:proofErr w:type="spellEnd"/>
            <w:r w:rsidRPr="00FB7BD8">
              <w:rPr>
                <w:rFonts w:ascii="Times New Roman" w:eastAsia="Times New Roman" w:hAnsi="Times New Roman" w:cs="Times New Roman"/>
                <w:iCs/>
                <w:sz w:val="23"/>
                <w:szCs w:val="23"/>
                <w:lang w:eastAsia="ru-RU"/>
              </w:rPr>
              <w:t xml:space="preserve"> Ультра 1л </w:t>
            </w:r>
            <w:proofErr w:type="spellStart"/>
            <w:r w:rsidRPr="00FB7BD8">
              <w:rPr>
                <w:rFonts w:ascii="Times New Roman" w:eastAsia="Times New Roman" w:hAnsi="Times New Roman" w:cs="Times New Roman"/>
                <w:iCs/>
                <w:sz w:val="23"/>
                <w:szCs w:val="23"/>
                <w:lang w:eastAsia="ru-RU"/>
              </w:rPr>
              <w:t>дез.ср</w:t>
            </w:r>
            <w:proofErr w:type="spellEnd"/>
            <w:r w:rsidRPr="00FB7BD8">
              <w:rPr>
                <w:rFonts w:ascii="Times New Roman" w:eastAsia="Times New Roman" w:hAnsi="Times New Roman" w:cs="Times New Roman"/>
                <w:iCs/>
                <w:sz w:val="23"/>
                <w:szCs w:val="23"/>
                <w:lang w:eastAsia="ru-RU"/>
              </w:rPr>
              <w:t>-во д/поверхности (ПЭТ) / кожный  </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Дезинфицирующее средство (кожный антисептик). Средство в качестве действующих веществ должно содержать: изопропиловый спирт или комплекс спиртов (изопропилового и </w:t>
            </w:r>
            <w:proofErr w:type="spellStart"/>
            <w:r w:rsidRPr="00FB7BD8">
              <w:rPr>
                <w:rFonts w:ascii="Times New Roman" w:eastAsia="Times New Roman" w:hAnsi="Times New Roman" w:cs="Times New Roman"/>
                <w:sz w:val="23"/>
                <w:szCs w:val="23"/>
                <w:lang w:eastAsia="ru-RU"/>
              </w:rPr>
              <w:t>пропилового</w:t>
            </w:r>
            <w:proofErr w:type="spellEnd"/>
            <w:r w:rsidRPr="00FB7BD8">
              <w:rPr>
                <w:rFonts w:ascii="Times New Roman" w:eastAsia="Times New Roman" w:hAnsi="Times New Roman" w:cs="Times New Roman"/>
                <w:sz w:val="23"/>
                <w:szCs w:val="23"/>
                <w:lang w:eastAsia="ru-RU"/>
              </w:rPr>
              <w:t xml:space="preserve">) не менее 70% и </w:t>
            </w:r>
            <w:proofErr w:type="spellStart"/>
            <w:r w:rsidRPr="00FB7BD8">
              <w:rPr>
                <w:rFonts w:ascii="Times New Roman" w:eastAsia="Times New Roman" w:hAnsi="Times New Roman" w:cs="Times New Roman"/>
                <w:sz w:val="23"/>
                <w:szCs w:val="23"/>
                <w:lang w:eastAsia="ru-RU"/>
              </w:rPr>
              <w:t>хлоргексидин</w:t>
            </w:r>
            <w:proofErr w:type="spellEnd"/>
            <w:r w:rsidRPr="00FB7BD8">
              <w:rPr>
                <w:rFonts w:ascii="Times New Roman" w:eastAsia="Times New Roman" w:hAnsi="Times New Roman" w:cs="Times New Roman"/>
                <w:sz w:val="23"/>
                <w:szCs w:val="23"/>
                <w:lang w:eastAsia="ru-RU"/>
              </w:rPr>
              <w:t xml:space="preserve"> не менее 0,15% и не более 0,25% или перекись водорода не менее 0,38% не более 0,41%. Средство не должно содержать в своем составе третичных аминов, этилового спирта, производных фенола, хлорсодержащих соединений, кислот.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Средство должно обладать антимикробной активностью в отношении бактерий, туберкулеза (тестировано на </w:t>
            </w:r>
            <w:proofErr w:type="spellStart"/>
            <w:r w:rsidRPr="00FB7BD8">
              <w:rPr>
                <w:rFonts w:ascii="Times New Roman" w:eastAsia="Times New Roman" w:hAnsi="Times New Roman" w:cs="Times New Roman"/>
                <w:sz w:val="23"/>
                <w:szCs w:val="23"/>
                <w:lang w:eastAsia="ru-RU"/>
              </w:rPr>
              <w:t>M.terrae</w:t>
            </w:r>
            <w:proofErr w:type="spellEnd"/>
            <w:r w:rsidRPr="00FB7BD8">
              <w:rPr>
                <w:rFonts w:ascii="Times New Roman" w:eastAsia="Times New Roman" w:hAnsi="Times New Roman" w:cs="Times New Roman"/>
                <w:sz w:val="23"/>
                <w:szCs w:val="23"/>
                <w:lang w:eastAsia="ru-RU"/>
              </w:rPr>
              <w:t xml:space="preserve">), вирусов (в том числе в отношении полиомиелита), патогенных грибов-возбудителей кандидозов и трихофитии.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Средство должно быть предназначено для антисептической обработки рук хирургов и медицинского персонала, инъекционных, операционных полей, локтевых сгибов доноров, перчаток, небольших по площади поверхностей, медицинского оборудования, приборов, обработки внутренней поверхности обуви, профилактической обработки ступней ног.</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Основные режимы:</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Гигиеническая обработка рук: не более 3 мл – не более 30 секунд.</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Обработка рук хирургов: общий расход антисептика не более 6 мл, общая экспозиция не более 3 минут.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Норма расхода для дезинфекции и очистки поверхностей не более 50 мл/м2. Время обработки поверхностей (при обеззараживании в отношении бактерий, вирусов грибов рода </w:t>
            </w:r>
            <w:proofErr w:type="spellStart"/>
            <w:r w:rsidRPr="00FB7BD8">
              <w:rPr>
                <w:rFonts w:ascii="Times New Roman" w:eastAsia="Times New Roman" w:hAnsi="Times New Roman" w:cs="Times New Roman"/>
                <w:sz w:val="23"/>
                <w:szCs w:val="23"/>
                <w:lang w:eastAsia="ru-RU"/>
              </w:rPr>
              <w:t>Кандида</w:t>
            </w:r>
            <w:proofErr w:type="spellEnd"/>
            <w:r w:rsidRPr="00FB7BD8">
              <w:rPr>
                <w:rFonts w:ascii="Times New Roman" w:eastAsia="Times New Roman" w:hAnsi="Times New Roman" w:cs="Times New Roman"/>
                <w:sz w:val="23"/>
                <w:szCs w:val="23"/>
                <w:lang w:eastAsia="ru-RU"/>
              </w:rPr>
              <w:t>) – не более 5 минут.</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Средство должно обладать пролонгированным антимикробным эффектом в течении не менее 6 часов.</w:t>
            </w:r>
          </w:p>
        </w:tc>
      </w:tr>
      <w:tr w:rsidR="00FB7BD8" w:rsidRPr="00FD268A" w:rsidTr="00FB7BD8">
        <w:trPr>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2.32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2.32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Торидерм</w:t>
            </w:r>
            <w:proofErr w:type="spellEnd"/>
            <w:r w:rsidRPr="00FB7BD8">
              <w:rPr>
                <w:rFonts w:ascii="Times New Roman" w:eastAsia="Times New Roman" w:hAnsi="Times New Roman" w:cs="Times New Roman"/>
                <w:iCs/>
                <w:sz w:val="23"/>
                <w:szCs w:val="23"/>
                <w:lang w:eastAsia="ru-RU"/>
              </w:rPr>
              <w:t xml:space="preserve"> Ультра 0,75л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Дезинфицирующее средство (кожный антисептик). Средство в качестве действующих веществ должно содержать: изопропиловый спирт или комплекс спиртов (изопропилового и </w:t>
            </w:r>
            <w:proofErr w:type="spellStart"/>
            <w:r w:rsidRPr="00FB7BD8">
              <w:rPr>
                <w:rFonts w:ascii="Times New Roman" w:eastAsia="Times New Roman" w:hAnsi="Times New Roman" w:cs="Times New Roman"/>
                <w:sz w:val="23"/>
                <w:szCs w:val="23"/>
                <w:lang w:eastAsia="ru-RU"/>
              </w:rPr>
              <w:t>пропилового</w:t>
            </w:r>
            <w:proofErr w:type="spellEnd"/>
            <w:r w:rsidRPr="00FB7BD8">
              <w:rPr>
                <w:rFonts w:ascii="Times New Roman" w:eastAsia="Times New Roman" w:hAnsi="Times New Roman" w:cs="Times New Roman"/>
                <w:sz w:val="23"/>
                <w:szCs w:val="23"/>
                <w:lang w:eastAsia="ru-RU"/>
              </w:rPr>
              <w:t xml:space="preserve">) не менее 70% и </w:t>
            </w:r>
            <w:proofErr w:type="spellStart"/>
            <w:r w:rsidRPr="00FB7BD8">
              <w:rPr>
                <w:rFonts w:ascii="Times New Roman" w:eastAsia="Times New Roman" w:hAnsi="Times New Roman" w:cs="Times New Roman"/>
                <w:sz w:val="23"/>
                <w:szCs w:val="23"/>
                <w:lang w:eastAsia="ru-RU"/>
              </w:rPr>
              <w:t>хлоргексидин</w:t>
            </w:r>
            <w:proofErr w:type="spellEnd"/>
            <w:r w:rsidRPr="00FB7BD8">
              <w:rPr>
                <w:rFonts w:ascii="Times New Roman" w:eastAsia="Times New Roman" w:hAnsi="Times New Roman" w:cs="Times New Roman"/>
                <w:sz w:val="23"/>
                <w:szCs w:val="23"/>
                <w:lang w:eastAsia="ru-RU"/>
              </w:rPr>
              <w:t xml:space="preserve"> не менее 0,15% и не более 0,25% или перекись водорода не менее 0,38% не более 0,41%. Средство не должно содержать в своем составе третичных аминов, этилового спирта, производных фенола, хлорсодержащих соединений, кислот.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Средство должно обладать антимикробной активностью в отношении бактерий, туберкулеза (тестировано на </w:t>
            </w:r>
            <w:proofErr w:type="spellStart"/>
            <w:r w:rsidRPr="00FB7BD8">
              <w:rPr>
                <w:rFonts w:ascii="Times New Roman" w:eastAsia="Times New Roman" w:hAnsi="Times New Roman" w:cs="Times New Roman"/>
                <w:sz w:val="23"/>
                <w:szCs w:val="23"/>
                <w:lang w:eastAsia="ru-RU"/>
              </w:rPr>
              <w:t>M.terrae</w:t>
            </w:r>
            <w:proofErr w:type="spellEnd"/>
            <w:r w:rsidRPr="00FB7BD8">
              <w:rPr>
                <w:rFonts w:ascii="Times New Roman" w:eastAsia="Times New Roman" w:hAnsi="Times New Roman" w:cs="Times New Roman"/>
                <w:sz w:val="23"/>
                <w:szCs w:val="23"/>
                <w:lang w:eastAsia="ru-RU"/>
              </w:rPr>
              <w:t xml:space="preserve">), вирусов (в том числе в отношении полиомиелита), патогенных грибов-возбудителей кандидозов и трихофитии.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Средство должно быть предназначено для антисептической обработки рук хирургов и медицинского персонала, инъекционных, операционных полей, локтевых сгибов доноров, перчаток, небольших по площади поверхностей, медицинского оборудования, приборов, обработки внутренней поверхности обуви, профилактической обработки ступней ног.</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Основные режимы:</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Гигиеническая обработка рук: не более 3 мл – не более 30 </w:t>
            </w:r>
            <w:r w:rsidRPr="00FB7BD8">
              <w:rPr>
                <w:rFonts w:ascii="Times New Roman" w:eastAsia="Times New Roman" w:hAnsi="Times New Roman" w:cs="Times New Roman"/>
                <w:sz w:val="23"/>
                <w:szCs w:val="23"/>
                <w:lang w:eastAsia="ru-RU"/>
              </w:rPr>
              <w:lastRenderedPageBreak/>
              <w:t>секунд.</w:t>
            </w:r>
          </w:p>
        </w:tc>
      </w:tr>
      <w:tr w:rsidR="00FB7BD8" w:rsidRPr="00FD268A" w:rsidTr="00FB7BD8">
        <w:trPr>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lastRenderedPageBreak/>
              <w:t>2.33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2.33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Торидерм</w:t>
            </w:r>
            <w:proofErr w:type="spellEnd"/>
            <w:r w:rsidRPr="00FB7BD8">
              <w:rPr>
                <w:rFonts w:ascii="Times New Roman" w:eastAsia="Times New Roman" w:hAnsi="Times New Roman" w:cs="Times New Roman"/>
                <w:iCs/>
                <w:sz w:val="23"/>
                <w:szCs w:val="23"/>
                <w:lang w:eastAsia="ru-RU"/>
              </w:rPr>
              <w:t xml:space="preserve"> Ультра </w:t>
            </w:r>
            <w:proofErr w:type="spellStart"/>
            <w:r w:rsidRPr="00FB7BD8">
              <w:rPr>
                <w:rFonts w:ascii="Times New Roman" w:eastAsia="Times New Roman" w:hAnsi="Times New Roman" w:cs="Times New Roman"/>
                <w:iCs/>
                <w:sz w:val="23"/>
                <w:szCs w:val="23"/>
                <w:lang w:eastAsia="ru-RU"/>
              </w:rPr>
              <w:t>окрашеный</w:t>
            </w:r>
            <w:proofErr w:type="spellEnd"/>
            <w:r w:rsidRPr="00FB7BD8">
              <w:rPr>
                <w:rFonts w:ascii="Times New Roman" w:eastAsia="Times New Roman" w:hAnsi="Times New Roman" w:cs="Times New Roman"/>
                <w:iCs/>
                <w:sz w:val="23"/>
                <w:szCs w:val="23"/>
                <w:lang w:eastAsia="ru-RU"/>
              </w:rPr>
              <w:t xml:space="preserve"> 1 литр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Дезинфицирующее средство (окрашенный кожный антисептик). Средство в качестве действующих веществ должно содержать: изопропиловый спирт или комплекс спиртов (изопропилового и </w:t>
            </w:r>
            <w:proofErr w:type="spellStart"/>
            <w:r w:rsidRPr="00FB7BD8">
              <w:rPr>
                <w:rFonts w:ascii="Times New Roman" w:eastAsia="Times New Roman" w:hAnsi="Times New Roman" w:cs="Times New Roman"/>
                <w:sz w:val="23"/>
                <w:szCs w:val="23"/>
                <w:lang w:eastAsia="ru-RU"/>
              </w:rPr>
              <w:t>пропилового</w:t>
            </w:r>
            <w:proofErr w:type="spellEnd"/>
            <w:r w:rsidRPr="00FB7BD8">
              <w:rPr>
                <w:rFonts w:ascii="Times New Roman" w:eastAsia="Times New Roman" w:hAnsi="Times New Roman" w:cs="Times New Roman"/>
                <w:sz w:val="23"/>
                <w:szCs w:val="23"/>
                <w:lang w:eastAsia="ru-RU"/>
              </w:rPr>
              <w:t xml:space="preserve">) не менее 70% и </w:t>
            </w:r>
            <w:proofErr w:type="spellStart"/>
            <w:r w:rsidRPr="00FB7BD8">
              <w:rPr>
                <w:rFonts w:ascii="Times New Roman" w:eastAsia="Times New Roman" w:hAnsi="Times New Roman" w:cs="Times New Roman"/>
                <w:sz w:val="23"/>
                <w:szCs w:val="23"/>
                <w:lang w:eastAsia="ru-RU"/>
              </w:rPr>
              <w:t>хлоргексидин</w:t>
            </w:r>
            <w:proofErr w:type="spellEnd"/>
            <w:r w:rsidRPr="00FB7BD8">
              <w:rPr>
                <w:rFonts w:ascii="Times New Roman" w:eastAsia="Times New Roman" w:hAnsi="Times New Roman" w:cs="Times New Roman"/>
                <w:sz w:val="23"/>
                <w:szCs w:val="23"/>
                <w:lang w:eastAsia="ru-RU"/>
              </w:rPr>
              <w:t xml:space="preserve"> не менее 0,15% и не более 0,25% или перекись водорода не менее 0,38% не более 0,41%. Средство не должно содержать в своем составе третичных аминов, этилового спирта, производных фенола, хлорсодержащих соединений, кислот.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Средство должно обладать антимикробной активностью в отношении бактерий, туберкулеза (тестировано на </w:t>
            </w:r>
            <w:proofErr w:type="spellStart"/>
            <w:r w:rsidRPr="00FB7BD8">
              <w:rPr>
                <w:rFonts w:ascii="Times New Roman" w:eastAsia="Times New Roman" w:hAnsi="Times New Roman" w:cs="Times New Roman"/>
                <w:sz w:val="23"/>
                <w:szCs w:val="23"/>
                <w:lang w:eastAsia="ru-RU"/>
              </w:rPr>
              <w:t>M.terrae</w:t>
            </w:r>
            <w:proofErr w:type="spellEnd"/>
            <w:r w:rsidRPr="00FB7BD8">
              <w:rPr>
                <w:rFonts w:ascii="Times New Roman" w:eastAsia="Times New Roman" w:hAnsi="Times New Roman" w:cs="Times New Roman"/>
                <w:sz w:val="23"/>
                <w:szCs w:val="23"/>
                <w:lang w:eastAsia="ru-RU"/>
              </w:rPr>
              <w:t xml:space="preserve">), вирусов (в том числе в отношении полиомиелита), патогенных грибов-возбудителей кандидозов и трихофитии.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Средство должно быть предназначено для антисептической обработки рук хирургов и медицинского персонала, инъекционных, операционных полей, локтевых сгибов доноров, перчаток, небольших по площади поверхностей, медицинского оборудования, приборов, обработки внутренней поверхности обуви, профилактической обработки ступней ног.</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Основные режимы:</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Гигиеническая обработка рук: не более 3 мл – не более 30 секунд.</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Обработка рук хирургов: общий расход антисептика не более 6 мл, общая экспозиция не более 3 минут.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Норма расхода для дезинфекции и очистки поверхностей не более 50 мл/м2. Время обработки поверхностей (при обеззараживании в отношении бактерий, вирусов грибов рода </w:t>
            </w:r>
            <w:proofErr w:type="spellStart"/>
            <w:r w:rsidRPr="00FB7BD8">
              <w:rPr>
                <w:rFonts w:ascii="Times New Roman" w:eastAsia="Times New Roman" w:hAnsi="Times New Roman" w:cs="Times New Roman"/>
                <w:sz w:val="23"/>
                <w:szCs w:val="23"/>
                <w:lang w:eastAsia="ru-RU"/>
              </w:rPr>
              <w:t>Кандида</w:t>
            </w:r>
            <w:proofErr w:type="spellEnd"/>
            <w:r w:rsidRPr="00FB7BD8">
              <w:rPr>
                <w:rFonts w:ascii="Times New Roman" w:eastAsia="Times New Roman" w:hAnsi="Times New Roman" w:cs="Times New Roman"/>
                <w:sz w:val="23"/>
                <w:szCs w:val="23"/>
                <w:lang w:eastAsia="ru-RU"/>
              </w:rPr>
              <w:t>) – не более 5 минут.</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Средство должно обладать пролонгированным антимикробным эффектом в течении не менее 6 часов.</w:t>
            </w:r>
          </w:p>
        </w:tc>
      </w:tr>
      <w:tr w:rsidR="00FB7BD8" w:rsidRPr="00FD268A" w:rsidTr="00FB7BD8">
        <w:trPr>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2.34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2.34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694" w:type="dxa"/>
            <w:gridSpan w:val="4"/>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Торидерм</w:t>
            </w:r>
            <w:proofErr w:type="spellEnd"/>
            <w:r w:rsidRPr="00FB7BD8">
              <w:rPr>
                <w:rFonts w:ascii="Times New Roman" w:eastAsia="Times New Roman" w:hAnsi="Times New Roman" w:cs="Times New Roman"/>
                <w:iCs/>
                <w:sz w:val="23"/>
                <w:szCs w:val="23"/>
                <w:lang w:eastAsia="ru-RU"/>
              </w:rPr>
              <w:t xml:space="preserve"> Ультра салфетки  № 60</w:t>
            </w:r>
          </w:p>
        </w:tc>
        <w:tc>
          <w:tcPr>
            <w:tcW w:w="1985"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379" w:type="dxa"/>
            <w:gridSpan w:val="6"/>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Дезинфицирующее средство готовые к применению салфетки однократного применения, пропитанные дезинфицирующим средством. Размер салфетки не менее 100 мм по ширине, не более 200 мм по длине. Пропиточный состав должен содержать комплекс спиртов не менее 70%, перекись водорода не менее 0,4%. Средство должно быть активно в отношении грамотрицательных и грамположительных бактерий, в том числе в отношении микобактерий туберкулеза (должно быть тестировано на культурах тест-</w:t>
            </w:r>
            <w:proofErr w:type="spellStart"/>
            <w:r w:rsidRPr="00FB7BD8">
              <w:rPr>
                <w:rFonts w:ascii="Times New Roman" w:hAnsi="Times New Roman" w:cs="Times New Roman"/>
                <w:sz w:val="23"/>
                <w:szCs w:val="23"/>
              </w:rPr>
              <w:t>штаммовMicobacteriumterrae</w:t>
            </w:r>
            <w:proofErr w:type="spellEnd"/>
            <w:r w:rsidRPr="00FB7BD8">
              <w:rPr>
                <w:rFonts w:ascii="Times New Roman" w:hAnsi="Times New Roman" w:cs="Times New Roman"/>
                <w:sz w:val="23"/>
                <w:szCs w:val="23"/>
              </w:rPr>
              <w:t xml:space="preserve">), вирусов, грибов (в </w:t>
            </w:r>
            <w:proofErr w:type="spellStart"/>
            <w:r w:rsidRPr="00FB7BD8">
              <w:rPr>
                <w:rFonts w:ascii="Times New Roman" w:hAnsi="Times New Roman" w:cs="Times New Roman"/>
                <w:sz w:val="23"/>
                <w:szCs w:val="23"/>
              </w:rPr>
              <w:t>т.ч</w:t>
            </w:r>
            <w:proofErr w:type="spellEnd"/>
            <w:r w:rsidRPr="00FB7BD8">
              <w:rPr>
                <w:rFonts w:ascii="Times New Roman" w:hAnsi="Times New Roman" w:cs="Times New Roman"/>
                <w:sz w:val="23"/>
                <w:szCs w:val="23"/>
              </w:rPr>
              <w:t xml:space="preserve">. возбудителей кандидозов и трихофитий). </w:t>
            </w:r>
          </w:p>
          <w:p w:rsidR="00FB7BD8" w:rsidRPr="00FB7BD8" w:rsidRDefault="00FB7BD8" w:rsidP="000F2102">
            <w:pPr>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 xml:space="preserve">Должно быть предназначено для гигиенической обработки рук, инъекционных полей пациентов; для обработки внутренней поверхности обуви с целью профилактики грибковых заболеваний. </w:t>
            </w:r>
          </w:p>
          <w:p w:rsidR="00FB7BD8" w:rsidRPr="00FB7BD8" w:rsidRDefault="00FB7BD8" w:rsidP="000F2102">
            <w:pPr>
              <w:spacing w:after="0" w:line="0" w:lineRule="atLeast"/>
              <w:jc w:val="both"/>
              <w:rPr>
                <w:rFonts w:ascii="Times New Roman" w:eastAsia="Times New Roman" w:hAnsi="Times New Roman" w:cs="Times New Roman"/>
                <w:color w:val="000000"/>
                <w:sz w:val="23"/>
                <w:szCs w:val="23"/>
                <w:lang w:eastAsia="ru-RU"/>
              </w:rPr>
            </w:pPr>
            <w:r w:rsidRPr="00FB7BD8">
              <w:rPr>
                <w:rFonts w:ascii="Times New Roman" w:hAnsi="Times New Roman" w:cs="Times New Roman"/>
                <w:sz w:val="23"/>
                <w:szCs w:val="23"/>
              </w:rPr>
              <w:t>Экспозиция при гигиенической обработке рук должна быть не более 30 сек., при обработке инъекционного поля – не более 1 мин., при обработке ступней ног не более 30 сек., при обработке внутренней поверхности обуви – не более 3 мин.</w:t>
            </w:r>
          </w:p>
        </w:tc>
      </w:tr>
      <w:tr w:rsidR="00FB7BD8" w:rsidRPr="00FD268A" w:rsidTr="00FB7BD8">
        <w:trPr>
          <w:trHeight w:val="155"/>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2.35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2.35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553" w:type="dxa"/>
            <w:gridSpan w:val="3"/>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Торицид</w:t>
            </w:r>
            <w:proofErr w:type="spellEnd"/>
            <w:r w:rsidRPr="00FB7BD8">
              <w:rPr>
                <w:rFonts w:ascii="Times New Roman" w:eastAsia="Times New Roman" w:hAnsi="Times New Roman" w:cs="Times New Roman"/>
                <w:iCs/>
                <w:sz w:val="23"/>
                <w:szCs w:val="23"/>
                <w:lang w:eastAsia="ru-RU"/>
              </w:rPr>
              <w:t xml:space="preserve"> Ультра 1 литр </w:t>
            </w:r>
            <w:proofErr w:type="spellStart"/>
            <w:r w:rsidRPr="00FB7BD8">
              <w:rPr>
                <w:rFonts w:ascii="Times New Roman" w:eastAsia="Times New Roman" w:hAnsi="Times New Roman" w:cs="Times New Roman"/>
                <w:iCs/>
                <w:sz w:val="23"/>
                <w:szCs w:val="23"/>
                <w:lang w:eastAsia="ru-RU"/>
              </w:rPr>
              <w:lastRenderedPageBreak/>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4"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lastRenderedPageBreak/>
              <w:t xml:space="preserve">Технические и </w:t>
            </w:r>
            <w:r w:rsidRPr="00FB7BD8">
              <w:rPr>
                <w:rFonts w:ascii="Times New Roman" w:eastAsia="Times New Roman" w:hAnsi="Times New Roman" w:cs="Times New Roman"/>
                <w:sz w:val="23"/>
                <w:szCs w:val="23"/>
                <w:lang w:eastAsia="ru-RU"/>
              </w:rPr>
              <w:lastRenderedPageBreak/>
              <w:t>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521"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lastRenderedPageBreak/>
              <w:t xml:space="preserve">Средство должно содержать в качестве действующих веществ </w:t>
            </w:r>
            <w:r w:rsidRPr="00FB7BD8">
              <w:rPr>
                <w:rFonts w:ascii="Times New Roman" w:hAnsi="Times New Roman" w:cs="Times New Roman"/>
                <w:sz w:val="23"/>
                <w:szCs w:val="23"/>
              </w:rPr>
              <w:lastRenderedPageBreak/>
              <w:t xml:space="preserve">третичный амин и/или ЧАС или смесь этих веществ, суммарно не менее 8% и не более 16%, а также функциональные компоненты. Не должно содержать в своем составе альдегидов, фенолов, активного хлора, производных </w:t>
            </w:r>
            <w:proofErr w:type="spellStart"/>
            <w:r w:rsidRPr="00FB7BD8">
              <w:rPr>
                <w:rFonts w:ascii="Times New Roman" w:hAnsi="Times New Roman" w:cs="Times New Roman"/>
                <w:sz w:val="23"/>
                <w:szCs w:val="23"/>
              </w:rPr>
              <w:t>гуанидина</w:t>
            </w:r>
            <w:proofErr w:type="spellEnd"/>
            <w:r w:rsidRPr="00FB7BD8">
              <w:rPr>
                <w:rFonts w:ascii="Times New Roman" w:hAnsi="Times New Roman" w:cs="Times New Roman"/>
                <w:sz w:val="23"/>
                <w:szCs w:val="23"/>
              </w:rPr>
              <w:t xml:space="preserve"> и спиртов. Средство должно сохранять свои свойства при замерзании и последующем оттаивании. Средство должно относится к 4 классу малоопасных веществ по классификации ГОСТ 12.1.007-76 при нанесении на кожу. </w:t>
            </w:r>
          </w:p>
          <w:p w:rsidR="00FB7BD8" w:rsidRPr="00FB7BD8" w:rsidRDefault="00FB7BD8" w:rsidP="000F2102">
            <w:pPr>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 xml:space="preserve">Средство должно быть активно в отношении грамотрицательных и грамположительных бактерий, включая микобактерии туберкулеза, вирусов, включая вирусы полиомиелита, </w:t>
            </w:r>
            <w:proofErr w:type="spellStart"/>
            <w:r w:rsidRPr="00FB7BD8">
              <w:rPr>
                <w:rFonts w:ascii="Times New Roman" w:hAnsi="Times New Roman" w:cs="Times New Roman"/>
                <w:sz w:val="23"/>
                <w:szCs w:val="23"/>
              </w:rPr>
              <w:t>энтеральных</w:t>
            </w:r>
            <w:proofErr w:type="spellEnd"/>
            <w:r w:rsidRPr="00FB7BD8">
              <w:rPr>
                <w:rFonts w:ascii="Times New Roman" w:hAnsi="Times New Roman" w:cs="Times New Roman"/>
                <w:sz w:val="23"/>
                <w:szCs w:val="23"/>
              </w:rPr>
              <w:t xml:space="preserve"> и парентеральных гепатитов, </w:t>
            </w:r>
            <w:proofErr w:type="spellStart"/>
            <w:r w:rsidRPr="00FB7BD8">
              <w:rPr>
                <w:rFonts w:ascii="Times New Roman" w:hAnsi="Times New Roman" w:cs="Times New Roman"/>
                <w:sz w:val="23"/>
                <w:szCs w:val="23"/>
              </w:rPr>
              <w:t>ротавирусы</w:t>
            </w:r>
            <w:proofErr w:type="spellEnd"/>
            <w:r w:rsidRPr="00FB7BD8">
              <w:rPr>
                <w:rFonts w:ascii="Times New Roman" w:hAnsi="Times New Roman" w:cs="Times New Roman"/>
                <w:sz w:val="23"/>
                <w:szCs w:val="23"/>
              </w:rPr>
              <w:t xml:space="preserve">, ВИЧ, вирусы гриппа, аденовирусы, вирусы герпеса, грибов рода </w:t>
            </w:r>
            <w:proofErr w:type="spellStart"/>
            <w:r w:rsidRPr="00FB7BD8">
              <w:rPr>
                <w:rFonts w:ascii="Times New Roman" w:hAnsi="Times New Roman" w:cs="Times New Roman"/>
                <w:sz w:val="23"/>
                <w:szCs w:val="23"/>
              </w:rPr>
              <w:t>Кандида</w:t>
            </w:r>
            <w:proofErr w:type="spellEnd"/>
            <w:r w:rsidRPr="00FB7BD8">
              <w:rPr>
                <w:rFonts w:ascii="Times New Roman" w:hAnsi="Times New Roman" w:cs="Times New Roman"/>
                <w:sz w:val="23"/>
                <w:szCs w:val="23"/>
              </w:rPr>
              <w:t xml:space="preserve"> и </w:t>
            </w:r>
            <w:proofErr w:type="spellStart"/>
            <w:r w:rsidRPr="00FB7BD8">
              <w:rPr>
                <w:rFonts w:ascii="Times New Roman" w:hAnsi="Times New Roman" w:cs="Times New Roman"/>
                <w:sz w:val="23"/>
                <w:szCs w:val="23"/>
              </w:rPr>
              <w:t>дерматофитий</w:t>
            </w:r>
            <w:proofErr w:type="spellEnd"/>
            <w:r w:rsidRPr="00FB7BD8">
              <w:rPr>
                <w:rFonts w:ascii="Times New Roman" w:hAnsi="Times New Roman" w:cs="Times New Roman"/>
                <w:sz w:val="23"/>
                <w:szCs w:val="23"/>
              </w:rPr>
              <w:t>. Срок годности рабочих растворов должен быть не менее 14 суток. Должна быть возможность проводить дезинфекцию способами протирания, орошения, погружения и замачивания.</w:t>
            </w:r>
          </w:p>
          <w:p w:rsidR="00FB7BD8" w:rsidRPr="00FB7BD8" w:rsidRDefault="00FB7BD8" w:rsidP="000F2102">
            <w:pPr>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 xml:space="preserve">Средство должно быть предназначено для проведения генеральных уборок, для дезинфекции и мытья поверхностей в помещениях, жесткой мебели, напольных покрытий, предметов обстановки, санитарно-технического оборудования, дезинфекции белья, посуды, в том числе лабораторной и одноразовой, игрушек, предметов ухода за больными, резиновых и полипропиленовых ковриков, обуви из резин. Так же должно быть предназначено для дезинфекции  в том числе совмещенной с </w:t>
            </w:r>
            <w:proofErr w:type="spellStart"/>
            <w:r w:rsidRPr="00FB7BD8">
              <w:rPr>
                <w:rFonts w:ascii="Times New Roman" w:hAnsi="Times New Roman" w:cs="Times New Roman"/>
                <w:sz w:val="23"/>
                <w:szCs w:val="23"/>
              </w:rPr>
              <w:t>предстерилизационной</w:t>
            </w:r>
            <w:proofErr w:type="spellEnd"/>
            <w:r w:rsidRPr="00FB7BD8">
              <w:rPr>
                <w:rFonts w:ascii="Times New Roman" w:hAnsi="Times New Roman" w:cs="Times New Roman"/>
                <w:sz w:val="23"/>
                <w:szCs w:val="23"/>
              </w:rPr>
              <w:t xml:space="preserve"> очисткой медицинских изделий (включая хирургические и стоматологические инструменты, в том числе вращающиеся), жестких и гибких эндоскопов и инструментов к ним.</w:t>
            </w:r>
          </w:p>
          <w:p w:rsidR="00FB7BD8" w:rsidRPr="00FB7BD8" w:rsidRDefault="00FB7BD8" w:rsidP="000F2102">
            <w:pPr>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Выходы рабочего раствора должны быть следующие:</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hAnsi="Times New Roman" w:cs="Times New Roman"/>
                <w:sz w:val="23"/>
                <w:szCs w:val="23"/>
              </w:rPr>
              <w:t>При дезинфекции поверхностей по бактериальному режиму из 1 л концентрата должно получаться не менее 500 л рабочего раствора при экспозиции не более 30 мин; при дезинфекции поверхностей по вирусному режиму из 1 л концентрата должно получаться не менее 100 л рабочего раствора при экспозиции не более 30 мин; при дезинфекции санитарно-технического оборудования по вирусному режиму из 1 л концентрата должно получаться не менее 50 л рабочего раствора при экспозиции не более 30 мин.; при проведении генеральных уборок в хирургических отделениях и процедурных кабинетах из 1 л концентрата должно получаться не менее 200 л рабочего раствора при экспозиции не более 60 мин.</w:t>
            </w:r>
          </w:p>
        </w:tc>
      </w:tr>
      <w:tr w:rsidR="00FB7BD8" w:rsidRPr="00FD268A" w:rsidTr="00FB7BD8">
        <w:trPr>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lastRenderedPageBreak/>
              <w:t>2.36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2.36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553" w:type="dxa"/>
            <w:gridSpan w:val="3"/>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Торицид</w:t>
            </w:r>
            <w:proofErr w:type="spellEnd"/>
            <w:r w:rsidRPr="00FB7BD8">
              <w:rPr>
                <w:rFonts w:ascii="Times New Roman" w:eastAsia="Times New Roman" w:hAnsi="Times New Roman" w:cs="Times New Roman"/>
                <w:iCs/>
                <w:sz w:val="23"/>
                <w:szCs w:val="23"/>
                <w:lang w:eastAsia="ru-RU"/>
              </w:rPr>
              <w:t xml:space="preserve"> 1 литр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4"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521"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Средство для дезинфекции медицинских изделий, на основе </w:t>
            </w:r>
            <w:proofErr w:type="spellStart"/>
            <w:r w:rsidRPr="00FB7BD8">
              <w:rPr>
                <w:rFonts w:ascii="Times New Roman" w:eastAsia="Times New Roman" w:hAnsi="Times New Roman" w:cs="Times New Roman"/>
                <w:sz w:val="23"/>
                <w:szCs w:val="23"/>
                <w:lang w:eastAsia="ru-RU"/>
              </w:rPr>
              <w:t>кислородоактивного</w:t>
            </w:r>
            <w:proofErr w:type="spellEnd"/>
            <w:r w:rsidRPr="00FB7BD8">
              <w:rPr>
                <w:rFonts w:ascii="Times New Roman" w:eastAsia="Times New Roman" w:hAnsi="Times New Roman" w:cs="Times New Roman"/>
                <w:sz w:val="23"/>
                <w:szCs w:val="23"/>
                <w:lang w:eastAsia="ru-RU"/>
              </w:rPr>
              <w:t xml:space="preserve"> соединения. </w:t>
            </w:r>
            <w:r w:rsidRPr="00FB7BD8">
              <w:rPr>
                <w:rFonts w:ascii="Times New Roman" w:eastAsia="Times New Roman" w:hAnsi="Times New Roman" w:cs="Times New Roman"/>
                <w:sz w:val="23"/>
                <w:szCs w:val="23"/>
                <w:lang w:eastAsia="ru-RU"/>
              </w:rPr>
              <w:br/>
              <w:t xml:space="preserve">Средство должно быть жидким, концентрированным. В качестве действующего вещества средства должно содержать перекись водорода не менее 13%. Не должно содержать альдегидов и </w:t>
            </w:r>
            <w:proofErr w:type="spellStart"/>
            <w:r w:rsidRPr="00FB7BD8">
              <w:rPr>
                <w:rFonts w:ascii="Times New Roman" w:eastAsia="Times New Roman" w:hAnsi="Times New Roman" w:cs="Times New Roman"/>
                <w:sz w:val="23"/>
                <w:szCs w:val="23"/>
                <w:lang w:eastAsia="ru-RU"/>
              </w:rPr>
              <w:t>гуанидинов</w:t>
            </w:r>
            <w:proofErr w:type="spellEnd"/>
            <w:r w:rsidRPr="00FB7BD8">
              <w:rPr>
                <w:rFonts w:ascii="Times New Roman" w:eastAsia="Times New Roman" w:hAnsi="Times New Roman" w:cs="Times New Roman"/>
                <w:sz w:val="23"/>
                <w:szCs w:val="23"/>
                <w:lang w:eastAsia="ru-RU"/>
              </w:rPr>
              <w:t>. Средство должно быть активно в отношении: микобактерий туберкулеза, вирусов, парентеральных гепатитов, ВИЧ-инфекций, полиомиелита, аденовирусов. Средство должно быть разрешено к применению ручным способом, а также должно быть допустимо к использованию в ультразвуковых установках. Срок годности рабочих растворов не менее 14 суток.</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 xml:space="preserve">Средство должно быть предназначено для дезинфекции и мытья поверхностей в помещениях, для дезинфекции, </w:t>
            </w:r>
            <w:r w:rsidRPr="00FB7BD8">
              <w:rPr>
                <w:rFonts w:ascii="Times New Roman" w:eastAsia="Times New Roman" w:hAnsi="Times New Roman" w:cs="Times New Roman"/>
                <w:sz w:val="23"/>
                <w:szCs w:val="23"/>
                <w:lang w:eastAsia="ru-RU"/>
              </w:rPr>
              <w:lastRenderedPageBreak/>
              <w:t xml:space="preserve">совмещённой с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очисткой изделий медицинского назначения, для дезинфекции высокого уровня, для дезинфекции и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очистки гибких и жестких эндоскопов, для дезинфекции и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очистки инструментов хирургических, стоматологических, стоматологических вращающихся, инструментов из </w:t>
            </w:r>
            <w:proofErr w:type="spellStart"/>
            <w:r w:rsidRPr="00FB7BD8">
              <w:rPr>
                <w:rFonts w:ascii="Times New Roman" w:eastAsia="Times New Roman" w:hAnsi="Times New Roman" w:cs="Times New Roman"/>
                <w:sz w:val="23"/>
                <w:szCs w:val="23"/>
                <w:lang w:eastAsia="ru-RU"/>
              </w:rPr>
              <w:t>корозионностойких</w:t>
            </w:r>
            <w:proofErr w:type="spellEnd"/>
            <w:r w:rsidRPr="00FB7BD8">
              <w:rPr>
                <w:rFonts w:ascii="Times New Roman" w:eastAsia="Times New Roman" w:hAnsi="Times New Roman" w:cs="Times New Roman"/>
                <w:sz w:val="23"/>
                <w:szCs w:val="23"/>
                <w:lang w:eastAsia="ru-RU"/>
              </w:rPr>
              <w:t xml:space="preserve"> металлов, для дезинфекции изделий медицинского назначения, выполненных из резины, стекла, пластмассы, для дезинфекции </w:t>
            </w:r>
            <w:proofErr w:type="spellStart"/>
            <w:r w:rsidRPr="00FB7BD8">
              <w:rPr>
                <w:rFonts w:ascii="Times New Roman" w:eastAsia="Times New Roman" w:hAnsi="Times New Roman" w:cs="Times New Roman"/>
                <w:sz w:val="23"/>
                <w:szCs w:val="23"/>
                <w:lang w:eastAsia="ru-RU"/>
              </w:rPr>
              <w:t>ипредстерилизационной</w:t>
            </w:r>
            <w:proofErr w:type="spellEnd"/>
            <w:r w:rsidRPr="00FB7BD8">
              <w:rPr>
                <w:rFonts w:ascii="Times New Roman" w:eastAsia="Times New Roman" w:hAnsi="Times New Roman" w:cs="Times New Roman"/>
                <w:sz w:val="23"/>
                <w:szCs w:val="23"/>
                <w:lang w:eastAsia="ru-RU"/>
              </w:rPr>
              <w:t xml:space="preserve"> очистки стоматологических материалов: оттисков из </w:t>
            </w:r>
            <w:proofErr w:type="spellStart"/>
            <w:r w:rsidRPr="00FB7BD8">
              <w:rPr>
                <w:rFonts w:ascii="Times New Roman" w:eastAsia="Times New Roman" w:hAnsi="Times New Roman" w:cs="Times New Roman"/>
                <w:sz w:val="23"/>
                <w:szCs w:val="23"/>
                <w:lang w:eastAsia="ru-RU"/>
              </w:rPr>
              <w:t>альгинатных</w:t>
            </w:r>
            <w:proofErr w:type="spellEnd"/>
            <w:r w:rsidRPr="00FB7BD8">
              <w:rPr>
                <w:rFonts w:ascii="Times New Roman" w:eastAsia="Times New Roman" w:hAnsi="Times New Roman" w:cs="Times New Roman"/>
                <w:sz w:val="23"/>
                <w:szCs w:val="23"/>
                <w:lang w:eastAsia="ru-RU"/>
              </w:rPr>
              <w:t xml:space="preserve">, силиконовых материалов, полиэфирной смолы, зубопротезных заготовок из металлов, керамики, пластмасс. Утвержденные режимы дезинфекции: Дезинфекция медицинских изделий, совмещенной с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очисткой в отношении вирусов: выход рабочего раствора из одного литра концентрата при экспозиции, не более 30 минут должно получаться не менее 50 л. Дезинфекция медицинских изделий, не совмещенной с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очисткой, в отношении вирусов: выход рабочего раствора из одного литра концентрата при экспозиции, не более 30 минут должно получаться не менее 33 л.</w:t>
            </w:r>
          </w:p>
        </w:tc>
      </w:tr>
      <w:tr w:rsidR="00FB7BD8" w:rsidRPr="00FD268A" w:rsidTr="00FB7BD8">
        <w:trPr>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lastRenderedPageBreak/>
              <w:t>2.37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2.37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553" w:type="dxa"/>
            <w:gridSpan w:val="3"/>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Торицид</w:t>
            </w:r>
            <w:proofErr w:type="spellEnd"/>
            <w:r w:rsidRPr="00FB7BD8">
              <w:rPr>
                <w:rFonts w:ascii="Times New Roman" w:eastAsia="Times New Roman" w:hAnsi="Times New Roman" w:cs="Times New Roman"/>
                <w:iCs/>
                <w:sz w:val="23"/>
                <w:szCs w:val="23"/>
                <w:lang w:eastAsia="ru-RU"/>
              </w:rPr>
              <w:t xml:space="preserve"> Ультра Тест-полоски №100</w:t>
            </w:r>
          </w:p>
        </w:tc>
        <w:tc>
          <w:tcPr>
            <w:tcW w:w="1984"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521"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hAnsi="Times New Roman" w:cs="Times New Roman"/>
                <w:color w:val="000000"/>
                <w:sz w:val="23"/>
                <w:szCs w:val="23"/>
              </w:rPr>
              <w:t xml:space="preserve">Индикаторные полоски к дезинфицирующему средству на основе амина. </w:t>
            </w:r>
            <w:r w:rsidRPr="00FB7BD8">
              <w:rPr>
                <w:rFonts w:ascii="Times New Roman" w:eastAsia="Times New Roman" w:hAnsi="Times New Roman" w:cs="Times New Roman"/>
                <w:sz w:val="23"/>
                <w:szCs w:val="23"/>
                <w:lang w:eastAsia="ru-RU"/>
              </w:rPr>
              <w:t>Должны подходить к препарату №35, имеющемуся в наличии у заказчика.</w:t>
            </w:r>
          </w:p>
        </w:tc>
      </w:tr>
      <w:tr w:rsidR="00FB7BD8" w:rsidRPr="00FD268A" w:rsidTr="00FB7BD8">
        <w:trPr>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2.38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2.38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553" w:type="dxa"/>
            <w:gridSpan w:val="3"/>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ТориОкси</w:t>
            </w:r>
            <w:proofErr w:type="spellEnd"/>
            <w:r w:rsidRPr="00FB7BD8">
              <w:rPr>
                <w:rFonts w:ascii="Times New Roman" w:eastAsia="Times New Roman" w:hAnsi="Times New Roman" w:cs="Times New Roman"/>
                <w:iCs/>
                <w:sz w:val="23"/>
                <w:szCs w:val="23"/>
                <w:lang w:eastAsia="ru-RU"/>
              </w:rPr>
              <w:t xml:space="preserve"> 2,4 кг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4"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521"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Средство для дезинфекции поверхностей и ИМН, порошок в форме гранул.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В качестве действующего вещества должно содержать </w:t>
            </w:r>
            <w:proofErr w:type="spellStart"/>
            <w:r w:rsidRPr="00FB7BD8">
              <w:rPr>
                <w:rFonts w:ascii="Times New Roman" w:eastAsia="Times New Roman" w:hAnsi="Times New Roman" w:cs="Times New Roman"/>
                <w:sz w:val="23"/>
                <w:szCs w:val="23"/>
                <w:lang w:eastAsia="ru-RU"/>
              </w:rPr>
              <w:t>кислородактивное</w:t>
            </w:r>
            <w:proofErr w:type="spellEnd"/>
            <w:r w:rsidRPr="00FB7BD8">
              <w:rPr>
                <w:rFonts w:ascii="Times New Roman" w:eastAsia="Times New Roman" w:hAnsi="Times New Roman" w:cs="Times New Roman"/>
                <w:sz w:val="23"/>
                <w:szCs w:val="23"/>
                <w:lang w:eastAsia="ru-RU"/>
              </w:rPr>
              <w:t xml:space="preserve"> соединение не менее 55%. Не должно содержать в своем составе активного хлора, </w:t>
            </w:r>
            <w:proofErr w:type="spellStart"/>
            <w:r w:rsidRPr="00FB7BD8">
              <w:rPr>
                <w:rFonts w:ascii="Times New Roman" w:eastAsia="Times New Roman" w:hAnsi="Times New Roman" w:cs="Times New Roman"/>
                <w:sz w:val="23"/>
                <w:szCs w:val="23"/>
                <w:lang w:eastAsia="ru-RU"/>
              </w:rPr>
              <w:t>гуанидиновых</w:t>
            </w:r>
            <w:proofErr w:type="spellEnd"/>
            <w:r w:rsidRPr="00FB7BD8">
              <w:rPr>
                <w:rFonts w:ascii="Times New Roman" w:eastAsia="Times New Roman" w:hAnsi="Times New Roman" w:cs="Times New Roman"/>
                <w:sz w:val="23"/>
                <w:szCs w:val="23"/>
                <w:lang w:eastAsia="ru-RU"/>
              </w:rPr>
              <w:t xml:space="preserve"> соединений, аминов, альдегидов, ЧАС, кислот. Должно обладать противомикробной активностью в отношении грамотрицательных и грамположительных бактерий (включая возбудителей туберкулеза тестировано на </w:t>
            </w:r>
            <w:proofErr w:type="spellStart"/>
            <w:r w:rsidRPr="00FB7BD8">
              <w:rPr>
                <w:rFonts w:ascii="Times New Roman" w:eastAsia="Times New Roman" w:hAnsi="Times New Roman" w:cs="Times New Roman"/>
                <w:sz w:val="23"/>
                <w:szCs w:val="23"/>
                <w:lang w:eastAsia="ru-RU"/>
              </w:rPr>
              <w:t>M.terrae</w:t>
            </w:r>
            <w:proofErr w:type="spellEnd"/>
            <w:r w:rsidRPr="00FB7BD8">
              <w:rPr>
                <w:rFonts w:ascii="Times New Roman" w:eastAsia="Times New Roman" w:hAnsi="Times New Roman" w:cs="Times New Roman"/>
                <w:sz w:val="23"/>
                <w:szCs w:val="23"/>
                <w:lang w:eastAsia="ru-RU"/>
              </w:rPr>
              <w:t xml:space="preserve">), противовирусной (полиомиелит, гепатиты, ВИЧ-инфекция, аденовирус), противогрибковой – грибов родов </w:t>
            </w:r>
            <w:proofErr w:type="spellStart"/>
            <w:r w:rsidRPr="00FB7BD8">
              <w:rPr>
                <w:rFonts w:ascii="Times New Roman" w:eastAsia="Times New Roman" w:hAnsi="Times New Roman" w:cs="Times New Roman"/>
                <w:sz w:val="23"/>
                <w:szCs w:val="23"/>
                <w:lang w:eastAsia="ru-RU"/>
              </w:rPr>
              <w:t>Кандида</w:t>
            </w:r>
            <w:proofErr w:type="spellEnd"/>
            <w:r w:rsidRPr="00FB7BD8">
              <w:rPr>
                <w:rFonts w:ascii="Times New Roman" w:eastAsia="Times New Roman" w:hAnsi="Times New Roman" w:cs="Times New Roman"/>
                <w:sz w:val="23"/>
                <w:szCs w:val="23"/>
                <w:lang w:eastAsia="ru-RU"/>
              </w:rPr>
              <w:t xml:space="preserve"> и Трихофитон (</w:t>
            </w:r>
            <w:proofErr w:type="spellStart"/>
            <w:r w:rsidRPr="00FB7BD8">
              <w:rPr>
                <w:rFonts w:ascii="Times New Roman" w:eastAsia="Times New Roman" w:hAnsi="Times New Roman" w:cs="Times New Roman"/>
                <w:sz w:val="23"/>
                <w:szCs w:val="23"/>
                <w:lang w:eastAsia="ru-RU"/>
              </w:rPr>
              <w:t>дерматофитов</w:t>
            </w:r>
            <w:proofErr w:type="spellEnd"/>
            <w:r w:rsidRPr="00FB7BD8">
              <w:rPr>
                <w:rFonts w:ascii="Times New Roman" w:eastAsia="Times New Roman" w:hAnsi="Times New Roman" w:cs="Times New Roman"/>
                <w:sz w:val="23"/>
                <w:szCs w:val="23"/>
                <w:lang w:eastAsia="ru-RU"/>
              </w:rPr>
              <w:t xml:space="preserve">), плесневых грибов, </w:t>
            </w:r>
            <w:proofErr w:type="spellStart"/>
            <w:r w:rsidRPr="00FB7BD8">
              <w:rPr>
                <w:rFonts w:ascii="Times New Roman" w:eastAsia="Times New Roman" w:hAnsi="Times New Roman" w:cs="Times New Roman"/>
                <w:sz w:val="23"/>
                <w:szCs w:val="23"/>
                <w:lang w:eastAsia="ru-RU"/>
              </w:rPr>
              <w:t>спороцидной</w:t>
            </w:r>
            <w:proofErr w:type="spellEnd"/>
            <w:r w:rsidRPr="00FB7BD8">
              <w:rPr>
                <w:rFonts w:ascii="Times New Roman" w:eastAsia="Times New Roman" w:hAnsi="Times New Roman" w:cs="Times New Roman"/>
                <w:sz w:val="23"/>
                <w:szCs w:val="23"/>
                <w:lang w:eastAsia="ru-RU"/>
              </w:rPr>
              <w:t xml:space="preserve"> активностью (в том числе в отношении сибирской язвы), а также на возбудителей анаэробных и внутрибольничных инфекций, активностью в отношении особо опасных инфекций (чума холера, туляремия). Срок годности концентрата не менее 30 месяцев. Срок годности рабочего раствора не менее 4 суток.</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Должно обладать хорошими моющими свойствами. Должна быть разрешена транспортировка и хранение при отрицательных температурах. При обработке поверхностей в помещениях способом протирания не должны требоваться средства защиты органов дыхания. Должно быть разрешено применение в присутствии персонала и пациентов. Рабочие растворы должны иметь возможность использования при температуре 18-20ºС.</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Должно быть предназначено: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для профилактической, текущей и заключительной дезинфекции поверхностей в помещениях;</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lastRenderedPageBreak/>
              <w:t>- для дезинфекции медицинских отходов класса Б и В;</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для дезинфекции, совмещенной с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очисткой, изделий медицинского назначения (в </w:t>
            </w:r>
            <w:proofErr w:type="spellStart"/>
            <w:r w:rsidRPr="00FB7BD8">
              <w:rPr>
                <w:rFonts w:ascii="Times New Roman" w:eastAsia="Times New Roman" w:hAnsi="Times New Roman" w:cs="Times New Roman"/>
                <w:sz w:val="23"/>
                <w:szCs w:val="23"/>
                <w:lang w:eastAsia="ru-RU"/>
              </w:rPr>
              <w:t>т.ч</w:t>
            </w:r>
            <w:proofErr w:type="spellEnd"/>
            <w:r w:rsidRPr="00FB7BD8">
              <w:rPr>
                <w:rFonts w:ascii="Times New Roman" w:eastAsia="Times New Roman" w:hAnsi="Times New Roman" w:cs="Times New Roman"/>
                <w:sz w:val="23"/>
                <w:szCs w:val="23"/>
                <w:lang w:eastAsia="ru-RU"/>
              </w:rPr>
              <w:t xml:space="preserve">. хирургических и стоматологических инструментов, в </w:t>
            </w:r>
            <w:proofErr w:type="spellStart"/>
            <w:r w:rsidRPr="00FB7BD8">
              <w:rPr>
                <w:rFonts w:ascii="Times New Roman" w:eastAsia="Times New Roman" w:hAnsi="Times New Roman" w:cs="Times New Roman"/>
                <w:sz w:val="23"/>
                <w:szCs w:val="23"/>
                <w:lang w:eastAsia="ru-RU"/>
              </w:rPr>
              <w:t>т.ч</w:t>
            </w:r>
            <w:proofErr w:type="spellEnd"/>
            <w:r w:rsidRPr="00FB7BD8">
              <w:rPr>
                <w:rFonts w:ascii="Times New Roman" w:eastAsia="Times New Roman" w:hAnsi="Times New Roman" w:cs="Times New Roman"/>
                <w:sz w:val="23"/>
                <w:szCs w:val="23"/>
                <w:lang w:eastAsia="ru-RU"/>
              </w:rPr>
              <w:t>. вращающихся, эндоскопов и инструментов к ним);</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дезинфекции и стирки нательного и постельного белья, </w:t>
            </w:r>
            <w:proofErr w:type="spellStart"/>
            <w:r w:rsidRPr="00FB7BD8">
              <w:rPr>
                <w:rFonts w:ascii="Times New Roman" w:eastAsia="Times New Roman" w:hAnsi="Times New Roman" w:cs="Times New Roman"/>
                <w:sz w:val="23"/>
                <w:szCs w:val="23"/>
                <w:lang w:eastAsia="ru-RU"/>
              </w:rPr>
              <w:t>МОПов</w:t>
            </w:r>
            <w:proofErr w:type="spellEnd"/>
            <w:r w:rsidRPr="00FB7BD8">
              <w:rPr>
                <w:rFonts w:ascii="Times New Roman" w:eastAsia="Times New Roman" w:hAnsi="Times New Roman" w:cs="Times New Roman"/>
                <w:sz w:val="23"/>
                <w:szCs w:val="23"/>
                <w:lang w:eastAsia="ru-RU"/>
              </w:rPr>
              <w:t>, объединенных в одном режиме (в том числе загрязненного биологическими субстратами и др.), совмещенных с отбеливанием</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для обеззараживания крови, биологических выделений (мокрота, рвотные массы, моча, смывные воды (включая эндоскопические смывные воды),</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дезинфекции перед последующей утилизацией медицинских иммунологических препаратов (МИБП), в </w:t>
            </w:r>
            <w:proofErr w:type="spellStart"/>
            <w:r w:rsidRPr="00FB7BD8">
              <w:rPr>
                <w:rFonts w:ascii="Times New Roman" w:eastAsia="Times New Roman" w:hAnsi="Times New Roman" w:cs="Times New Roman"/>
                <w:sz w:val="23"/>
                <w:szCs w:val="23"/>
                <w:lang w:eastAsia="ru-RU"/>
              </w:rPr>
              <w:t>т.ч</w:t>
            </w:r>
            <w:proofErr w:type="spellEnd"/>
            <w:r w:rsidRPr="00FB7BD8">
              <w:rPr>
                <w:rFonts w:ascii="Times New Roman" w:eastAsia="Times New Roman" w:hAnsi="Times New Roman" w:cs="Times New Roman"/>
                <w:sz w:val="23"/>
                <w:szCs w:val="23"/>
                <w:lang w:eastAsia="ru-RU"/>
              </w:rPr>
              <w:t xml:space="preserve">. вакцин БЦЖ и других вакцин и сывороток с нарушенной упаковкой, истекшим сроком годности и другими дефектами;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для дезинфекции скорлупы пищевых яиц.</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Количество рабочего раствора, приготавливаемого из одного килограмма средства, должны быть следующим:</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для дезинфекции поверхностей в помещениях при бактериальных (кроме туберкулеза) инфекциях не менее </w:t>
            </w:r>
            <w:smartTag w:uri="urn:schemas-microsoft-com:office:smarttags" w:element="metricconverter">
              <w:smartTagPr>
                <w:attr w:name="ProductID" w:val="1000 л"/>
              </w:smartTagPr>
              <w:r w:rsidRPr="00FB7BD8">
                <w:rPr>
                  <w:rFonts w:ascii="Times New Roman" w:eastAsia="Times New Roman" w:hAnsi="Times New Roman" w:cs="Times New Roman"/>
                  <w:sz w:val="23"/>
                  <w:szCs w:val="23"/>
                  <w:lang w:eastAsia="ru-RU"/>
                </w:rPr>
                <w:t>1000 л</w:t>
              </w:r>
            </w:smartTag>
            <w:r w:rsidRPr="00FB7BD8">
              <w:rPr>
                <w:rFonts w:ascii="Times New Roman" w:eastAsia="Times New Roman" w:hAnsi="Times New Roman" w:cs="Times New Roman"/>
                <w:sz w:val="23"/>
                <w:szCs w:val="23"/>
                <w:lang w:eastAsia="ru-RU"/>
              </w:rPr>
              <w:t xml:space="preserve"> при экспозиции не более 60 мин., не менее </w:t>
            </w:r>
            <w:smartTag w:uri="urn:schemas-microsoft-com:office:smarttags" w:element="metricconverter">
              <w:smartTagPr>
                <w:attr w:name="ProductID" w:val="600 л"/>
              </w:smartTagPr>
              <w:r w:rsidRPr="00FB7BD8">
                <w:rPr>
                  <w:rFonts w:ascii="Times New Roman" w:eastAsia="Times New Roman" w:hAnsi="Times New Roman" w:cs="Times New Roman"/>
                  <w:sz w:val="23"/>
                  <w:szCs w:val="23"/>
                  <w:lang w:eastAsia="ru-RU"/>
                </w:rPr>
                <w:t>600 л</w:t>
              </w:r>
            </w:smartTag>
            <w:r w:rsidRPr="00FB7BD8">
              <w:rPr>
                <w:rFonts w:ascii="Times New Roman" w:eastAsia="Times New Roman" w:hAnsi="Times New Roman" w:cs="Times New Roman"/>
                <w:sz w:val="23"/>
                <w:szCs w:val="23"/>
                <w:lang w:eastAsia="ru-RU"/>
              </w:rPr>
              <w:t xml:space="preserve"> при экспозиции не более 45 мин. и не менее </w:t>
            </w:r>
            <w:smartTag w:uri="urn:schemas-microsoft-com:office:smarttags" w:element="metricconverter">
              <w:smartTagPr>
                <w:attr w:name="ProductID" w:val="350 л"/>
              </w:smartTagPr>
              <w:r w:rsidRPr="00FB7BD8">
                <w:rPr>
                  <w:rFonts w:ascii="Times New Roman" w:eastAsia="Times New Roman" w:hAnsi="Times New Roman" w:cs="Times New Roman"/>
                  <w:sz w:val="23"/>
                  <w:szCs w:val="23"/>
                  <w:lang w:eastAsia="ru-RU"/>
                </w:rPr>
                <w:t>350 л</w:t>
              </w:r>
            </w:smartTag>
            <w:r w:rsidRPr="00FB7BD8">
              <w:rPr>
                <w:rFonts w:ascii="Times New Roman" w:eastAsia="Times New Roman" w:hAnsi="Times New Roman" w:cs="Times New Roman"/>
                <w:sz w:val="23"/>
                <w:szCs w:val="23"/>
                <w:lang w:eastAsia="ru-RU"/>
              </w:rPr>
              <w:t xml:space="preserve">. при экспозиции не более 15 </w:t>
            </w:r>
            <w:proofErr w:type="spellStart"/>
            <w:r w:rsidRPr="00FB7BD8">
              <w:rPr>
                <w:rFonts w:ascii="Times New Roman" w:eastAsia="Times New Roman" w:hAnsi="Times New Roman" w:cs="Times New Roman"/>
                <w:sz w:val="23"/>
                <w:szCs w:val="23"/>
                <w:lang w:eastAsia="ru-RU"/>
              </w:rPr>
              <w:t>мин.и</w:t>
            </w:r>
            <w:proofErr w:type="spellEnd"/>
            <w:r w:rsidRPr="00FB7BD8">
              <w:rPr>
                <w:rFonts w:ascii="Times New Roman" w:eastAsia="Times New Roman" w:hAnsi="Times New Roman" w:cs="Times New Roman"/>
                <w:sz w:val="23"/>
                <w:szCs w:val="23"/>
                <w:lang w:eastAsia="ru-RU"/>
              </w:rPr>
              <w:t xml:space="preserve"> не менее </w:t>
            </w:r>
            <w:smartTag w:uri="urn:schemas-microsoft-com:office:smarttags" w:element="metricconverter">
              <w:smartTagPr>
                <w:attr w:name="ProductID" w:val="200 л"/>
              </w:smartTagPr>
              <w:r w:rsidRPr="00FB7BD8">
                <w:rPr>
                  <w:rFonts w:ascii="Times New Roman" w:eastAsia="Times New Roman" w:hAnsi="Times New Roman" w:cs="Times New Roman"/>
                  <w:sz w:val="23"/>
                  <w:szCs w:val="23"/>
                  <w:lang w:eastAsia="ru-RU"/>
                </w:rPr>
                <w:t>200 л</w:t>
              </w:r>
            </w:smartTag>
            <w:r w:rsidRPr="00FB7BD8">
              <w:rPr>
                <w:rFonts w:ascii="Times New Roman" w:eastAsia="Times New Roman" w:hAnsi="Times New Roman" w:cs="Times New Roman"/>
                <w:sz w:val="23"/>
                <w:szCs w:val="23"/>
                <w:lang w:eastAsia="ru-RU"/>
              </w:rPr>
              <w:t>. при экспозиции не более 5 мин.</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для дезинфекции поверхностей в помещениях при вирусных инфекциях не менее </w:t>
            </w:r>
            <w:smartTag w:uri="urn:schemas-microsoft-com:office:smarttags" w:element="metricconverter">
              <w:smartTagPr>
                <w:attr w:name="ProductID" w:val="330 л"/>
              </w:smartTagPr>
              <w:r w:rsidRPr="00FB7BD8">
                <w:rPr>
                  <w:rFonts w:ascii="Times New Roman" w:eastAsia="Times New Roman" w:hAnsi="Times New Roman" w:cs="Times New Roman"/>
                  <w:sz w:val="23"/>
                  <w:szCs w:val="23"/>
                  <w:lang w:eastAsia="ru-RU"/>
                </w:rPr>
                <w:t>330 л</w:t>
              </w:r>
            </w:smartTag>
            <w:r w:rsidRPr="00FB7BD8">
              <w:rPr>
                <w:rFonts w:ascii="Times New Roman" w:eastAsia="Times New Roman" w:hAnsi="Times New Roman" w:cs="Times New Roman"/>
                <w:sz w:val="23"/>
                <w:szCs w:val="23"/>
                <w:lang w:eastAsia="ru-RU"/>
              </w:rPr>
              <w:t xml:space="preserve"> при времени экспозиции не более 60 мин;</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для дезинфекции санитарно-технического оборудования при вирусных инфекциях не менее </w:t>
            </w:r>
            <w:smartTag w:uri="urn:schemas-microsoft-com:office:smarttags" w:element="metricconverter">
              <w:smartTagPr>
                <w:attr w:name="ProductID" w:val="200 л"/>
              </w:smartTagPr>
              <w:r w:rsidRPr="00FB7BD8">
                <w:rPr>
                  <w:rFonts w:ascii="Times New Roman" w:eastAsia="Times New Roman" w:hAnsi="Times New Roman" w:cs="Times New Roman"/>
                  <w:sz w:val="23"/>
                  <w:szCs w:val="23"/>
                  <w:lang w:eastAsia="ru-RU"/>
                </w:rPr>
                <w:t>200 л</w:t>
              </w:r>
            </w:smartTag>
            <w:r w:rsidRPr="00FB7BD8">
              <w:rPr>
                <w:rFonts w:ascii="Times New Roman" w:eastAsia="Times New Roman" w:hAnsi="Times New Roman" w:cs="Times New Roman"/>
                <w:sz w:val="23"/>
                <w:szCs w:val="23"/>
                <w:lang w:eastAsia="ru-RU"/>
              </w:rPr>
              <w:t xml:space="preserve"> при времени экспозиции не более 20 мин;</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для дезинфекции поверхностей в помещениях при туберкулезе </w:t>
            </w:r>
            <w:proofErr w:type="spellStart"/>
            <w:r w:rsidRPr="00FB7BD8">
              <w:rPr>
                <w:rFonts w:ascii="Times New Roman" w:eastAsia="Times New Roman" w:hAnsi="Times New Roman" w:cs="Times New Roman"/>
                <w:sz w:val="23"/>
                <w:szCs w:val="23"/>
                <w:lang w:eastAsia="ru-RU"/>
              </w:rPr>
              <w:t>M.terrae</w:t>
            </w:r>
            <w:proofErr w:type="spellEnd"/>
            <w:r w:rsidRPr="00FB7BD8">
              <w:rPr>
                <w:rFonts w:ascii="Times New Roman" w:eastAsia="Times New Roman" w:hAnsi="Times New Roman" w:cs="Times New Roman"/>
                <w:sz w:val="23"/>
                <w:szCs w:val="23"/>
                <w:lang w:eastAsia="ru-RU"/>
              </w:rPr>
              <w:t xml:space="preserve"> не менее </w:t>
            </w:r>
            <w:smartTag w:uri="urn:schemas-microsoft-com:office:smarttags" w:element="metricconverter">
              <w:smartTagPr>
                <w:attr w:name="ProductID" w:val="200 л"/>
              </w:smartTagPr>
              <w:r w:rsidRPr="00FB7BD8">
                <w:rPr>
                  <w:rFonts w:ascii="Times New Roman" w:eastAsia="Times New Roman" w:hAnsi="Times New Roman" w:cs="Times New Roman"/>
                  <w:sz w:val="23"/>
                  <w:szCs w:val="23"/>
                  <w:lang w:eastAsia="ru-RU"/>
                </w:rPr>
                <w:t>200 л</w:t>
              </w:r>
            </w:smartTag>
            <w:r w:rsidRPr="00FB7BD8">
              <w:rPr>
                <w:rFonts w:ascii="Times New Roman" w:eastAsia="Times New Roman" w:hAnsi="Times New Roman" w:cs="Times New Roman"/>
                <w:sz w:val="23"/>
                <w:szCs w:val="23"/>
                <w:lang w:eastAsia="ru-RU"/>
              </w:rPr>
              <w:t xml:space="preserve"> при времени экспозиции не более 60 мин;</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для дезинфекции, совмещенной с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очисткой, изделий медицинского назначения (простой конфигурации из металла и стекла) ручным способом не менее </w:t>
            </w:r>
            <w:smartTag w:uri="urn:schemas-microsoft-com:office:smarttags" w:element="metricconverter">
              <w:smartTagPr>
                <w:attr w:name="ProductID" w:val="400 л"/>
              </w:smartTagPr>
              <w:r w:rsidRPr="00FB7BD8">
                <w:rPr>
                  <w:rFonts w:ascii="Times New Roman" w:eastAsia="Times New Roman" w:hAnsi="Times New Roman" w:cs="Times New Roman"/>
                  <w:sz w:val="23"/>
                  <w:szCs w:val="23"/>
                  <w:lang w:eastAsia="ru-RU"/>
                </w:rPr>
                <w:t>400 л</w:t>
              </w:r>
            </w:smartTag>
            <w:r w:rsidRPr="00FB7BD8">
              <w:rPr>
                <w:rFonts w:ascii="Times New Roman" w:eastAsia="Times New Roman" w:hAnsi="Times New Roman" w:cs="Times New Roman"/>
                <w:sz w:val="23"/>
                <w:szCs w:val="23"/>
                <w:lang w:eastAsia="ru-RU"/>
              </w:rPr>
              <w:t xml:space="preserve"> при времени экспозиции не более 120 мин и не менее </w:t>
            </w:r>
            <w:smartTag w:uri="urn:schemas-microsoft-com:office:smarttags" w:element="metricconverter">
              <w:smartTagPr>
                <w:attr w:name="ProductID" w:val="100 л"/>
              </w:smartTagPr>
              <w:r w:rsidRPr="00FB7BD8">
                <w:rPr>
                  <w:rFonts w:ascii="Times New Roman" w:eastAsia="Times New Roman" w:hAnsi="Times New Roman" w:cs="Times New Roman"/>
                  <w:sz w:val="23"/>
                  <w:szCs w:val="23"/>
                  <w:lang w:eastAsia="ru-RU"/>
                </w:rPr>
                <w:t>100 л</w:t>
              </w:r>
            </w:smartTag>
            <w:r w:rsidRPr="00FB7BD8">
              <w:rPr>
                <w:rFonts w:ascii="Times New Roman" w:eastAsia="Times New Roman" w:hAnsi="Times New Roman" w:cs="Times New Roman"/>
                <w:sz w:val="23"/>
                <w:szCs w:val="23"/>
                <w:lang w:eastAsia="ru-RU"/>
              </w:rPr>
              <w:t>. при экспозиции не более 30 мин.</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для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обработки ручным способом не менее </w:t>
            </w:r>
            <w:smartTag w:uri="urn:schemas-microsoft-com:office:smarttags" w:element="metricconverter">
              <w:smartTagPr>
                <w:attr w:name="ProductID" w:val="1000 л"/>
              </w:smartTagPr>
              <w:r w:rsidRPr="00FB7BD8">
                <w:rPr>
                  <w:rFonts w:ascii="Times New Roman" w:eastAsia="Times New Roman" w:hAnsi="Times New Roman" w:cs="Times New Roman"/>
                  <w:sz w:val="23"/>
                  <w:szCs w:val="23"/>
                  <w:lang w:eastAsia="ru-RU"/>
                </w:rPr>
                <w:t>1000 л</w:t>
              </w:r>
            </w:smartTag>
            <w:r w:rsidRPr="00FB7BD8">
              <w:rPr>
                <w:rFonts w:ascii="Times New Roman" w:eastAsia="Times New Roman" w:hAnsi="Times New Roman" w:cs="Times New Roman"/>
                <w:sz w:val="23"/>
                <w:szCs w:val="23"/>
                <w:lang w:eastAsia="ru-RU"/>
              </w:rPr>
              <w:t xml:space="preserve">. рабочего раствора при экспозиции от 5 до 15 минут в зависимости от вида обрабатываемых изделий </w:t>
            </w:r>
            <w:proofErr w:type="spellStart"/>
            <w:r w:rsidRPr="00FB7BD8">
              <w:rPr>
                <w:rFonts w:ascii="Times New Roman" w:eastAsia="Times New Roman" w:hAnsi="Times New Roman" w:cs="Times New Roman"/>
                <w:sz w:val="23"/>
                <w:szCs w:val="23"/>
                <w:lang w:eastAsia="ru-RU"/>
              </w:rPr>
              <w:t>мед.назначения</w:t>
            </w:r>
            <w:proofErr w:type="spellEnd"/>
            <w:r w:rsidRPr="00FB7BD8">
              <w:rPr>
                <w:rFonts w:ascii="Times New Roman" w:eastAsia="Times New Roman" w:hAnsi="Times New Roman" w:cs="Times New Roman"/>
                <w:sz w:val="23"/>
                <w:szCs w:val="23"/>
                <w:lang w:eastAsia="ru-RU"/>
              </w:rPr>
              <w:t>.</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для стирки не более 6 гр. на </w:t>
            </w:r>
            <w:smartTag w:uri="urn:schemas-microsoft-com:office:smarttags" w:element="metricconverter">
              <w:smartTagPr>
                <w:attr w:name="ProductID" w:val="1 л"/>
              </w:smartTagPr>
              <w:r w:rsidRPr="00FB7BD8">
                <w:rPr>
                  <w:rFonts w:ascii="Times New Roman" w:eastAsia="Times New Roman" w:hAnsi="Times New Roman" w:cs="Times New Roman"/>
                  <w:sz w:val="23"/>
                  <w:szCs w:val="23"/>
                  <w:lang w:eastAsia="ru-RU"/>
                </w:rPr>
                <w:t>1 л</w:t>
              </w:r>
            </w:smartTag>
            <w:r w:rsidRPr="00FB7BD8">
              <w:rPr>
                <w:rFonts w:ascii="Times New Roman" w:eastAsia="Times New Roman" w:hAnsi="Times New Roman" w:cs="Times New Roman"/>
                <w:sz w:val="23"/>
                <w:szCs w:val="23"/>
                <w:lang w:eastAsia="ru-RU"/>
              </w:rPr>
              <w:t xml:space="preserve"> воды.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для дезинфекции белья не загрязненного выделениями по бактериальному и вирусному режиму не менее </w:t>
            </w:r>
            <w:smartTag w:uri="urn:schemas-microsoft-com:office:smarttags" w:element="metricconverter">
              <w:smartTagPr>
                <w:attr w:name="ProductID" w:val="400 л"/>
              </w:smartTagPr>
              <w:r w:rsidRPr="00FB7BD8">
                <w:rPr>
                  <w:rFonts w:ascii="Times New Roman" w:eastAsia="Times New Roman" w:hAnsi="Times New Roman" w:cs="Times New Roman"/>
                  <w:sz w:val="23"/>
                  <w:szCs w:val="23"/>
                  <w:lang w:eastAsia="ru-RU"/>
                </w:rPr>
                <w:t>400 л</w:t>
              </w:r>
            </w:smartTag>
            <w:r w:rsidRPr="00FB7BD8">
              <w:rPr>
                <w:rFonts w:ascii="Times New Roman" w:eastAsia="Times New Roman" w:hAnsi="Times New Roman" w:cs="Times New Roman"/>
                <w:sz w:val="23"/>
                <w:szCs w:val="23"/>
                <w:lang w:eastAsia="ru-RU"/>
              </w:rPr>
              <w:t xml:space="preserve"> при экспозиции не более 60 мин, при туберкулезе </w:t>
            </w:r>
            <w:proofErr w:type="spellStart"/>
            <w:r w:rsidRPr="00FB7BD8">
              <w:rPr>
                <w:rFonts w:ascii="Times New Roman" w:eastAsia="Times New Roman" w:hAnsi="Times New Roman" w:cs="Times New Roman"/>
                <w:sz w:val="23"/>
                <w:szCs w:val="23"/>
                <w:lang w:eastAsia="ru-RU"/>
              </w:rPr>
              <w:t>M.terrae</w:t>
            </w:r>
            <w:proofErr w:type="spellEnd"/>
            <w:r w:rsidRPr="00FB7BD8">
              <w:rPr>
                <w:rFonts w:ascii="Times New Roman" w:eastAsia="Times New Roman" w:hAnsi="Times New Roman" w:cs="Times New Roman"/>
                <w:sz w:val="23"/>
                <w:szCs w:val="23"/>
                <w:lang w:eastAsia="ru-RU"/>
              </w:rPr>
              <w:t xml:space="preserve"> не менее </w:t>
            </w:r>
            <w:smartTag w:uri="urn:schemas-microsoft-com:office:smarttags" w:element="metricconverter">
              <w:smartTagPr>
                <w:attr w:name="ProductID" w:val="200 литров"/>
              </w:smartTagPr>
              <w:r w:rsidRPr="00FB7BD8">
                <w:rPr>
                  <w:rFonts w:ascii="Times New Roman" w:eastAsia="Times New Roman" w:hAnsi="Times New Roman" w:cs="Times New Roman"/>
                  <w:sz w:val="23"/>
                  <w:szCs w:val="23"/>
                  <w:lang w:eastAsia="ru-RU"/>
                </w:rPr>
                <w:t>200 литров</w:t>
              </w:r>
            </w:smartTag>
            <w:r w:rsidRPr="00FB7BD8">
              <w:rPr>
                <w:rFonts w:ascii="Times New Roman" w:eastAsia="Times New Roman" w:hAnsi="Times New Roman" w:cs="Times New Roman"/>
                <w:sz w:val="23"/>
                <w:szCs w:val="23"/>
                <w:lang w:eastAsia="ru-RU"/>
              </w:rPr>
              <w:t xml:space="preserve"> при экспозиции не более 60 минут</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 для дезинфекции белья, загрязненного выделениями вирусному режиму не менее </w:t>
            </w:r>
            <w:smartTag w:uri="urn:schemas-microsoft-com:office:smarttags" w:element="metricconverter">
              <w:smartTagPr>
                <w:attr w:name="ProductID" w:val="330 л"/>
              </w:smartTagPr>
              <w:r w:rsidRPr="00FB7BD8">
                <w:rPr>
                  <w:rFonts w:ascii="Times New Roman" w:eastAsia="Times New Roman" w:hAnsi="Times New Roman" w:cs="Times New Roman"/>
                  <w:sz w:val="23"/>
                  <w:szCs w:val="23"/>
                  <w:lang w:eastAsia="ru-RU"/>
                </w:rPr>
                <w:t>330 л</w:t>
              </w:r>
            </w:smartTag>
            <w:r w:rsidRPr="00FB7BD8">
              <w:rPr>
                <w:rFonts w:ascii="Times New Roman" w:eastAsia="Times New Roman" w:hAnsi="Times New Roman" w:cs="Times New Roman"/>
                <w:sz w:val="23"/>
                <w:szCs w:val="23"/>
                <w:lang w:eastAsia="ru-RU"/>
              </w:rPr>
              <w:t xml:space="preserve"> при экспозиции не более 60 мин, при туберкулезе </w:t>
            </w:r>
            <w:proofErr w:type="spellStart"/>
            <w:r w:rsidRPr="00FB7BD8">
              <w:rPr>
                <w:rFonts w:ascii="Times New Roman" w:eastAsia="Times New Roman" w:hAnsi="Times New Roman" w:cs="Times New Roman"/>
                <w:sz w:val="23"/>
                <w:szCs w:val="23"/>
                <w:lang w:eastAsia="ru-RU"/>
              </w:rPr>
              <w:t>M.terrae</w:t>
            </w:r>
            <w:proofErr w:type="spellEnd"/>
            <w:r w:rsidRPr="00FB7BD8">
              <w:rPr>
                <w:rFonts w:ascii="Times New Roman" w:eastAsia="Times New Roman" w:hAnsi="Times New Roman" w:cs="Times New Roman"/>
                <w:sz w:val="23"/>
                <w:szCs w:val="23"/>
                <w:lang w:eastAsia="ru-RU"/>
              </w:rPr>
              <w:t xml:space="preserve"> не менее </w:t>
            </w:r>
            <w:smartTag w:uri="urn:schemas-microsoft-com:office:smarttags" w:element="metricconverter">
              <w:smartTagPr>
                <w:attr w:name="ProductID" w:val="100 литров"/>
              </w:smartTagPr>
              <w:r w:rsidRPr="00FB7BD8">
                <w:rPr>
                  <w:rFonts w:ascii="Times New Roman" w:eastAsia="Times New Roman" w:hAnsi="Times New Roman" w:cs="Times New Roman"/>
                  <w:sz w:val="23"/>
                  <w:szCs w:val="23"/>
                  <w:lang w:eastAsia="ru-RU"/>
                </w:rPr>
                <w:t>100 литров</w:t>
              </w:r>
            </w:smartTag>
            <w:r w:rsidRPr="00FB7BD8">
              <w:rPr>
                <w:rFonts w:ascii="Times New Roman" w:eastAsia="Times New Roman" w:hAnsi="Times New Roman" w:cs="Times New Roman"/>
                <w:sz w:val="23"/>
                <w:szCs w:val="23"/>
                <w:lang w:eastAsia="ru-RU"/>
              </w:rPr>
              <w:t xml:space="preserve"> при экспозиции не более 120 минут.</w:t>
            </w:r>
          </w:p>
        </w:tc>
      </w:tr>
      <w:tr w:rsidR="00FB7BD8" w:rsidRPr="00FD268A" w:rsidTr="00FB7BD8">
        <w:trPr>
          <w:trHeight w:val="9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lastRenderedPageBreak/>
              <w:t>2.39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2.39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553" w:type="dxa"/>
            <w:gridSpan w:val="3"/>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ТориОкси</w:t>
            </w:r>
            <w:proofErr w:type="spellEnd"/>
            <w:r w:rsidRPr="00FB7BD8">
              <w:rPr>
                <w:rFonts w:ascii="Times New Roman" w:eastAsia="Times New Roman" w:hAnsi="Times New Roman" w:cs="Times New Roman"/>
                <w:iCs/>
                <w:sz w:val="23"/>
                <w:szCs w:val="23"/>
                <w:lang w:eastAsia="ru-RU"/>
              </w:rPr>
              <w:t xml:space="preserve"> тест полоски №100</w:t>
            </w:r>
          </w:p>
        </w:tc>
        <w:tc>
          <w:tcPr>
            <w:tcW w:w="1984"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521"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hAnsi="Times New Roman" w:cs="Times New Roman"/>
                <w:color w:val="000000"/>
                <w:sz w:val="23"/>
                <w:szCs w:val="23"/>
              </w:rPr>
              <w:t xml:space="preserve">Индикаторные полоски к универсальному дезинфицирующему средству на основе </w:t>
            </w:r>
            <w:proofErr w:type="spellStart"/>
            <w:r w:rsidRPr="00FB7BD8">
              <w:rPr>
                <w:rFonts w:ascii="Times New Roman" w:hAnsi="Times New Roman" w:cs="Times New Roman"/>
                <w:color w:val="000000"/>
                <w:sz w:val="23"/>
                <w:szCs w:val="23"/>
              </w:rPr>
              <w:t>перкарбоната</w:t>
            </w:r>
            <w:proofErr w:type="spellEnd"/>
            <w:r w:rsidRPr="00FB7BD8">
              <w:rPr>
                <w:rFonts w:ascii="Times New Roman" w:hAnsi="Times New Roman" w:cs="Times New Roman"/>
                <w:color w:val="000000"/>
                <w:sz w:val="23"/>
                <w:szCs w:val="23"/>
              </w:rPr>
              <w:t xml:space="preserve"> натрия. </w:t>
            </w:r>
            <w:r w:rsidRPr="00FB7BD8">
              <w:rPr>
                <w:rFonts w:ascii="Times New Roman" w:eastAsia="Times New Roman" w:hAnsi="Times New Roman" w:cs="Times New Roman"/>
                <w:sz w:val="23"/>
                <w:szCs w:val="23"/>
                <w:lang w:eastAsia="ru-RU"/>
              </w:rPr>
              <w:t>Должны подходить к препарату №38, имеющемуся в наличии у заказчика.</w:t>
            </w:r>
          </w:p>
        </w:tc>
      </w:tr>
      <w:tr w:rsidR="00FB7BD8" w:rsidRPr="00FD268A" w:rsidTr="00FB7BD8">
        <w:trPr>
          <w:trHeight w:val="85"/>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lastRenderedPageBreak/>
              <w:t>2.40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2.40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553" w:type="dxa"/>
            <w:gridSpan w:val="3"/>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 xml:space="preserve">УМД Энзим 1 литр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4"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521"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Средство должно быть предназначено для очистки изделий медицинского назначения.</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В качестве действующих веществ должно содержать комплекс ферментов, а также функциональные добавки.</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 xml:space="preserve">Должно быть предназначено для предварительной и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очистки изделий медицинского назначения из различных материалов, включая хирургические (в том числе микрохирургические) и стоматологические (в том числе вращающиеся) инструменты, эндоскопы ручным способом, а также с использованием ультразвука.</w:t>
            </w:r>
          </w:p>
        </w:tc>
      </w:tr>
      <w:tr w:rsidR="00FB7BD8" w:rsidRPr="00FD268A" w:rsidTr="00FB7BD8">
        <w:trPr>
          <w:trHeight w:val="194"/>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2.41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2.41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553" w:type="dxa"/>
            <w:gridSpan w:val="3"/>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 xml:space="preserve">УМД  1 литр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4"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521"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Моющее средство для очистки изделий медицинского назначения. В состав средства должны входить поверхностно-активные вещества. Должно быть предназначено для </w:t>
            </w:r>
            <w:proofErr w:type="spellStart"/>
            <w:r w:rsidRPr="00FB7BD8">
              <w:rPr>
                <w:rFonts w:ascii="Times New Roman" w:eastAsia="Times New Roman" w:hAnsi="Times New Roman" w:cs="Times New Roman"/>
                <w:sz w:val="23"/>
                <w:szCs w:val="23"/>
                <w:lang w:eastAsia="ru-RU"/>
              </w:rPr>
              <w:t>предстерилизационной</w:t>
            </w:r>
            <w:proofErr w:type="spellEnd"/>
            <w:r w:rsidRPr="00FB7BD8">
              <w:rPr>
                <w:rFonts w:ascii="Times New Roman" w:eastAsia="Times New Roman" w:hAnsi="Times New Roman" w:cs="Times New Roman"/>
                <w:sz w:val="23"/>
                <w:szCs w:val="23"/>
                <w:lang w:eastAsia="ru-RU"/>
              </w:rPr>
              <w:t xml:space="preserve"> очистки изделий медицинского назначения из различных материалов, включая хирургические (в том числе микрохирургические) и стоматологические (в том числе вращающиеся) инструменты, эндоскопы ручным способом, а также с использованием ультразвука. Из 1 литра концентрата для ПСО изделий </w:t>
            </w:r>
            <w:proofErr w:type="spellStart"/>
            <w:r w:rsidRPr="00FB7BD8">
              <w:rPr>
                <w:rFonts w:ascii="Times New Roman" w:eastAsia="Times New Roman" w:hAnsi="Times New Roman" w:cs="Times New Roman"/>
                <w:sz w:val="23"/>
                <w:szCs w:val="23"/>
                <w:lang w:eastAsia="ru-RU"/>
              </w:rPr>
              <w:t>мед.назначения</w:t>
            </w:r>
            <w:proofErr w:type="spellEnd"/>
            <w:r w:rsidRPr="00FB7BD8">
              <w:rPr>
                <w:rFonts w:ascii="Times New Roman" w:eastAsia="Times New Roman" w:hAnsi="Times New Roman" w:cs="Times New Roman"/>
                <w:sz w:val="23"/>
                <w:szCs w:val="23"/>
                <w:lang w:eastAsia="ru-RU"/>
              </w:rPr>
              <w:t xml:space="preserve">, не имеющих замковых частей должно получаться не менее </w:t>
            </w:r>
            <w:smartTag w:uri="urn:schemas-microsoft-com:office:smarttags" w:element="metricconverter">
              <w:smartTagPr>
                <w:attr w:name="ProductID" w:val="1000 литров"/>
              </w:smartTagPr>
              <w:r w:rsidRPr="00FB7BD8">
                <w:rPr>
                  <w:rFonts w:ascii="Times New Roman" w:eastAsia="Times New Roman" w:hAnsi="Times New Roman" w:cs="Times New Roman"/>
                  <w:sz w:val="23"/>
                  <w:szCs w:val="23"/>
                  <w:lang w:eastAsia="ru-RU"/>
                </w:rPr>
                <w:t>1000 литров</w:t>
              </w:r>
            </w:smartTag>
            <w:r w:rsidRPr="00FB7BD8">
              <w:rPr>
                <w:rFonts w:ascii="Times New Roman" w:eastAsia="Times New Roman" w:hAnsi="Times New Roman" w:cs="Times New Roman"/>
                <w:sz w:val="23"/>
                <w:szCs w:val="23"/>
                <w:lang w:eastAsia="ru-RU"/>
              </w:rPr>
              <w:t xml:space="preserve"> рабочего раствора с экспозицией не более 10 мин.; </w:t>
            </w:r>
          </w:p>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для ПСО изделий </w:t>
            </w:r>
            <w:proofErr w:type="spellStart"/>
            <w:r w:rsidRPr="00FB7BD8">
              <w:rPr>
                <w:rFonts w:ascii="Times New Roman" w:eastAsia="Times New Roman" w:hAnsi="Times New Roman" w:cs="Times New Roman"/>
                <w:sz w:val="23"/>
                <w:szCs w:val="23"/>
                <w:lang w:eastAsia="ru-RU"/>
              </w:rPr>
              <w:t>мед.назначения</w:t>
            </w:r>
            <w:proofErr w:type="spellEnd"/>
            <w:r w:rsidRPr="00FB7BD8">
              <w:rPr>
                <w:rFonts w:ascii="Times New Roman" w:eastAsia="Times New Roman" w:hAnsi="Times New Roman" w:cs="Times New Roman"/>
                <w:sz w:val="23"/>
                <w:szCs w:val="23"/>
                <w:lang w:eastAsia="ru-RU"/>
              </w:rPr>
              <w:t xml:space="preserve">, имеющих замковые части – не менее </w:t>
            </w:r>
            <w:smartTag w:uri="urn:schemas-microsoft-com:office:smarttags" w:element="metricconverter">
              <w:smartTagPr>
                <w:attr w:name="ProductID" w:val="330 литров"/>
              </w:smartTagPr>
              <w:r w:rsidRPr="00FB7BD8">
                <w:rPr>
                  <w:rFonts w:ascii="Times New Roman" w:eastAsia="Times New Roman" w:hAnsi="Times New Roman" w:cs="Times New Roman"/>
                  <w:sz w:val="23"/>
                  <w:szCs w:val="23"/>
                  <w:lang w:eastAsia="ru-RU"/>
                </w:rPr>
                <w:t>330 литров</w:t>
              </w:r>
            </w:smartTag>
            <w:r w:rsidRPr="00FB7BD8">
              <w:rPr>
                <w:rFonts w:ascii="Times New Roman" w:eastAsia="Times New Roman" w:hAnsi="Times New Roman" w:cs="Times New Roman"/>
                <w:sz w:val="23"/>
                <w:szCs w:val="23"/>
                <w:lang w:eastAsia="ru-RU"/>
              </w:rPr>
              <w:t xml:space="preserve"> рабочего раствора с экспозицией не более 15 мин., </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 xml:space="preserve">для ПСО с использованием ультразвука – не менее </w:t>
            </w:r>
            <w:smartTag w:uri="urn:schemas-microsoft-com:office:smarttags" w:element="metricconverter">
              <w:smartTagPr>
                <w:attr w:name="ProductID" w:val="2000 литров"/>
              </w:smartTagPr>
              <w:r w:rsidRPr="00FB7BD8">
                <w:rPr>
                  <w:rFonts w:ascii="Times New Roman" w:eastAsia="Times New Roman" w:hAnsi="Times New Roman" w:cs="Times New Roman"/>
                  <w:sz w:val="23"/>
                  <w:szCs w:val="23"/>
                  <w:lang w:eastAsia="ru-RU"/>
                </w:rPr>
                <w:t>2000 литров</w:t>
              </w:r>
            </w:smartTag>
            <w:r w:rsidRPr="00FB7BD8">
              <w:rPr>
                <w:rFonts w:ascii="Times New Roman" w:eastAsia="Times New Roman" w:hAnsi="Times New Roman" w:cs="Times New Roman"/>
                <w:sz w:val="23"/>
                <w:szCs w:val="23"/>
                <w:lang w:eastAsia="ru-RU"/>
              </w:rPr>
              <w:t xml:space="preserve"> рабочего раствора с экспозицией не более 5 минут.</w:t>
            </w:r>
          </w:p>
        </w:tc>
      </w:tr>
      <w:tr w:rsidR="00FB7BD8" w:rsidRPr="00FD268A" w:rsidTr="00FB7BD8">
        <w:trPr>
          <w:trHeight w:val="257"/>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2.42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2.42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553" w:type="dxa"/>
            <w:gridSpan w:val="3"/>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Флорадем</w:t>
            </w:r>
            <w:proofErr w:type="spellEnd"/>
            <w:r w:rsidRPr="00FB7BD8">
              <w:rPr>
                <w:rFonts w:ascii="Times New Roman" w:eastAsia="Times New Roman" w:hAnsi="Times New Roman" w:cs="Times New Roman"/>
                <w:iCs/>
                <w:sz w:val="23"/>
                <w:szCs w:val="23"/>
                <w:lang w:eastAsia="ru-RU"/>
              </w:rPr>
              <w:t xml:space="preserve"> 120 мл крем для рук или эквивалент </w:t>
            </w:r>
          </w:p>
        </w:tc>
        <w:tc>
          <w:tcPr>
            <w:tcW w:w="1984"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521"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Крем для ухода за кожей рук. Средство должно обладать увлажняющими и защитными свойствами.</w:t>
            </w:r>
          </w:p>
        </w:tc>
      </w:tr>
      <w:tr w:rsidR="00FB7BD8" w:rsidRPr="00FD268A" w:rsidTr="00FB7BD8">
        <w:trPr>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2.43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2.43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553" w:type="dxa"/>
            <w:gridSpan w:val="3"/>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Флорадем</w:t>
            </w:r>
            <w:proofErr w:type="spellEnd"/>
            <w:r w:rsidRPr="00FB7BD8">
              <w:rPr>
                <w:rFonts w:ascii="Times New Roman" w:eastAsia="Times New Roman" w:hAnsi="Times New Roman" w:cs="Times New Roman"/>
                <w:iCs/>
                <w:sz w:val="23"/>
                <w:szCs w:val="23"/>
                <w:lang w:eastAsia="ru-RU"/>
              </w:rPr>
              <w:t xml:space="preserve"> 500 мл крем для рук или эквивалент</w:t>
            </w:r>
          </w:p>
        </w:tc>
        <w:tc>
          <w:tcPr>
            <w:tcW w:w="1984"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521"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Крем для ухода за кожей рук. Средство должно обладать увлажняющими и защитными свойствами.</w:t>
            </w:r>
          </w:p>
        </w:tc>
      </w:tr>
      <w:tr w:rsidR="00FB7BD8" w:rsidRPr="00FD268A" w:rsidTr="00FB7BD8">
        <w:trPr>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2.44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2.44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553" w:type="dxa"/>
            <w:gridSpan w:val="3"/>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proofErr w:type="spellStart"/>
            <w:r w:rsidRPr="00FB7BD8">
              <w:rPr>
                <w:rFonts w:ascii="Times New Roman" w:eastAsia="Times New Roman" w:hAnsi="Times New Roman" w:cs="Times New Roman"/>
                <w:iCs/>
                <w:sz w:val="23"/>
                <w:szCs w:val="23"/>
                <w:lang w:eastAsia="ru-RU"/>
              </w:rPr>
              <w:t>Флорасофт</w:t>
            </w:r>
            <w:proofErr w:type="spellEnd"/>
            <w:r w:rsidRPr="00FB7BD8">
              <w:rPr>
                <w:rFonts w:ascii="Times New Roman" w:eastAsia="Times New Roman" w:hAnsi="Times New Roman" w:cs="Times New Roman"/>
                <w:iCs/>
                <w:sz w:val="23"/>
                <w:szCs w:val="23"/>
                <w:lang w:eastAsia="ru-RU"/>
              </w:rPr>
              <w:t xml:space="preserve"> 1 литр мыло жидкое с антисептиком или эквивалент</w:t>
            </w:r>
          </w:p>
        </w:tc>
        <w:tc>
          <w:tcPr>
            <w:tcW w:w="1984"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521"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0" w:lineRule="atLeast"/>
              <w:jc w:val="both"/>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Мыло жидкое – кожный антисептик. Должно содержать в своем составе поверхностно-активные вещества (массовая доля анионактивных ПАВ не менее 7%). Не должно содержать в своем составе производные фенола. Мыло должно обладать бактерицидной активностью в отношении грамположительных и грамотрицательных бактерий. </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Средство должно быть предназначено для гигиенической обработки рук.</w:t>
            </w:r>
          </w:p>
        </w:tc>
      </w:tr>
      <w:tr w:rsidR="00FB7BD8" w:rsidRPr="00FD268A" w:rsidTr="00FB7BD8">
        <w:trPr>
          <w:trHeight w:val="289"/>
        </w:trPr>
        <w:tc>
          <w:tcPr>
            <w:tcW w:w="11058" w:type="dxa"/>
            <w:gridSpan w:val="1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b/>
                <w:bCs/>
                <w:sz w:val="23"/>
                <w:szCs w:val="23"/>
                <w:lang w:eastAsia="ru-RU"/>
              </w:rPr>
              <w:t>2.45 Требования к товарам.</w:t>
            </w:r>
          </w:p>
        </w:tc>
        <w:tc>
          <w:tcPr>
            <w:tcW w:w="10332" w:type="dxa"/>
          </w:tcPr>
          <w:p w:rsidR="00FB7BD8" w:rsidRPr="00FD268A" w:rsidRDefault="00FB7BD8" w:rsidP="000F2102"/>
        </w:tc>
        <w:tc>
          <w:tcPr>
            <w:tcW w:w="10290" w:type="dxa"/>
          </w:tcPr>
          <w:p w:rsidR="00FB7BD8" w:rsidRPr="00FD268A" w:rsidRDefault="00FB7BD8" w:rsidP="000F2102">
            <w:pPr>
              <w:spacing w:after="0" w:line="240" w:lineRule="auto"/>
              <w:rPr>
                <w:rFonts w:ascii="Times New Roman" w:eastAsia="Times New Roman" w:hAnsi="Times New Roman" w:cs="Times New Roman"/>
                <w:color w:val="000000"/>
                <w:sz w:val="24"/>
                <w:szCs w:val="24"/>
                <w:lang w:eastAsia="ru-RU"/>
              </w:rPr>
            </w:pPr>
            <w:r w:rsidRPr="00FD268A">
              <w:rPr>
                <w:rFonts w:ascii="Times New Roman" w:eastAsia="Times New Roman" w:hAnsi="Times New Roman" w:cs="Times New Roman"/>
                <w:b/>
                <w:bCs/>
                <w:sz w:val="24"/>
                <w:szCs w:val="24"/>
                <w:lang w:eastAsia="ru-RU"/>
              </w:rPr>
              <w:t>2.45 Требования к товарам</w:t>
            </w:r>
            <w:r w:rsidRPr="00FD268A">
              <w:rPr>
                <w:rFonts w:ascii="Times New Roman" w:eastAsia="Times New Roman" w:hAnsi="Times New Roman" w:cs="Times New Roman"/>
                <w:b/>
                <w:bCs/>
                <w:sz w:val="28"/>
                <w:szCs w:val="28"/>
                <w:lang w:eastAsia="ru-RU"/>
              </w:rPr>
              <w:t>.</w:t>
            </w:r>
          </w:p>
        </w:tc>
      </w:tr>
      <w:tr w:rsidR="00FB7BD8" w:rsidRPr="00FD268A" w:rsidTr="00FB7BD8">
        <w:trPr>
          <w:gridAfter w:val="2"/>
          <w:wAfter w:w="20622" w:type="dxa"/>
          <w:trHeight w:val="289"/>
        </w:trPr>
        <w:tc>
          <w:tcPr>
            <w:tcW w:w="2411" w:type="dxa"/>
            <w:gridSpan w:val="2"/>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 xml:space="preserve">ХОРТ </w:t>
            </w:r>
            <w:proofErr w:type="spellStart"/>
            <w:r w:rsidRPr="00FB7BD8">
              <w:rPr>
                <w:rFonts w:ascii="Times New Roman" w:eastAsia="Times New Roman" w:hAnsi="Times New Roman" w:cs="Times New Roman"/>
                <w:iCs/>
                <w:sz w:val="23"/>
                <w:szCs w:val="23"/>
                <w:lang w:eastAsia="ru-RU"/>
              </w:rPr>
              <w:t>денталь</w:t>
            </w:r>
            <w:proofErr w:type="spellEnd"/>
            <w:r w:rsidRPr="00FB7BD8">
              <w:rPr>
                <w:rFonts w:ascii="Times New Roman" w:eastAsia="Times New Roman" w:hAnsi="Times New Roman" w:cs="Times New Roman"/>
                <w:iCs/>
                <w:sz w:val="23"/>
                <w:szCs w:val="23"/>
                <w:lang w:eastAsia="ru-RU"/>
              </w:rPr>
              <w:t xml:space="preserve"> 5 литров </w:t>
            </w:r>
            <w:proofErr w:type="spellStart"/>
            <w:r w:rsidRPr="00FB7BD8">
              <w:rPr>
                <w:rFonts w:ascii="Times New Roman" w:eastAsia="Times New Roman" w:hAnsi="Times New Roman" w:cs="Times New Roman"/>
                <w:iCs/>
                <w:sz w:val="23"/>
                <w:szCs w:val="23"/>
                <w:lang w:eastAsia="ru-RU"/>
              </w:rPr>
              <w:t>дез</w:t>
            </w:r>
            <w:proofErr w:type="spellEnd"/>
            <w:r w:rsidRPr="00FB7BD8">
              <w:rPr>
                <w:rFonts w:ascii="Times New Roman" w:eastAsia="Times New Roman" w:hAnsi="Times New Roman" w:cs="Times New Roman"/>
                <w:iCs/>
                <w:sz w:val="23"/>
                <w:szCs w:val="23"/>
                <w:lang w:eastAsia="ru-RU"/>
              </w:rPr>
              <w:t>. средство или эквивалент</w:t>
            </w:r>
          </w:p>
        </w:tc>
        <w:tc>
          <w:tcPr>
            <w:tcW w:w="1984" w:type="dxa"/>
            <w:gridSpan w:val="7"/>
            <w:tcBorders>
              <w:left w:val="single" w:sz="4" w:space="0" w:color="000000"/>
              <w:bottom w:val="single" w:sz="4" w:space="0" w:color="000000"/>
              <w:right w:val="single" w:sz="4" w:space="0" w:color="000000"/>
            </w:tcBorders>
          </w:tcPr>
          <w:p w:rsidR="00FB7BD8" w:rsidRPr="00FB7BD8" w:rsidRDefault="00FB7BD8" w:rsidP="000F2102">
            <w:pPr>
              <w:spacing w:after="0" w:line="240" w:lineRule="auto"/>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Технические и функциональные характеристики</w:t>
            </w:r>
            <w:r w:rsidRPr="00FB7BD8">
              <w:rPr>
                <w:rFonts w:ascii="Times New Roman" w:eastAsia="Times New Roman" w:hAnsi="Times New Roman" w:cs="Times New Roman"/>
                <w:sz w:val="23"/>
                <w:szCs w:val="23"/>
                <w:lang w:eastAsia="ru-RU"/>
              </w:rPr>
              <w:br/>
              <w:t>товара</w:t>
            </w:r>
          </w:p>
        </w:tc>
        <w:tc>
          <w:tcPr>
            <w:tcW w:w="6663" w:type="dxa"/>
            <w:gridSpan w:val="8"/>
            <w:tcBorders>
              <w:left w:val="single" w:sz="4" w:space="0" w:color="000000"/>
              <w:bottom w:val="single" w:sz="4" w:space="0" w:color="000000"/>
              <w:right w:val="single" w:sz="4" w:space="0" w:color="000000"/>
            </w:tcBorders>
          </w:tcPr>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Дезинфицирующее средство. В качестве действующих веществ должно содержать амин не менее 0,1%, ЧАС не менее 0,7%, ПГМБ не менее 0,4%. Срок годности средства должно быть не менее 3х лет.</w:t>
            </w:r>
          </w:p>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lastRenderedPageBreak/>
              <w:t>Средство должно обладать антимикробной активностью в отношении грамотрицательных и грамположительных (включая микобактерии туберкулеза) микроорганизмов, вирусов (</w:t>
            </w:r>
            <w:proofErr w:type="spellStart"/>
            <w:r w:rsidRPr="00FB7BD8">
              <w:rPr>
                <w:rFonts w:ascii="Times New Roman" w:hAnsi="Times New Roman" w:cs="Times New Roman"/>
                <w:sz w:val="23"/>
                <w:szCs w:val="23"/>
              </w:rPr>
              <w:t>энтеральных</w:t>
            </w:r>
            <w:proofErr w:type="spellEnd"/>
            <w:r w:rsidRPr="00FB7BD8">
              <w:rPr>
                <w:rFonts w:ascii="Times New Roman" w:hAnsi="Times New Roman" w:cs="Times New Roman"/>
                <w:sz w:val="23"/>
                <w:szCs w:val="23"/>
              </w:rPr>
              <w:t xml:space="preserve"> и парентеральных гепатитов (в </w:t>
            </w:r>
            <w:proofErr w:type="spellStart"/>
            <w:r w:rsidRPr="00FB7BD8">
              <w:rPr>
                <w:rFonts w:ascii="Times New Roman" w:hAnsi="Times New Roman" w:cs="Times New Roman"/>
                <w:sz w:val="23"/>
                <w:szCs w:val="23"/>
              </w:rPr>
              <w:t>т.ч</w:t>
            </w:r>
            <w:proofErr w:type="spellEnd"/>
            <w:r w:rsidRPr="00FB7BD8">
              <w:rPr>
                <w:rFonts w:ascii="Times New Roman" w:hAnsi="Times New Roman" w:cs="Times New Roman"/>
                <w:sz w:val="23"/>
                <w:szCs w:val="23"/>
              </w:rPr>
              <w:t xml:space="preserve">. гепатита А, В и С), ВИЧ, полиомиелита, аденовирусов, вирусов «атипичной пневмонии» (SARS), «птичьего» гриппа H5N1, «свиного» гриппа, гриппа человека, герпеса и др.), грибов рода </w:t>
            </w:r>
            <w:proofErr w:type="spellStart"/>
            <w:r w:rsidRPr="00FB7BD8">
              <w:rPr>
                <w:rFonts w:ascii="Times New Roman" w:hAnsi="Times New Roman" w:cs="Times New Roman"/>
                <w:sz w:val="23"/>
                <w:szCs w:val="23"/>
              </w:rPr>
              <w:t>Кандида</w:t>
            </w:r>
            <w:proofErr w:type="spellEnd"/>
            <w:r w:rsidRPr="00FB7BD8">
              <w:rPr>
                <w:rFonts w:ascii="Times New Roman" w:hAnsi="Times New Roman" w:cs="Times New Roman"/>
                <w:sz w:val="23"/>
                <w:szCs w:val="23"/>
              </w:rPr>
              <w:t xml:space="preserve"> и Трихофитон.</w:t>
            </w:r>
          </w:p>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Средство должно обладать хорошими моющими свойствами. По параметрам острой токсичности средство должно относиться к 4 классу малоопасных соединений при введении в желудок, нанесении на кожу и при ингаляционном воздействии летучих компонентов.</w:t>
            </w:r>
          </w:p>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Средство должно быть предназначено:</w:t>
            </w:r>
          </w:p>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 xml:space="preserve">- для дезинфекции и очистки стоматологических материалов, в том числе оттисков, изделий для протезирования; зубопротезных заготовок; </w:t>
            </w:r>
            <w:proofErr w:type="spellStart"/>
            <w:r w:rsidRPr="00FB7BD8">
              <w:rPr>
                <w:rFonts w:ascii="Times New Roman" w:hAnsi="Times New Roman" w:cs="Times New Roman"/>
                <w:sz w:val="23"/>
                <w:szCs w:val="23"/>
              </w:rPr>
              <w:t>артикуляторов</w:t>
            </w:r>
            <w:proofErr w:type="spellEnd"/>
            <w:r w:rsidRPr="00FB7BD8">
              <w:rPr>
                <w:rFonts w:ascii="Times New Roman" w:hAnsi="Times New Roman" w:cs="Times New Roman"/>
                <w:sz w:val="23"/>
                <w:szCs w:val="23"/>
              </w:rPr>
              <w:t>, слепочных ложек и пр.;</w:t>
            </w:r>
          </w:p>
          <w:p w:rsidR="00FB7BD8" w:rsidRPr="00FB7BD8" w:rsidRDefault="00FB7BD8" w:rsidP="000F2102">
            <w:pPr>
              <w:autoSpaceDE w:val="0"/>
              <w:autoSpaceDN w:val="0"/>
              <w:adjustRightInd w:val="0"/>
              <w:spacing w:after="0" w:line="0" w:lineRule="atLeast"/>
              <w:jc w:val="both"/>
              <w:rPr>
                <w:rFonts w:ascii="Times New Roman" w:hAnsi="Times New Roman" w:cs="Times New Roman"/>
                <w:sz w:val="23"/>
                <w:szCs w:val="23"/>
              </w:rPr>
            </w:pPr>
            <w:r w:rsidRPr="00FB7BD8">
              <w:rPr>
                <w:rFonts w:ascii="Times New Roman" w:hAnsi="Times New Roman" w:cs="Times New Roman"/>
                <w:sz w:val="23"/>
                <w:szCs w:val="23"/>
              </w:rPr>
              <w:t xml:space="preserve">- для дезинфекции (в том числе совмещенной с </w:t>
            </w:r>
            <w:proofErr w:type="spellStart"/>
            <w:r w:rsidRPr="00FB7BD8">
              <w:rPr>
                <w:rFonts w:ascii="Times New Roman" w:hAnsi="Times New Roman" w:cs="Times New Roman"/>
                <w:sz w:val="23"/>
                <w:szCs w:val="23"/>
              </w:rPr>
              <w:t>предстерилизационной</w:t>
            </w:r>
            <w:proofErr w:type="spellEnd"/>
            <w:r w:rsidRPr="00FB7BD8">
              <w:rPr>
                <w:rFonts w:ascii="Times New Roman" w:hAnsi="Times New Roman" w:cs="Times New Roman"/>
                <w:sz w:val="23"/>
                <w:szCs w:val="23"/>
              </w:rPr>
              <w:t xml:space="preserve"> очисткой) стоматологических инструментов из различных материалов, в том числе вращающихся, имеющих замковые части; каналы или полости, зеркала с амальгамой ручным и механизированным способом в ультразвуковых установках любого типа;</w:t>
            </w:r>
          </w:p>
          <w:p w:rsidR="00FB7BD8" w:rsidRPr="00FB7BD8" w:rsidRDefault="00FB7BD8" w:rsidP="000F2102">
            <w:pPr>
              <w:spacing w:after="0" w:line="240" w:lineRule="auto"/>
              <w:jc w:val="both"/>
              <w:rPr>
                <w:rFonts w:ascii="Times New Roman" w:eastAsia="Times New Roman" w:hAnsi="Times New Roman" w:cs="Times New Roman"/>
                <w:color w:val="000000"/>
                <w:sz w:val="23"/>
                <w:szCs w:val="23"/>
                <w:lang w:eastAsia="ru-RU"/>
              </w:rPr>
            </w:pPr>
            <w:r w:rsidRPr="00FB7BD8">
              <w:rPr>
                <w:rFonts w:ascii="Times New Roman" w:hAnsi="Times New Roman" w:cs="Times New Roman"/>
                <w:sz w:val="23"/>
                <w:szCs w:val="23"/>
              </w:rPr>
              <w:t>- для дезинфекции стоматологических наконечников.</w:t>
            </w:r>
          </w:p>
        </w:tc>
      </w:tr>
      <w:tr w:rsidR="00FB7BD8" w:rsidRPr="00FD268A" w:rsidTr="00FB7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622" w:type="dxa"/>
          <w:trHeight w:val="806"/>
        </w:trPr>
        <w:tc>
          <w:tcPr>
            <w:tcW w:w="11058" w:type="dxa"/>
            <w:gridSpan w:val="17"/>
            <w:shd w:val="clear" w:color="auto" w:fill="auto"/>
            <w:hideMark/>
          </w:tcPr>
          <w:p w:rsidR="00FB7BD8" w:rsidRPr="00FB7BD8" w:rsidRDefault="00FB7BD8" w:rsidP="000F2102">
            <w:pPr>
              <w:spacing w:after="0" w:line="240" w:lineRule="auto"/>
              <w:contextualSpacing/>
              <w:jc w:val="both"/>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lastRenderedPageBreak/>
              <w:t xml:space="preserve">3. Требования к результатам: </w:t>
            </w:r>
          </w:p>
          <w:p w:rsidR="00FB7BD8" w:rsidRPr="00FB7BD8" w:rsidRDefault="00FB7BD8" w:rsidP="000F2102">
            <w:pPr>
              <w:spacing w:after="0" w:line="240" w:lineRule="auto"/>
              <w:contextualSpacing/>
              <w:jc w:val="both"/>
              <w:rPr>
                <w:rFonts w:ascii="Times New Roman" w:eastAsia="Times New Roman" w:hAnsi="Times New Roman" w:cs="Times New Roman"/>
                <w:iCs/>
                <w:sz w:val="23"/>
                <w:szCs w:val="23"/>
                <w:lang w:eastAsia="ru-RU"/>
              </w:rPr>
            </w:pPr>
            <w:r w:rsidRPr="00FB7BD8">
              <w:rPr>
                <w:rFonts w:ascii="Times New Roman" w:eastAsia="Times New Roman" w:hAnsi="Times New Roman" w:cs="Times New Roman"/>
                <w:iCs/>
                <w:sz w:val="23"/>
                <w:szCs w:val="23"/>
                <w:lang w:eastAsia="ru-RU"/>
              </w:rPr>
              <w:t>Товар должен быть поставлен в установленный срок и соответствовать предъявляемым требованиям в документации и договоре.</w:t>
            </w:r>
          </w:p>
        </w:tc>
      </w:tr>
      <w:tr w:rsidR="00FB7BD8" w:rsidRPr="00FD268A" w:rsidTr="00FB7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622" w:type="dxa"/>
          <w:trHeight w:val="394"/>
        </w:trPr>
        <w:tc>
          <w:tcPr>
            <w:tcW w:w="11058" w:type="dxa"/>
            <w:gridSpan w:val="17"/>
            <w:shd w:val="clear" w:color="auto" w:fill="auto"/>
            <w:hideMark/>
          </w:tcPr>
          <w:p w:rsidR="00FB7BD8" w:rsidRPr="00FB7BD8" w:rsidRDefault="00FB7BD8" w:rsidP="000F2102">
            <w:pPr>
              <w:spacing w:after="0" w:line="240" w:lineRule="auto"/>
              <w:contextualSpacing/>
              <w:jc w:val="both"/>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4. Место, условия и сроки.</w:t>
            </w:r>
          </w:p>
        </w:tc>
      </w:tr>
      <w:tr w:rsidR="00FB7BD8" w:rsidRPr="00FD268A" w:rsidTr="00FB7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622" w:type="dxa"/>
          <w:trHeight w:val="912"/>
        </w:trPr>
        <w:tc>
          <w:tcPr>
            <w:tcW w:w="2812" w:type="dxa"/>
            <w:gridSpan w:val="5"/>
            <w:shd w:val="clear" w:color="auto" w:fill="auto"/>
            <w:hideMark/>
          </w:tcPr>
          <w:p w:rsidR="00FB7BD8" w:rsidRPr="00FB7BD8" w:rsidRDefault="00FB7BD8" w:rsidP="000F2102">
            <w:pPr>
              <w:spacing w:after="0" w:line="240" w:lineRule="auto"/>
              <w:contextualSpacing/>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Место  поставки товаров.</w:t>
            </w:r>
          </w:p>
        </w:tc>
        <w:tc>
          <w:tcPr>
            <w:tcW w:w="8246" w:type="dxa"/>
            <w:gridSpan w:val="12"/>
            <w:shd w:val="clear" w:color="auto" w:fill="auto"/>
            <w:hideMark/>
          </w:tcPr>
          <w:p w:rsidR="00FB7BD8" w:rsidRPr="00FB7BD8" w:rsidRDefault="00FB7BD8" w:rsidP="000F2102">
            <w:pPr>
              <w:pStyle w:val="2"/>
              <w:widowControl w:val="0"/>
              <w:tabs>
                <w:tab w:val="clear" w:pos="405"/>
                <w:tab w:val="left" w:pos="567"/>
              </w:tabs>
              <w:suppressAutoHyphens w:val="0"/>
              <w:spacing w:line="240" w:lineRule="auto"/>
              <w:ind w:left="0" w:firstLine="0"/>
              <w:contextualSpacing/>
              <w:rPr>
                <w:bCs/>
                <w:sz w:val="23"/>
                <w:szCs w:val="23"/>
              </w:rPr>
            </w:pPr>
            <w:r w:rsidRPr="00FB7BD8">
              <w:rPr>
                <w:sz w:val="23"/>
                <w:szCs w:val="23"/>
              </w:rPr>
              <w:t>П</w:t>
            </w:r>
            <w:r w:rsidRPr="00FB7BD8">
              <w:rPr>
                <w:bCs/>
                <w:sz w:val="23"/>
                <w:szCs w:val="23"/>
              </w:rPr>
              <w:t>о одному из следующих адресов:</w:t>
            </w:r>
          </w:p>
          <w:p w:rsidR="00FB7BD8" w:rsidRPr="00FB7BD8" w:rsidRDefault="00FB7BD8" w:rsidP="000F2102">
            <w:pPr>
              <w:spacing w:after="0" w:line="240" w:lineRule="auto"/>
              <w:contextualSpacing/>
              <w:jc w:val="both"/>
              <w:rPr>
                <w:rFonts w:ascii="Times New Roman" w:hAnsi="Times New Roman" w:cs="Times New Roman"/>
                <w:bCs/>
                <w:sz w:val="23"/>
                <w:szCs w:val="23"/>
              </w:rPr>
            </w:pPr>
            <w:r w:rsidRPr="00FB7BD8">
              <w:rPr>
                <w:rFonts w:ascii="Times New Roman" w:hAnsi="Times New Roman" w:cs="Times New Roman"/>
                <w:bCs/>
                <w:sz w:val="23"/>
                <w:szCs w:val="23"/>
              </w:rPr>
              <w:t>1) г. Москва, Волоколамское шоссе, д.84</w:t>
            </w:r>
          </w:p>
          <w:p w:rsidR="00FB7BD8" w:rsidRPr="00FB7BD8" w:rsidRDefault="00FB7BD8" w:rsidP="000F2102">
            <w:pPr>
              <w:spacing w:after="0" w:line="240" w:lineRule="auto"/>
              <w:contextualSpacing/>
              <w:jc w:val="both"/>
              <w:rPr>
                <w:rFonts w:ascii="Times New Roman" w:hAnsi="Times New Roman" w:cs="Times New Roman"/>
                <w:bCs/>
                <w:sz w:val="23"/>
                <w:szCs w:val="23"/>
              </w:rPr>
            </w:pPr>
            <w:r w:rsidRPr="00FB7BD8">
              <w:rPr>
                <w:rFonts w:ascii="Times New Roman" w:hAnsi="Times New Roman" w:cs="Times New Roman"/>
                <w:bCs/>
                <w:sz w:val="23"/>
                <w:szCs w:val="23"/>
              </w:rPr>
              <w:t>2) г. Москва, ул. Часовая, д.20</w:t>
            </w:r>
          </w:p>
          <w:p w:rsidR="00FB7BD8" w:rsidRPr="00FB7BD8" w:rsidRDefault="00FB7BD8" w:rsidP="000F2102">
            <w:pPr>
              <w:pStyle w:val="2"/>
              <w:widowControl w:val="0"/>
              <w:tabs>
                <w:tab w:val="clear" w:pos="405"/>
                <w:tab w:val="left" w:pos="567"/>
              </w:tabs>
              <w:suppressAutoHyphens w:val="0"/>
              <w:spacing w:line="240" w:lineRule="auto"/>
              <w:ind w:left="0" w:firstLine="0"/>
              <w:contextualSpacing/>
              <w:rPr>
                <w:bCs/>
                <w:sz w:val="23"/>
                <w:szCs w:val="23"/>
              </w:rPr>
            </w:pPr>
            <w:r w:rsidRPr="00FB7BD8">
              <w:rPr>
                <w:bCs/>
                <w:sz w:val="23"/>
                <w:szCs w:val="23"/>
              </w:rPr>
              <w:t>3) г. Москва, ул. Бутырская, д.6</w:t>
            </w:r>
          </w:p>
          <w:p w:rsidR="00FB7BD8" w:rsidRPr="00FB7BD8" w:rsidRDefault="00FB7BD8" w:rsidP="000F2102">
            <w:pPr>
              <w:spacing w:after="0" w:line="240" w:lineRule="auto"/>
              <w:rPr>
                <w:rFonts w:ascii="Times New Roman" w:eastAsia="Times New Roman" w:hAnsi="Times New Roman" w:cs="Times New Roman"/>
                <w:iCs/>
                <w:sz w:val="23"/>
                <w:szCs w:val="23"/>
                <w:lang w:eastAsia="ru-RU"/>
              </w:rPr>
            </w:pPr>
            <w:r w:rsidRPr="00FB7BD8">
              <w:rPr>
                <w:rFonts w:ascii="Times New Roman" w:hAnsi="Times New Roman" w:cs="Times New Roman"/>
                <w:bCs/>
                <w:sz w:val="23"/>
                <w:szCs w:val="23"/>
              </w:rPr>
              <w:t xml:space="preserve">4) </w:t>
            </w:r>
            <w:r w:rsidRPr="00FB7BD8">
              <w:rPr>
                <w:rFonts w:ascii="Times New Roman" w:hAnsi="Times New Roman" w:cs="Times New Roman"/>
                <w:sz w:val="23"/>
                <w:szCs w:val="23"/>
              </w:rPr>
              <w:t xml:space="preserve">г. Москва, ул. Новая </w:t>
            </w:r>
            <w:proofErr w:type="spellStart"/>
            <w:r w:rsidRPr="00FB7BD8">
              <w:rPr>
                <w:rFonts w:ascii="Times New Roman" w:hAnsi="Times New Roman" w:cs="Times New Roman"/>
                <w:sz w:val="23"/>
                <w:szCs w:val="23"/>
              </w:rPr>
              <w:t>Басманная</w:t>
            </w:r>
            <w:proofErr w:type="spellEnd"/>
            <w:r w:rsidRPr="00FB7BD8">
              <w:rPr>
                <w:rFonts w:ascii="Times New Roman" w:hAnsi="Times New Roman" w:cs="Times New Roman"/>
                <w:sz w:val="23"/>
                <w:szCs w:val="23"/>
              </w:rPr>
              <w:t>, д.5</w:t>
            </w:r>
          </w:p>
        </w:tc>
      </w:tr>
      <w:tr w:rsidR="00FB7BD8" w:rsidRPr="00FD268A" w:rsidTr="00FB7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622" w:type="dxa"/>
          <w:trHeight w:val="551"/>
        </w:trPr>
        <w:tc>
          <w:tcPr>
            <w:tcW w:w="2812" w:type="dxa"/>
            <w:gridSpan w:val="5"/>
            <w:shd w:val="clear" w:color="auto" w:fill="auto"/>
            <w:hideMark/>
          </w:tcPr>
          <w:p w:rsidR="00FB7BD8" w:rsidRPr="00FB7BD8" w:rsidRDefault="00FB7BD8" w:rsidP="000F2102">
            <w:pPr>
              <w:spacing w:after="0" w:line="240" w:lineRule="auto"/>
              <w:contextualSpacing/>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 xml:space="preserve">Условия поставки товаров. </w:t>
            </w:r>
          </w:p>
        </w:tc>
        <w:tc>
          <w:tcPr>
            <w:tcW w:w="8246" w:type="dxa"/>
            <w:gridSpan w:val="12"/>
            <w:shd w:val="clear" w:color="auto" w:fill="auto"/>
            <w:hideMark/>
          </w:tcPr>
          <w:p w:rsidR="00FB7BD8" w:rsidRPr="00FB7BD8" w:rsidRDefault="00FB7BD8" w:rsidP="000F2102">
            <w:pPr>
              <w:spacing w:after="0" w:line="240" w:lineRule="auto"/>
              <w:contextualSpacing/>
              <w:jc w:val="both"/>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color w:val="000000"/>
                <w:sz w:val="23"/>
                <w:szCs w:val="23"/>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FB7BD8" w:rsidRPr="00FD268A" w:rsidTr="00FB7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622" w:type="dxa"/>
          <w:trHeight w:val="268"/>
        </w:trPr>
        <w:tc>
          <w:tcPr>
            <w:tcW w:w="2812" w:type="dxa"/>
            <w:gridSpan w:val="5"/>
            <w:shd w:val="clear" w:color="auto" w:fill="auto"/>
            <w:hideMark/>
          </w:tcPr>
          <w:p w:rsidR="00FB7BD8" w:rsidRPr="00FB7BD8" w:rsidRDefault="00FB7BD8" w:rsidP="000F2102">
            <w:pPr>
              <w:spacing w:after="0" w:line="240" w:lineRule="auto"/>
              <w:contextualSpacing/>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Сроки  поставки.</w:t>
            </w:r>
          </w:p>
          <w:p w:rsidR="00FB7BD8" w:rsidRPr="00FB7BD8" w:rsidRDefault="00FB7BD8" w:rsidP="000F2102">
            <w:pPr>
              <w:spacing w:after="0" w:line="240" w:lineRule="auto"/>
              <w:contextualSpacing/>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sz w:val="23"/>
                <w:szCs w:val="23"/>
                <w:lang w:eastAsia="ru-RU"/>
              </w:rPr>
              <w:t xml:space="preserve">Гарантийный срок. </w:t>
            </w:r>
          </w:p>
        </w:tc>
        <w:tc>
          <w:tcPr>
            <w:tcW w:w="8246" w:type="dxa"/>
            <w:gridSpan w:val="12"/>
            <w:shd w:val="clear" w:color="auto" w:fill="auto"/>
            <w:hideMark/>
          </w:tcPr>
          <w:p w:rsidR="00FB7BD8" w:rsidRPr="00FB7BD8" w:rsidRDefault="00FB7BD8" w:rsidP="000F2102">
            <w:pPr>
              <w:pStyle w:val="2"/>
              <w:tabs>
                <w:tab w:val="clear" w:pos="405"/>
              </w:tabs>
              <w:spacing w:line="240" w:lineRule="auto"/>
              <w:ind w:left="0" w:firstLine="0"/>
              <w:contextualSpacing/>
              <w:rPr>
                <w:sz w:val="23"/>
                <w:szCs w:val="23"/>
              </w:rPr>
            </w:pPr>
            <w:r w:rsidRPr="00FB7BD8">
              <w:rPr>
                <w:sz w:val="23"/>
                <w:szCs w:val="23"/>
              </w:rPr>
              <w:t xml:space="preserve">В течение срока действия Договора поставку Товара по заявкам Покупателя: </w:t>
            </w:r>
          </w:p>
          <w:p w:rsidR="00FB7BD8" w:rsidRPr="00FB7BD8" w:rsidRDefault="00FB7BD8" w:rsidP="000F2102">
            <w:pPr>
              <w:pStyle w:val="2"/>
              <w:tabs>
                <w:tab w:val="clear" w:pos="405"/>
              </w:tabs>
              <w:spacing w:line="240" w:lineRule="auto"/>
              <w:ind w:left="0" w:firstLine="0"/>
              <w:contextualSpacing/>
              <w:rPr>
                <w:sz w:val="23"/>
                <w:szCs w:val="23"/>
              </w:rPr>
            </w:pPr>
            <w:r w:rsidRPr="00FB7BD8">
              <w:rPr>
                <w:sz w:val="23"/>
                <w:szCs w:val="23"/>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FB7BD8" w:rsidRPr="00FB7BD8" w:rsidRDefault="00FB7BD8" w:rsidP="000F2102">
            <w:pPr>
              <w:pStyle w:val="2"/>
              <w:widowControl w:val="0"/>
              <w:tabs>
                <w:tab w:val="clear" w:pos="405"/>
                <w:tab w:val="left" w:pos="567"/>
              </w:tabs>
              <w:suppressAutoHyphens w:val="0"/>
              <w:spacing w:line="240" w:lineRule="auto"/>
              <w:ind w:left="0" w:firstLine="0"/>
              <w:contextualSpacing/>
              <w:rPr>
                <w:sz w:val="23"/>
                <w:szCs w:val="23"/>
                <w:lang w:eastAsia="ru-RU"/>
              </w:rPr>
            </w:pPr>
            <w:r w:rsidRPr="00FB7BD8">
              <w:rPr>
                <w:sz w:val="23"/>
                <w:szCs w:val="23"/>
              </w:rPr>
              <w:t>Гарантированный остаточный срок годности (на момент поставки Заказчику) поставляемого товара должен быть не менее 70% от</w:t>
            </w:r>
            <w:r>
              <w:rPr>
                <w:sz w:val="23"/>
                <w:szCs w:val="23"/>
              </w:rPr>
              <w:t xml:space="preserve"> срока,</w:t>
            </w:r>
            <w:r w:rsidRPr="00FB7BD8">
              <w:rPr>
                <w:sz w:val="23"/>
                <w:szCs w:val="23"/>
              </w:rPr>
              <w:t xml:space="preserve"> установленного производителем.</w:t>
            </w:r>
          </w:p>
        </w:tc>
      </w:tr>
      <w:tr w:rsidR="00FB7BD8" w:rsidRPr="00FD268A" w:rsidTr="00FB7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622" w:type="dxa"/>
          <w:trHeight w:val="390"/>
        </w:trPr>
        <w:tc>
          <w:tcPr>
            <w:tcW w:w="11058" w:type="dxa"/>
            <w:gridSpan w:val="17"/>
            <w:shd w:val="clear" w:color="auto" w:fill="auto"/>
            <w:hideMark/>
          </w:tcPr>
          <w:p w:rsidR="00FB7BD8" w:rsidRPr="00FB7BD8" w:rsidRDefault="00FB7BD8" w:rsidP="000F2102">
            <w:pPr>
              <w:spacing w:after="0" w:line="240" w:lineRule="auto"/>
              <w:contextualSpacing/>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5. Форма, сроки и порядок оплаты</w:t>
            </w:r>
          </w:p>
        </w:tc>
      </w:tr>
      <w:tr w:rsidR="00FB7BD8" w:rsidRPr="00FD268A" w:rsidTr="00FB7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622" w:type="dxa"/>
          <w:trHeight w:val="690"/>
        </w:trPr>
        <w:tc>
          <w:tcPr>
            <w:tcW w:w="2812" w:type="dxa"/>
            <w:gridSpan w:val="5"/>
            <w:shd w:val="clear" w:color="auto" w:fill="auto"/>
            <w:hideMark/>
          </w:tcPr>
          <w:p w:rsidR="00FB7BD8" w:rsidRPr="00FB7BD8" w:rsidRDefault="00FB7BD8" w:rsidP="000F2102">
            <w:pPr>
              <w:spacing w:after="0" w:line="240" w:lineRule="auto"/>
              <w:contextualSpacing/>
              <w:rPr>
                <w:rFonts w:ascii="Times New Roman" w:eastAsia="Times New Roman" w:hAnsi="Times New Roman" w:cs="Times New Roman"/>
                <w:sz w:val="23"/>
                <w:szCs w:val="23"/>
                <w:lang w:eastAsia="ru-RU"/>
              </w:rPr>
            </w:pPr>
            <w:r w:rsidRPr="00FB7BD8">
              <w:rPr>
                <w:rFonts w:ascii="Times New Roman" w:eastAsia="Times New Roman" w:hAnsi="Times New Roman" w:cs="Times New Roman"/>
                <w:sz w:val="23"/>
                <w:szCs w:val="23"/>
                <w:lang w:eastAsia="ru-RU"/>
              </w:rPr>
              <w:t>Форма оплаты, срок и порядок оплаты</w:t>
            </w:r>
          </w:p>
        </w:tc>
        <w:tc>
          <w:tcPr>
            <w:tcW w:w="8246" w:type="dxa"/>
            <w:gridSpan w:val="12"/>
            <w:shd w:val="clear" w:color="auto" w:fill="auto"/>
            <w:hideMark/>
          </w:tcPr>
          <w:p w:rsidR="00FB7BD8" w:rsidRPr="00FB7BD8" w:rsidRDefault="00FB7BD8" w:rsidP="00FB7BD8">
            <w:pPr>
              <w:spacing w:after="0" w:line="240" w:lineRule="auto"/>
              <w:contextualSpacing/>
              <w:rPr>
                <w:rFonts w:ascii="Times New Roman" w:eastAsia="Times New Roman" w:hAnsi="Times New Roman" w:cs="Times New Roman"/>
                <w:sz w:val="23"/>
                <w:szCs w:val="23"/>
                <w:lang w:eastAsia="ru-RU"/>
              </w:rPr>
            </w:pPr>
            <w:r w:rsidRPr="00FB7BD8">
              <w:rPr>
                <w:rFonts w:ascii="Times New Roman" w:hAnsi="Times New Roman" w:cs="Times New Roman"/>
                <w:sz w:val="23"/>
                <w:szCs w:val="23"/>
              </w:rPr>
              <w:t>Оплата Товара производится Покупателем путем перечисления денежных средств на расчетный счет Поставщика в течение 60 (шест</w:t>
            </w:r>
            <w:r>
              <w:rPr>
                <w:rFonts w:ascii="Times New Roman" w:hAnsi="Times New Roman" w:cs="Times New Roman"/>
                <w:sz w:val="23"/>
                <w:szCs w:val="23"/>
              </w:rPr>
              <w:t>идесяти</w:t>
            </w:r>
            <w:r w:rsidRPr="00FB7BD8">
              <w:rPr>
                <w:rFonts w:ascii="Times New Roman" w:hAnsi="Times New Roman" w:cs="Times New Roman"/>
                <w:sz w:val="23"/>
                <w:szCs w:val="23"/>
              </w:rPr>
              <w:t>)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
        </w:tc>
      </w:tr>
      <w:tr w:rsidR="00FB7BD8" w:rsidRPr="00FD268A" w:rsidTr="00FB7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622" w:type="dxa"/>
          <w:trHeight w:val="145"/>
        </w:trPr>
        <w:tc>
          <w:tcPr>
            <w:tcW w:w="11058" w:type="dxa"/>
            <w:gridSpan w:val="17"/>
            <w:shd w:val="clear" w:color="auto" w:fill="auto"/>
            <w:hideMark/>
          </w:tcPr>
          <w:p w:rsidR="00FB7BD8" w:rsidRPr="00FB7BD8" w:rsidRDefault="00FB7BD8" w:rsidP="000F2102">
            <w:pPr>
              <w:spacing w:after="0" w:line="240" w:lineRule="auto"/>
              <w:contextualSpacing/>
              <w:rPr>
                <w:rFonts w:ascii="Times New Roman" w:eastAsia="Times New Roman" w:hAnsi="Times New Roman" w:cs="Times New Roman"/>
                <w:b/>
                <w:bCs/>
                <w:sz w:val="23"/>
                <w:szCs w:val="23"/>
                <w:lang w:eastAsia="ru-RU"/>
              </w:rPr>
            </w:pPr>
            <w:r w:rsidRPr="00FB7BD8">
              <w:rPr>
                <w:rFonts w:ascii="Times New Roman" w:eastAsia="Times New Roman" w:hAnsi="Times New Roman" w:cs="Times New Roman"/>
                <w:b/>
                <w:bCs/>
                <w:sz w:val="23"/>
                <w:szCs w:val="23"/>
                <w:lang w:eastAsia="ru-RU"/>
              </w:rPr>
              <w:t>6.      Документы,      предоставляемые      в      подтверждение      соответствия предлагаемых участником товаров.</w:t>
            </w:r>
          </w:p>
        </w:tc>
      </w:tr>
      <w:tr w:rsidR="00FB7BD8" w:rsidRPr="00C42E46" w:rsidTr="00FB7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622" w:type="dxa"/>
          <w:trHeight w:val="855"/>
        </w:trPr>
        <w:tc>
          <w:tcPr>
            <w:tcW w:w="11058" w:type="dxa"/>
            <w:gridSpan w:val="17"/>
            <w:shd w:val="clear" w:color="auto" w:fill="auto"/>
            <w:hideMark/>
          </w:tcPr>
          <w:p w:rsidR="00FB7BD8" w:rsidRPr="00FB7BD8" w:rsidRDefault="00FB7BD8" w:rsidP="000F2102">
            <w:pPr>
              <w:spacing w:after="0" w:line="240" w:lineRule="auto"/>
              <w:contextualSpacing/>
              <w:rPr>
                <w:rFonts w:ascii="Times New Roman" w:eastAsia="Times New Roman" w:hAnsi="Times New Roman" w:cs="Times New Roman"/>
                <w:color w:val="000000"/>
                <w:sz w:val="23"/>
                <w:szCs w:val="23"/>
                <w:lang w:eastAsia="ru-RU"/>
              </w:rPr>
            </w:pPr>
            <w:r w:rsidRPr="00FB7BD8">
              <w:rPr>
                <w:rFonts w:ascii="Times New Roman" w:eastAsia="Times New Roman" w:hAnsi="Times New Roman" w:cs="Times New Roman"/>
                <w:color w:val="000000"/>
                <w:sz w:val="23"/>
                <w:szCs w:val="23"/>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FB7BD8" w:rsidRDefault="00FB7BD8"/>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5506F6" w:rsidRPr="002B56AB" w:rsidRDefault="005506F6"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eastAsia="ar-SA"/>
        </w:rPr>
        <w:t>поставки 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967D97" w:rsidRDefault="00460183" w:rsidP="00460183">
      <w:pPr>
        <w:suppressAutoHyphens/>
        <w:spacing w:after="0" w:line="240" w:lineRule="auto"/>
        <w:ind w:right="-83"/>
        <w:jc w:val="both"/>
        <w:rPr>
          <w:rFonts w:ascii="Times New Roman" w:eastAsia="Times New Roman" w:hAnsi="Times New Roman" w:cs="Times New Roman"/>
          <w:sz w:val="24"/>
          <w:szCs w:val="24"/>
          <w:lang w:eastAsia="ru-RU"/>
        </w:rPr>
      </w:pPr>
      <w:r w:rsidRPr="00CD65FF">
        <w:rPr>
          <w:rStyle w:val="20"/>
          <w:rFonts w:eastAsiaTheme="minorHAnsi"/>
          <w:b w:val="0"/>
          <w:sz w:val="24"/>
          <w:szCs w:val="24"/>
        </w:rPr>
        <w:t>Частное учреждение здравоохранения «Центральная клиническая больница «РЖД-Медицина»</w:t>
      </w:r>
      <w:r w:rsidR="00916F4B">
        <w:rPr>
          <w:rStyle w:val="20"/>
          <w:rFonts w:eastAsiaTheme="minorHAnsi"/>
          <w:b w:val="0"/>
          <w:sz w:val="24"/>
          <w:szCs w:val="24"/>
        </w:rPr>
        <w:t xml:space="preserve"> </w:t>
      </w:r>
      <w:r w:rsidRPr="000F2102">
        <w:rPr>
          <w:rFonts w:ascii="Times New Roman" w:eastAsia="Times New Roman" w:hAnsi="Times New Roman" w:cs="Times New Roman"/>
          <w:sz w:val="24"/>
          <w:szCs w:val="24"/>
          <w:lang w:eastAsia="ru-RU"/>
        </w:rPr>
        <w:t>(</w:t>
      </w:r>
      <w:r w:rsidRPr="00CD65FF">
        <w:rPr>
          <w:rStyle w:val="20"/>
          <w:rFonts w:eastAsiaTheme="minorHAnsi"/>
          <w:b w:val="0"/>
          <w:sz w:val="24"/>
          <w:szCs w:val="24"/>
        </w:rPr>
        <w:t>ЧУЗ «ЦКБ «РЖД-Медицина</w:t>
      </w:r>
      <w:r w:rsidRPr="00CD65FF">
        <w:rPr>
          <w:rStyle w:val="20"/>
          <w:rFonts w:eastAsiaTheme="minorHAnsi"/>
          <w:sz w:val="24"/>
          <w:szCs w:val="24"/>
        </w:rPr>
        <w:t>»</w:t>
      </w:r>
      <w:r w:rsidRPr="00CD65FF">
        <w:rPr>
          <w:rFonts w:ascii="Times New Roman" w:eastAsia="Times New Roman" w:hAnsi="Times New Roman" w:cs="Times New Roman"/>
          <w:sz w:val="24"/>
          <w:szCs w:val="24"/>
          <w:lang w:eastAsia="ru-RU"/>
        </w:rPr>
        <w:t xml:space="preserve">), именуемое в дальнейшем «Покупатель», </w:t>
      </w:r>
      <w:r w:rsidRPr="00CD65FF">
        <w:rPr>
          <w:rFonts w:ascii="Times New Roman" w:hAnsi="Times New Roman" w:cs="Times New Roman"/>
          <w:sz w:val="24"/>
          <w:szCs w:val="24"/>
        </w:rPr>
        <w:t>в лице Директора</w:t>
      </w:r>
      <w:r w:rsidR="00916F4B">
        <w:rPr>
          <w:rFonts w:ascii="Times New Roman" w:hAnsi="Times New Roman" w:cs="Times New Roman"/>
          <w:sz w:val="24"/>
          <w:szCs w:val="24"/>
        </w:rPr>
        <w:t xml:space="preserve"> </w:t>
      </w:r>
      <w:r w:rsidRPr="00FE72FB">
        <w:rPr>
          <w:rStyle w:val="20"/>
          <w:rFonts w:eastAsiaTheme="minorHAnsi"/>
          <w:b w:val="0"/>
          <w:sz w:val="24"/>
          <w:szCs w:val="24"/>
        </w:rPr>
        <w:t>Калинина Михаила Рудольфович</w:t>
      </w:r>
      <w:r w:rsidRPr="00FE72FB">
        <w:rPr>
          <w:rFonts w:ascii="Times New Roman" w:hAnsi="Times New Roman" w:cs="Times New Roman"/>
          <w:sz w:val="24"/>
          <w:szCs w:val="24"/>
        </w:rPr>
        <w:t>а</w:t>
      </w:r>
      <w:r w:rsidRPr="00CD65FF">
        <w:rPr>
          <w:rFonts w:ascii="Times New Roman" w:hAnsi="Times New Roman" w:cs="Times New Roman"/>
          <w:sz w:val="24"/>
          <w:szCs w:val="24"/>
        </w:rPr>
        <w:t>, действующего на основании Устава</w:t>
      </w:r>
      <w:r w:rsidR="00AC53C0" w:rsidRPr="00AC53C0">
        <w:rPr>
          <w:rFonts w:ascii="Times New Roman" w:eastAsia="Times New Roman" w:hAnsi="Times New Roman" w:cs="Times New Roman"/>
          <w:sz w:val="24"/>
          <w:szCs w:val="24"/>
          <w:lang w:eastAsia="ru-RU"/>
        </w:rPr>
        <w:t>,</w:t>
      </w:r>
      <w:r w:rsidR="00AC53C0" w:rsidRPr="00967D97">
        <w:rPr>
          <w:rFonts w:ascii="Times New Roman" w:eastAsia="Times New Roman" w:hAnsi="Times New Roman" w:cs="Times New Roman"/>
          <w:sz w:val="24"/>
          <w:szCs w:val="24"/>
          <w:lang w:eastAsia="ru-RU"/>
        </w:rPr>
        <w:t xml:space="preserve"> с одной стороны, и ____________</w:t>
      </w:r>
      <w:r w:rsidR="00AC53C0">
        <w:rPr>
          <w:rFonts w:ascii="Times New Roman" w:eastAsia="Times New Roman" w:hAnsi="Times New Roman" w:cs="Times New Roman"/>
          <w:sz w:val="24"/>
          <w:szCs w:val="24"/>
          <w:lang w:eastAsia="ru-RU"/>
        </w:rPr>
        <w:t>________________________</w:t>
      </w:r>
      <w:r w:rsidR="00AC53C0" w:rsidRPr="00967D97">
        <w:rPr>
          <w:rFonts w:ascii="Times New Roman" w:eastAsia="Times New Roman" w:hAnsi="Times New Roman" w:cs="Times New Roman"/>
          <w:sz w:val="24"/>
          <w:szCs w:val="24"/>
          <w:lang w:eastAsia="ru-RU"/>
        </w:rPr>
        <w:t>,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r w:rsidR="000F2102">
        <w:rPr>
          <w:rFonts w:ascii="Times New Roman" w:eastAsia="Times New Roman" w:hAnsi="Times New Roman" w:cs="Times New Roman"/>
          <w:sz w:val="24"/>
          <w:szCs w:val="24"/>
          <w:lang w:eastAsia="ru-RU"/>
        </w:rPr>
        <w:t>:</w:t>
      </w:r>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1.1. 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w:t>
      </w:r>
      <w:r w:rsidR="00647B3C">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далее </w:t>
      </w:r>
      <w:r w:rsidR="00647B3C">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Товар, а Покупатель обязуется принять и оплатить Товар  на условиях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 Поставщик осуществляет поставку Товара партиями по заявкам Покупателя в период с даты подписания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.1. Договора, в рабочие дни (</w:t>
      </w:r>
      <w:r w:rsidR="00647B3C">
        <w:rPr>
          <w:rFonts w:ascii="Times New Roman" w:eastAsia="Times New Roman" w:hAnsi="Times New Roman" w:cs="Times New Roman"/>
          <w:sz w:val="24"/>
          <w:szCs w:val="24"/>
          <w:lang w:eastAsia="ru-RU"/>
        </w:rPr>
        <w:t xml:space="preserve">дни недели </w:t>
      </w:r>
      <w:r w:rsidRPr="00967D97">
        <w:rPr>
          <w:rFonts w:ascii="Times New Roman" w:eastAsia="Times New Roman" w:hAnsi="Times New Roman" w:cs="Times New Roman"/>
          <w:sz w:val="24"/>
          <w:szCs w:val="24"/>
          <w:lang w:eastAsia="ru-RU"/>
        </w:rPr>
        <w:t>с понедельника по пятницу, исключая</w:t>
      </w:r>
      <w:r w:rsidR="00647B3C">
        <w:rPr>
          <w:rFonts w:ascii="Times New Roman" w:eastAsia="Times New Roman" w:hAnsi="Times New Roman" w:cs="Times New Roman"/>
          <w:sz w:val="24"/>
          <w:szCs w:val="24"/>
          <w:lang w:eastAsia="ru-RU"/>
        </w:rPr>
        <w:t xml:space="preserve"> нерабочие (выходные) и</w:t>
      </w:r>
      <w:r w:rsidRPr="00967D97">
        <w:rPr>
          <w:rFonts w:ascii="Times New Roman" w:eastAsia="Times New Roman" w:hAnsi="Times New Roman" w:cs="Times New Roman"/>
          <w:sz w:val="24"/>
          <w:szCs w:val="24"/>
          <w:lang w:eastAsia="ru-RU"/>
        </w:rPr>
        <w:t xml:space="preserve"> праздничные дни</w:t>
      </w:r>
      <w:r w:rsidR="00647B3C" w:rsidRPr="00967D97">
        <w:rPr>
          <w:rFonts w:ascii="Times New Roman" w:eastAsia="Times New Roman" w:hAnsi="Times New Roman" w:cs="Times New Roman"/>
          <w:sz w:val="24"/>
          <w:szCs w:val="24"/>
          <w:lang w:eastAsia="ru-RU"/>
        </w:rPr>
        <w:t>, установленные или перенесенные в соответствии</w:t>
      </w:r>
      <w:r w:rsidR="00647B3C">
        <w:rPr>
          <w:rFonts w:ascii="Times New Roman" w:eastAsia="Times New Roman" w:hAnsi="Times New Roman" w:cs="Times New Roman"/>
          <w:sz w:val="24"/>
          <w:szCs w:val="24"/>
          <w:lang w:eastAsia="ru-RU"/>
        </w:rPr>
        <w:t xml:space="preserve"> с действующим законодательством РФ</w:t>
      </w:r>
      <w:r w:rsidRPr="00967D97">
        <w:rPr>
          <w:rFonts w:ascii="Times New Roman" w:eastAsia="Times New Roman" w:hAnsi="Times New Roman" w:cs="Times New Roman"/>
          <w:sz w:val="24"/>
          <w:szCs w:val="24"/>
          <w:lang w:eastAsia="ru-RU"/>
        </w:rPr>
        <w:t xml:space="preserve">)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14027C">
      <w:pPr>
        <w:spacing w:after="0" w:line="240" w:lineRule="auto"/>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1.3. </w:t>
      </w:r>
      <w:proofErr w:type="gramStart"/>
      <w:r w:rsidRPr="00967D97">
        <w:rPr>
          <w:rFonts w:ascii="Times New Roman" w:eastAsia="Times New Roman" w:hAnsi="Times New Roman" w:cs="Times New Roman"/>
          <w:sz w:val="24"/>
          <w:szCs w:val="24"/>
          <w:lang w:eastAsia="ru-RU"/>
        </w:rPr>
        <w:t xml:space="preserve">Поставщик осуществляет поставку Товара </w:t>
      </w:r>
      <w:r w:rsidRPr="0014027C">
        <w:rPr>
          <w:rFonts w:ascii="Times New Roman" w:eastAsia="Times New Roman" w:hAnsi="Times New Roman" w:cs="Times New Roman"/>
          <w:sz w:val="24"/>
          <w:szCs w:val="24"/>
          <w:lang w:eastAsia="ru-RU"/>
        </w:rPr>
        <w:t xml:space="preserve">по </w:t>
      </w:r>
      <w:r w:rsidR="0014027C" w:rsidRPr="0014027C">
        <w:rPr>
          <w:rFonts w:ascii="Times New Roman" w:hAnsi="Times New Roman" w:cs="Times New Roman"/>
          <w:bCs/>
          <w:sz w:val="24"/>
          <w:szCs w:val="24"/>
        </w:rPr>
        <w:t>одному из следующих адресов</w:t>
      </w:r>
      <w:r w:rsidRPr="0014027C">
        <w:rPr>
          <w:rFonts w:ascii="Times New Roman" w:eastAsia="Times New Roman" w:hAnsi="Times New Roman" w:cs="Times New Roman"/>
          <w:sz w:val="24"/>
          <w:szCs w:val="24"/>
          <w:lang w:eastAsia="ru-RU"/>
        </w:rPr>
        <w:t>:</w:t>
      </w:r>
      <w:r w:rsidR="004C03FF">
        <w:rPr>
          <w:rFonts w:ascii="Times New Roman" w:eastAsia="Times New Roman" w:hAnsi="Times New Roman" w:cs="Times New Roman"/>
          <w:sz w:val="24"/>
          <w:szCs w:val="24"/>
          <w:lang w:eastAsia="ru-RU"/>
        </w:rPr>
        <w:t xml:space="preserve"> </w:t>
      </w:r>
      <w:r w:rsidR="0014027C">
        <w:rPr>
          <w:rFonts w:ascii="Times New Roman" w:eastAsia="Times New Roman" w:hAnsi="Times New Roman" w:cs="Times New Roman"/>
          <w:spacing w:val="2"/>
          <w:sz w:val="24"/>
          <w:szCs w:val="24"/>
          <w:lang w:eastAsia="ru-RU"/>
        </w:rPr>
        <w:t xml:space="preserve">г. </w:t>
      </w:r>
      <w:r w:rsidRPr="00967D97">
        <w:rPr>
          <w:rFonts w:ascii="Times New Roman" w:eastAsia="Times New Roman" w:hAnsi="Times New Roman" w:cs="Times New Roman"/>
          <w:spacing w:val="2"/>
          <w:sz w:val="24"/>
          <w:szCs w:val="24"/>
          <w:lang w:eastAsia="ru-RU"/>
        </w:rPr>
        <w:t xml:space="preserve">Москва, Волоколамское шоссе, </w:t>
      </w:r>
      <w:r w:rsidR="0014027C">
        <w:rPr>
          <w:rFonts w:ascii="Times New Roman" w:eastAsia="Times New Roman" w:hAnsi="Times New Roman" w:cs="Times New Roman"/>
          <w:spacing w:val="2"/>
          <w:sz w:val="24"/>
          <w:szCs w:val="24"/>
          <w:lang w:eastAsia="ru-RU"/>
        </w:rPr>
        <w:t>д.</w:t>
      </w:r>
      <w:r w:rsidRPr="00967D97">
        <w:rPr>
          <w:rFonts w:ascii="Times New Roman" w:eastAsia="Times New Roman" w:hAnsi="Times New Roman" w:cs="Times New Roman"/>
          <w:spacing w:val="2"/>
          <w:sz w:val="24"/>
          <w:szCs w:val="24"/>
          <w:lang w:eastAsia="ru-RU"/>
        </w:rPr>
        <w:t>84</w:t>
      </w:r>
      <w:r w:rsidR="0014027C">
        <w:rPr>
          <w:rFonts w:ascii="Times New Roman" w:eastAsia="Times New Roman" w:hAnsi="Times New Roman" w:cs="Times New Roman"/>
          <w:sz w:val="24"/>
          <w:szCs w:val="24"/>
          <w:lang w:eastAsia="ru-RU"/>
        </w:rPr>
        <w:t xml:space="preserve">; г. </w:t>
      </w:r>
      <w:r w:rsidR="0014027C" w:rsidRPr="00721957">
        <w:rPr>
          <w:rFonts w:ascii="Times New Roman" w:eastAsia="Times New Roman" w:hAnsi="Times New Roman" w:cs="Times New Roman"/>
          <w:sz w:val="24"/>
          <w:szCs w:val="24"/>
          <w:lang w:eastAsia="ru-RU"/>
        </w:rPr>
        <w:t>Москва,</w:t>
      </w:r>
      <w:r w:rsidR="0014027C">
        <w:rPr>
          <w:rFonts w:ascii="Times New Roman" w:eastAsia="Times New Roman" w:hAnsi="Times New Roman" w:cs="Times New Roman"/>
          <w:sz w:val="24"/>
          <w:szCs w:val="24"/>
          <w:lang w:eastAsia="ru-RU"/>
        </w:rPr>
        <w:t xml:space="preserve"> ул. Часовая, д.20; г. </w:t>
      </w:r>
      <w:r w:rsidR="0014027C" w:rsidRPr="00721957">
        <w:rPr>
          <w:rFonts w:ascii="Times New Roman" w:eastAsia="Times New Roman" w:hAnsi="Times New Roman" w:cs="Times New Roman"/>
          <w:sz w:val="24"/>
          <w:szCs w:val="24"/>
          <w:lang w:eastAsia="ru-RU"/>
        </w:rPr>
        <w:t>Москва,</w:t>
      </w:r>
      <w:r w:rsidR="0014027C">
        <w:rPr>
          <w:rFonts w:ascii="Times New Roman" w:eastAsia="Times New Roman" w:hAnsi="Times New Roman" w:cs="Times New Roman"/>
          <w:sz w:val="24"/>
          <w:szCs w:val="24"/>
          <w:lang w:eastAsia="ru-RU"/>
        </w:rPr>
        <w:t xml:space="preserve"> ул. Бутырская, д.6; г. </w:t>
      </w:r>
      <w:r w:rsidR="0014027C" w:rsidRPr="00721957">
        <w:rPr>
          <w:rFonts w:ascii="Times New Roman" w:eastAsia="Times New Roman" w:hAnsi="Times New Roman" w:cs="Times New Roman"/>
          <w:sz w:val="24"/>
          <w:szCs w:val="24"/>
          <w:lang w:eastAsia="ru-RU"/>
        </w:rPr>
        <w:t>Москва,</w:t>
      </w:r>
      <w:r w:rsidR="0014027C">
        <w:rPr>
          <w:rFonts w:ascii="Times New Roman" w:eastAsia="Times New Roman" w:hAnsi="Times New Roman" w:cs="Times New Roman"/>
          <w:sz w:val="24"/>
          <w:szCs w:val="24"/>
          <w:lang w:eastAsia="ru-RU"/>
        </w:rPr>
        <w:t xml:space="preserve"> ул. Новая </w:t>
      </w:r>
      <w:proofErr w:type="spellStart"/>
      <w:r w:rsidR="0014027C">
        <w:rPr>
          <w:rFonts w:ascii="Times New Roman" w:eastAsia="Times New Roman" w:hAnsi="Times New Roman" w:cs="Times New Roman"/>
          <w:sz w:val="24"/>
          <w:szCs w:val="24"/>
          <w:lang w:eastAsia="ru-RU"/>
        </w:rPr>
        <w:t>Басманная</w:t>
      </w:r>
      <w:proofErr w:type="spellEnd"/>
      <w:r w:rsidR="0014027C">
        <w:rPr>
          <w:rFonts w:ascii="Times New Roman" w:eastAsia="Times New Roman" w:hAnsi="Times New Roman" w:cs="Times New Roman"/>
          <w:sz w:val="24"/>
          <w:szCs w:val="24"/>
          <w:lang w:eastAsia="ru-RU"/>
        </w:rPr>
        <w:t>, д. 5.</w:t>
      </w:r>
      <w:proofErr w:type="gramEnd"/>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eastAsia="ru-RU"/>
        </w:rPr>
        <w:t>1.4. Поставщик гарантирует, что поставляемый Товар находится у него в</w:t>
      </w:r>
      <w:r w:rsidR="004C03FF">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eastAsia="ru-RU"/>
        </w:rPr>
        <w:t>собственности на законном основании, свободен от прав третьих лиц, не заложен и не находится под арестом.</w:t>
      </w:r>
    </w:p>
    <w:p w:rsidR="00AC53C0" w:rsidRPr="005506F6" w:rsidRDefault="00AC53C0" w:rsidP="00AC53C0">
      <w:pPr>
        <w:suppressAutoHyphens/>
        <w:spacing w:after="0" w:line="240" w:lineRule="auto"/>
        <w:ind w:left="283" w:right="-83" w:firstLine="709"/>
        <w:rPr>
          <w:rFonts w:ascii="Times New Roman" w:eastAsia="Calibri" w:hAnsi="Times New Roman" w:cs="Times New Roman"/>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 xml:space="preserve">2. </w:t>
      </w:r>
      <w:r w:rsidR="00647B3C">
        <w:rPr>
          <w:rFonts w:ascii="Times New Roman" w:eastAsia="Times New Roman" w:hAnsi="Times New Roman" w:cs="Times New Roman"/>
          <w:b/>
          <w:color w:val="000000"/>
          <w:spacing w:val="1"/>
          <w:sz w:val="24"/>
          <w:szCs w:val="24"/>
          <w:lang w:eastAsia="ru-RU"/>
        </w:rPr>
        <w:t xml:space="preserve">Стоимость товара </w:t>
      </w:r>
      <w:r w:rsidRPr="00967D97">
        <w:rPr>
          <w:rFonts w:ascii="Times New Roman" w:eastAsia="Times New Roman" w:hAnsi="Times New Roman" w:cs="Times New Roman"/>
          <w:b/>
          <w:color w:val="000000"/>
          <w:spacing w:val="1"/>
          <w:sz w:val="24"/>
          <w:szCs w:val="24"/>
          <w:lang w:eastAsia="ru-RU"/>
        </w:rPr>
        <w:t>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rPr>
        <w:t>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в том числе НДС ___% (при наличии)...</w:t>
      </w:r>
    </w:p>
    <w:p w:rsidR="00AC53C0" w:rsidRPr="00967D97" w:rsidRDefault="00647B3C" w:rsidP="00AC53C0">
      <w:pPr>
        <w:suppressAutoHyphens/>
        <w:spacing w:after="0" w:line="240" w:lineRule="auto"/>
        <w:ind w:right="-8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Стоимость </w:t>
      </w:r>
      <w:r w:rsidR="00AC53C0" w:rsidRPr="00967D97">
        <w:rPr>
          <w:rFonts w:ascii="Times New Roman" w:eastAsia="Calibri" w:hAnsi="Times New Roman" w:cs="Times New Roman"/>
          <w:sz w:val="24"/>
          <w:szCs w:val="24"/>
        </w:rPr>
        <w:t>Товар</w:t>
      </w:r>
      <w:r>
        <w:rPr>
          <w:rFonts w:ascii="Times New Roman" w:eastAsia="Calibri" w:hAnsi="Times New Roman" w:cs="Times New Roman"/>
          <w:sz w:val="24"/>
          <w:szCs w:val="24"/>
        </w:rPr>
        <w:t>а</w:t>
      </w:r>
      <w:r w:rsidR="00AC53C0" w:rsidRPr="00967D97">
        <w:rPr>
          <w:rFonts w:ascii="Times New Roman" w:eastAsia="Calibri" w:hAnsi="Times New Roman" w:cs="Times New Roman"/>
          <w:sz w:val="24"/>
          <w:szCs w:val="24"/>
        </w:rPr>
        <w:t xml:space="preserve">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2.2. Оплата</w:t>
      </w:r>
      <w:r w:rsidR="00647B3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Товара производится Покупателем путем перечисления денежных средств на расчетный счет Поставщика в течение 60 (шест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eastAsia="ru-RU"/>
        </w:rPr>
        <w:t>десят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eastAsia="ru-RU"/>
        </w:rPr>
        <w:t xml:space="preserve">и получения </w:t>
      </w:r>
      <w:r w:rsidR="00647B3C">
        <w:rPr>
          <w:rFonts w:ascii="Times New Roman" w:eastAsia="Calibri" w:hAnsi="Times New Roman" w:cs="Times New Roman"/>
          <w:sz w:val="24"/>
          <w:szCs w:val="24"/>
          <w:lang w:eastAsia="ru-RU"/>
        </w:rPr>
        <w:t xml:space="preserve">Покупателем от Поставщика </w:t>
      </w:r>
      <w:r w:rsidRPr="00967D97">
        <w:rPr>
          <w:rFonts w:ascii="Times New Roman" w:eastAsia="Calibri" w:hAnsi="Times New Roman" w:cs="Times New Roman"/>
          <w:sz w:val="24"/>
          <w:szCs w:val="24"/>
          <w:lang w:eastAsia="ru-RU"/>
        </w:rPr>
        <w:t>счета на оплату</w:t>
      </w:r>
      <w:r w:rsidR="00BD2B37">
        <w:rPr>
          <w:rFonts w:ascii="Times New Roman" w:eastAsia="Calibri" w:hAnsi="Times New Roman" w:cs="Times New Roman"/>
          <w:sz w:val="24"/>
          <w:szCs w:val="24"/>
          <w:lang w:eastAsia="ru-RU"/>
        </w:rPr>
        <w:t>, счет</w:t>
      </w:r>
      <w:r w:rsidR="00916F4B">
        <w:rPr>
          <w:rFonts w:ascii="Times New Roman" w:eastAsia="Calibri" w:hAnsi="Times New Roman" w:cs="Times New Roman"/>
          <w:sz w:val="24"/>
          <w:szCs w:val="24"/>
          <w:lang w:eastAsia="ru-RU"/>
        </w:rPr>
        <w:t>а</w:t>
      </w:r>
      <w:r w:rsidR="00BD2B37">
        <w:rPr>
          <w:rFonts w:ascii="Times New Roman" w:eastAsia="Calibri" w:hAnsi="Times New Roman" w:cs="Times New Roman"/>
          <w:sz w:val="24"/>
          <w:szCs w:val="24"/>
          <w:lang w:eastAsia="ru-RU"/>
        </w:rPr>
        <w:t>-фактуры</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rPr>
      </w:pPr>
      <w:r w:rsidRPr="00967D97">
        <w:rPr>
          <w:rFonts w:ascii="Times New Roman" w:eastAsia="Calibri" w:hAnsi="Times New Roman" w:cs="Times New Roman"/>
          <w:sz w:val="24"/>
          <w:szCs w:val="24"/>
        </w:rPr>
        <w:t xml:space="preserve">2.3. </w:t>
      </w:r>
      <w:r w:rsidRPr="00967D97">
        <w:rPr>
          <w:rFonts w:ascii="Times New Roman" w:eastAsia="Calibri" w:hAnsi="Times New Roman" w:cs="Times New Roman"/>
          <w:bCs/>
          <w:spacing w:val="1"/>
          <w:sz w:val="24"/>
          <w:szCs w:val="24"/>
        </w:rPr>
        <w:t xml:space="preserve">В </w:t>
      </w:r>
      <w:r w:rsidR="00BD2B37">
        <w:rPr>
          <w:rFonts w:ascii="Times New Roman" w:eastAsia="Calibri" w:hAnsi="Times New Roman" w:cs="Times New Roman"/>
          <w:bCs/>
          <w:spacing w:val="1"/>
          <w:sz w:val="24"/>
          <w:szCs w:val="24"/>
        </w:rPr>
        <w:t xml:space="preserve">стоимость </w:t>
      </w:r>
      <w:r w:rsidRPr="00967D97">
        <w:rPr>
          <w:rFonts w:ascii="Times New Roman" w:eastAsia="Calibri" w:hAnsi="Times New Roman" w:cs="Times New Roman"/>
          <w:bCs/>
          <w:spacing w:val="1"/>
          <w:sz w:val="24"/>
          <w:szCs w:val="24"/>
        </w:rPr>
        <w:t>Товара включе</w:t>
      </w:r>
      <w:r w:rsidR="00BD2B37">
        <w:rPr>
          <w:rFonts w:ascii="Times New Roman" w:eastAsia="Calibri" w:hAnsi="Times New Roman" w:cs="Times New Roman"/>
          <w:bCs/>
          <w:spacing w:val="1"/>
          <w:sz w:val="24"/>
          <w:szCs w:val="24"/>
        </w:rPr>
        <w:t>ны</w:t>
      </w:r>
      <w:r w:rsidRPr="00967D97">
        <w:rPr>
          <w:rFonts w:ascii="Times New Roman" w:eastAsia="Calibri" w:hAnsi="Times New Roman" w:cs="Times New Roman"/>
          <w:bCs/>
          <w:spacing w:val="1"/>
          <w:sz w:val="24"/>
          <w:szCs w:val="24"/>
        </w:rPr>
        <w:t>:</w:t>
      </w:r>
      <w:r w:rsidR="00BD2B37">
        <w:rPr>
          <w:rFonts w:ascii="Times New Roman" w:eastAsia="Calibri" w:hAnsi="Times New Roman" w:cs="Times New Roman"/>
          <w:bCs/>
          <w:spacing w:val="1"/>
          <w:sz w:val="24"/>
          <w:szCs w:val="24"/>
        </w:rPr>
        <w:t xml:space="preserve"> </w:t>
      </w:r>
      <w:r w:rsidRPr="00967D97">
        <w:rPr>
          <w:rFonts w:ascii="Times New Roman" w:eastAsia="Calibri" w:hAnsi="Times New Roman" w:cs="Times New Roman"/>
          <w:sz w:val="24"/>
          <w:szCs w:val="24"/>
          <w:lang w:eastAsia="ru-RU"/>
        </w:rPr>
        <w:t>расходы на перевозку, доставку по адресу Покупателя,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eastAsia="ru-RU"/>
        </w:rPr>
        <w:t>2.4.</w:t>
      </w:r>
      <w:r w:rsidRPr="00967D97">
        <w:rPr>
          <w:rFonts w:ascii="Times New Roman" w:eastAsia="Calibri" w:hAnsi="Times New Roman" w:cs="Times New Roman"/>
          <w:snapToGrid w:val="0"/>
          <w:sz w:val="24"/>
          <w:szCs w:val="24"/>
          <w:lang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BD2B37" w:rsidRPr="00BD2B37" w:rsidRDefault="00BD2B37" w:rsidP="00BD2B37">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BD2B37">
        <w:rPr>
          <w:rFonts w:ascii="Times New Roman" w:eastAsia="Calibri" w:hAnsi="Times New Roman" w:cs="Times New Roman"/>
          <w:snapToGrid w:val="0"/>
          <w:sz w:val="24"/>
          <w:szCs w:val="24"/>
          <w:lang w:eastAsia="ru-RU"/>
        </w:rPr>
        <w:t xml:space="preserve">2.5. Настоящим Поставщик подтверждает, что надлежащим образом изучил все условия по настоящему Договору, и что никакие обстоятельства не могут повлиять на увеличение </w:t>
      </w:r>
      <w:r>
        <w:rPr>
          <w:rFonts w:ascii="Times New Roman" w:eastAsia="Calibri" w:hAnsi="Times New Roman" w:cs="Times New Roman"/>
          <w:snapToGrid w:val="0"/>
          <w:sz w:val="24"/>
          <w:szCs w:val="24"/>
          <w:lang w:eastAsia="ru-RU"/>
        </w:rPr>
        <w:t xml:space="preserve">стоимости </w:t>
      </w:r>
      <w:r>
        <w:rPr>
          <w:rFonts w:ascii="Times New Roman" w:eastAsia="Calibri" w:hAnsi="Times New Roman" w:cs="Times New Roman"/>
          <w:snapToGrid w:val="0"/>
          <w:sz w:val="24"/>
          <w:szCs w:val="24"/>
          <w:lang w:eastAsia="ru-RU"/>
        </w:rPr>
        <w:lastRenderedPageBreak/>
        <w:t xml:space="preserve">товара </w:t>
      </w:r>
      <w:r w:rsidRPr="00BD2B37">
        <w:rPr>
          <w:rFonts w:ascii="Times New Roman" w:eastAsia="Calibri" w:hAnsi="Times New Roman" w:cs="Times New Roman"/>
          <w:snapToGrid w:val="0"/>
          <w:sz w:val="24"/>
          <w:szCs w:val="24"/>
          <w:lang w:eastAsia="ru-RU"/>
        </w:rPr>
        <w:t>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D2B37" w:rsidRPr="00BD2B37" w:rsidRDefault="00BD2B37" w:rsidP="00BD2B37">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BD2B37">
        <w:rPr>
          <w:rFonts w:ascii="Times New Roman" w:eastAsia="Calibri" w:hAnsi="Times New Roman" w:cs="Times New Roman"/>
          <w:snapToGrid w:val="0"/>
          <w:sz w:val="24"/>
          <w:szCs w:val="24"/>
          <w:lang w:eastAsia="ru-RU"/>
        </w:rPr>
        <w:t>2.6.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Покупателем.</w:t>
      </w:r>
    </w:p>
    <w:p w:rsidR="005506F6" w:rsidRPr="005506F6" w:rsidRDefault="005506F6"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3.1.4.За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указанному в пункте 10.4.</w:t>
      </w:r>
    </w:p>
    <w:p w:rsidR="00BD2B37" w:rsidRPr="00BD2B37" w:rsidRDefault="00BD2B37" w:rsidP="00BD2B37">
      <w:pPr>
        <w:suppressAutoHyphens/>
        <w:spacing w:after="0" w:line="240" w:lineRule="auto"/>
        <w:ind w:right="-83" w:firstLine="709"/>
        <w:jc w:val="both"/>
        <w:rPr>
          <w:rFonts w:ascii="Times New Roman" w:eastAsia="Times New Roman" w:hAnsi="Times New Roman" w:cs="Times New Roman"/>
          <w:sz w:val="24"/>
          <w:szCs w:val="24"/>
          <w:lang w:eastAsia="ru-RU"/>
        </w:rPr>
      </w:pPr>
      <w:r w:rsidRPr="00BD2B37">
        <w:rPr>
          <w:rFonts w:ascii="Times New Roman" w:eastAsia="Times New Roman" w:hAnsi="Times New Roman" w:cs="Times New Roman"/>
          <w:sz w:val="24"/>
          <w:szCs w:val="24"/>
          <w:lang w:eastAsia="ru-RU"/>
        </w:rPr>
        <w:t>3.1.8. Выполнять заявки (заказы) Покупателя, направленные с использованием АСЗ "Электронный ордер".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004C03FF">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lastRenderedPageBreak/>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w:t>
      </w:r>
      <w:r w:rsidR="00BD2B37">
        <w:rPr>
          <w:rFonts w:ascii="Times New Roman" w:eastAsia="Times New Roman" w:hAnsi="Times New Roman" w:cs="Times New Roman"/>
          <w:color w:val="000000"/>
          <w:spacing w:val="-3"/>
          <w:sz w:val="24"/>
          <w:szCs w:val="24"/>
          <w:lang w:eastAsia="ru-RU"/>
        </w:rPr>
        <w:t>, счета на оплату поставленной партии товара</w:t>
      </w:r>
      <w:r w:rsidRPr="00675270">
        <w:rPr>
          <w:rFonts w:ascii="Times New Roman" w:eastAsia="Times New Roman" w:hAnsi="Times New Roman" w:cs="Times New Roman"/>
          <w:color w:val="000000"/>
          <w:spacing w:val="-3"/>
          <w:sz w:val="24"/>
          <w:szCs w:val="24"/>
          <w:lang w:eastAsia="ru-RU"/>
        </w:rPr>
        <w:t>.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sidR="004C03FF">
        <w:rPr>
          <w:rFonts w:ascii="Times New Roman" w:hAnsi="Times New Roman" w:cs="Times New Roman"/>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4.2. 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1.2.Договора) сообщает следующие сведения: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00BD2B37">
        <w:rPr>
          <w:rFonts w:ascii="Times New Roman" w:eastAsia="Times New Roman" w:hAnsi="Times New Roman" w:cs="Times New Roman"/>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с даты передачи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с даты передачи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с даты подписания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00B0440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007C6403">
        <w:rPr>
          <w:rFonts w:ascii="Times New Roman" w:eastAsia="SimSun" w:hAnsi="Times New Roman" w:cs="Times New Roman"/>
          <w:sz w:val="24"/>
          <w:szCs w:val="24"/>
          <w:lang w:eastAsia="ru-RU"/>
        </w:rPr>
        <w:t>70%</w:t>
      </w:r>
      <w:r w:rsidRPr="00967D97">
        <w:rPr>
          <w:rFonts w:ascii="Times New Roman" w:eastAsia="SimSun" w:hAnsi="Times New Roman" w:cs="Times New Roman"/>
          <w:sz w:val="24"/>
          <w:szCs w:val="24"/>
          <w:lang w:eastAsia="ru-RU"/>
        </w:rPr>
        <w:t xml:space="preserve"> от </w:t>
      </w:r>
      <w:r w:rsidR="007C6403">
        <w:rPr>
          <w:rFonts w:ascii="Times New Roman" w:eastAsia="SimSun" w:hAnsi="Times New Roman" w:cs="Times New Roman"/>
          <w:sz w:val="24"/>
          <w:szCs w:val="24"/>
          <w:lang w:eastAsia="ru-RU"/>
        </w:rPr>
        <w:t>срока</w:t>
      </w:r>
      <w:r w:rsidR="004D044D">
        <w:rPr>
          <w:rFonts w:ascii="Times New Roman" w:eastAsia="SimSun" w:hAnsi="Times New Roman" w:cs="Times New Roman"/>
          <w:sz w:val="24"/>
          <w:szCs w:val="24"/>
          <w:lang w:eastAsia="ru-RU"/>
        </w:rPr>
        <w:t xml:space="preserve"> годности</w:t>
      </w:r>
      <w:r w:rsidR="007C6403">
        <w:rPr>
          <w:rFonts w:ascii="Times New Roman" w:eastAsia="SimSun" w:hAnsi="Times New Roman" w:cs="Times New Roman"/>
          <w:sz w:val="24"/>
          <w:szCs w:val="24"/>
          <w:lang w:eastAsia="ru-RU"/>
        </w:rPr>
        <w:t xml:space="preserve">, </w:t>
      </w:r>
      <w:r w:rsidRPr="00967D97">
        <w:rPr>
          <w:rFonts w:ascii="Times New Roman" w:eastAsia="SimSun" w:hAnsi="Times New Roman" w:cs="Times New Roman"/>
          <w:sz w:val="24"/>
          <w:szCs w:val="24"/>
          <w:lang w:eastAsia="ru-RU"/>
        </w:rPr>
        <w:t>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lastRenderedPageBreak/>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7C6403">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с даты получения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D2B3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2B03BB"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sidR="004D044D">
        <w:rPr>
          <w:rFonts w:ascii="Times New Roman" w:eastAsia="Times New Roman" w:hAnsi="Times New Roman" w:cs="Times New Roman"/>
          <w:sz w:val="24"/>
          <w:szCs w:val="24"/>
          <w:lang w:eastAsia="ru-RU"/>
        </w:rPr>
        <w:t xml:space="preserve">течение </w:t>
      </w:r>
      <w:r w:rsidRPr="00967D97">
        <w:rPr>
          <w:rFonts w:ascii="Times New Roman" w:eastAsia="Times New Roman" w:hAnsi="Times New Roman" w:cs="Times New Roman"/>
          <w:sz w:val="24"/>
          <w:szCs w:val="24"/>
          <w:lang w:eastAsia="ru-RU"/>
        </w:rPr>
        <w:t xml:space="preserve">5(пяти) суток доукомплектовать Товар. При этом не </w:t>
      </w:r>
      <w:r w:rsidRPr="00967D97">
        <w:rPr>
          <w:rFonts w:ascii="Times New Roman" w:eastAsia="Times New Roman" w:hAnsi="Times New Roman" w:cs="Times New Roman"/>
          <w:sz w:val="24"/>
          <w:szCs w:val="24"/>
          <w:lang w:eastAsia="ru-RU"/>
        </w:rPr>
        <w:lastRenderedPageBreak/>
        <w:t>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9.1. 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9.4. Если обстоятельства непреодолимой силы действуют на протяжении 3 (трёх) последовательных месяцев,  Договор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091CD3">
        <w:rPr>
          <w:rFonts w:ascii="Times New Roman" w:eastAsia="Times New Roman" w:hAnsi="Times New Roman" w:cs="Times New Roman"/>
          <w:sz w:val="24"/>
          <w:szCs w:val="24"/>
          <w:lang w:eastAsia="ru-RU"/>
        </w:rPr>
        <w:t>Т</w:t>
      </w:r>
      <w:r w:rsidR="00091CD3" w:rsidRPr="00BF31CC">
        <w:rPr>
          <w:rFonts w:ascii="Times New Roman" w:eastAsia="Times New Roman" w:hAnsi="Times New Roman" w:cs="Times New Roman"/>
          <w:sz w:val="24"/>
          <w:szCs w:val="24"/>
          <w:lang w:eastAsia="ru-RU"/>
        </w:rPr>
        <w:t>ел./факс:</w:t>
      </w:r>
      <w:r w:rsidR="00091CD3" w:rsidRPr="00822614">
        <w:rPr>
          <w:rFonts w:ascii="Times New Roman" w:hAnsi="Times New Roman" w:cs="Times New Roman"/>
          <w:sz w:val="24"/>
          <w:szCs w:val="24"/>
        </w:rPr>
        <w:t>8 (499) 181-24-52</w:t>
      </w:r>
      <w:r w:rsidR="00091CD3" w:rsidRPr="00BF31CC">
        <w:rPr>
          <w:rFonts w:ascii="Times New Roman" w:eastAsia="Times New Roman" w:hAnsi="Times New Roman" w:cs="Times New Roman"/>
          <w:sz w:val="24"/>
          <w:szCs w:val="24"/>
          <w:lang w:eastAsia="ru-RU"/>
        </w:rPr>
        <w:t>,  e-</w:t>
      </w:r>
      <w:proofErr w:type="spellStart"/>
      <w:r w:rsidR="00091CD3" w:rsidRPr="00BF31CC">
        <w:rPr>
          <w:rFonts w:ascii="Times New Roman" w:eastAsia="Times New Roman" w:hAnsi="Times New Roman" w:cs="Times New Roman"/>
          <w:sz w:val="24"/>
          <w:szCs w:val="24"/>
          <w:lang w:eastAsia="ru-RU"/>
        </w:rPr>
        <w:t>mail</w:t>
      </w:r>
      <w:proofErr w:type="spellEnd"/>
      <w:r w:rsidR="00091CD3" w:rsidRPr="00BF31CC">
        <w:rPr>
          <w:rFonts w:ascii="Times New Roman" w:eastAsia="Times New Roman" w:hAnsi="Times New Roman" w:cs="Times New Roman"/>
          <w:sz w:val="24"/>
          <w:szCs w:val="24"/>
          <w:lang w:eastAsia="ru-RU"/>
        </w:rPr>
        <w:t xml:space="preserve">: </w:t>
      </w:r>
      <w:hyperlink r:id="rId17" w:history="1">
        <w:r w:rsidR="00091CD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lastRenderedPageBreak/>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с даты получения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позднее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12.2. Настоящий Договор может быть досрочно расторгнут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lastRenderedPageBreak/>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sidR="00B04404">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отражает в налоговой отчетности по НДС все суммы НДС, предъявленные Покупателю</w:t>
      </w:r>
      <w:r w:rsidRPr="004C5AC3">
        <w:rPr>
          <w:rFonts w:ascii="Times New Roman" w:hAnsi="Times New Roman" w:cs="Times New Roman"/>
          <w:i/>
          <w:color w:val="000000"/>
          <w:sz w:val="24"/>
          <w:szCs w:val="24"/>
        </w:rPr>
        <w:t>;</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4D044D">
        <w:rPr>
          <w:rFonts w:ascii="Times New Roman" w:hAnsi="Times New Roman" w:cs="Times New Roman"/>
          <w:color w:val="000000"/>
          <w:sz w:val="24"/>
          <w:szCs w:val="24"/>
        </w:rPr>
        <w:t>13.</w:t>
      </w:r>
      <w:r w:rsidRPr="00F76B0A">
        <w:rPr>
          <w:rFonts w:ascii="Times New Roman" w:hAnsi="Times New Roman" w:cs="Times New Roman"/>
          <w:color w:val="000000"/>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p w:rsidR="0062718C" w:rsidRPr="00967D97" w:rsidRDefault="0062718C"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0183" w:rsidRPr="00967D97" w:rsidTr="00813374">
        <w:tc>
          <w:tcPr>
            <w:tcW w:w="4644" w:type="dxa"/>
          </w:tcPr>
          <w:p w:rsidR="00460183" w:rsidRPr="00967D97" w:rsidRDefault="00460183" w:rsidP="003B3D9F">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0183" w:rsidRPr="00967D97" w:rsidRDefault="00460183" w:rsidP="00813374">
            <w:pPr>
              <w:tabs>
                <w:tab w:val="left" w:pos="1290"/>
              </w:tabs>
              <w:spacing w:after="0" w:line="240" w:lineRule="auto"/>
              <w:rPr>
                <w:rFonts w:ascii="Times New Roman" w:eastAsia="Times New Roman" w:hAnsi="Times New Roman" w:cs="Times New Roman"/>
                <w:sz w:val="24"/>
                <w:szCs w:val="24"/>
              </w:rPr>
            </w:pPr>
          </w:p>
        </w:tc>
      </w:tr>
      <w:tr w:rsidR="00460183" w:rsidRPr="00967D97" w:rsidTr="00813374">
        <w:trPr>
          <w:trHeight w:val="3709"/>
        </w:trPr>
        <w:tc>
          <w:tcPr>
            <w:tcW w:w="4644" w:type="dxa"/>
          </w:tcPr>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129128, </w:t>
            </w:r>
            <w:proofErr w:type="spellStart"/>
            <w:r w:rsidRPr="0031681E">
              <w:rPr>
                <w:rFonts w:ascii="Times New Roman" w:hAnsi="Times New Roman" w:cs="Times New Roman"/>
                <w:sz w:val="24"/>
                <w:szCs w:val="24"/>
              </w:rPr>
              <w:t>г.Москва</w:t>
            </w:r>
            <w:proofErr w:type="spellEnd"/>
            <w:r w:rsidRPr="0031681E">
              <w:rPr>
                <w:rFonts w:ascii="Times New Roman" w:hAnsi="Times New Roman" w:cs="Times New Roman"/>
                <w:sz w:val="24"/>
                <w:szCs w:val="24"/>
              </w:rPr>
              <w:t>, ул.</w:t>
            </w:r>
            <w:r w:rsidR="00B04404">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Р/с 40703810700430000007</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Банк ВТБ (ПАО) </w:t>
            </w:r>
            <w:proofErr w:type="spellStart"/>
            <w:r w:rsidRPr="0031681E">
              <w:rPr>
                <w:rFonts w:ascii="Times New Roman" w:hAnsi="Times New Roman" w:cs="Times New Roman"/>
                <w:sz w:val="24"/>
                <w:szCs w:val="24"/>
              </w:rPr>
              <w:t>г.Москва</w:t>
            </w:r>
            <w:proofErr w:type="spellEnd"/>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0183" w:rsidRPr="00967D97" w:rsidRDefault="00460183" w:rsidP="003B3D9F">
            <w:pPr>
              <w:suppressAutoHyphens/>
              <w:spacing w:after="0" w:line="240" w:lineRule="auto"/>
              <w:ind w:right="-85"/>
              <w:rPr>
                <w:rFonts w:ascii="Times New Roman" w:eastAsia="Times New Roman" w:hAnsi="Times New Roman" w:cs="Times New Roman"/>
                <w:b/>
                <w:bCs/>
                <w:sz w:val="24"/>
                <w:szCs w:val="24"/>
                <w:lang w:eastAsia="ru-RU"/>
              </w:rPr>
            </w:pPr>
            <w:proofErr w:type="spellStart"/>
            <w:r w:rsidRPr="0031681E">
              <w:rPr>
                <w:rFonts w:ascii="Times New Roman" w:hAnsi="Times New Roman" w:cs="Times New Roman"/>
                <w:sz w:val="24"/>
                <w:szCs w:val="24"/>
              </w:rPr>
              <w:t>Эл.почта</w:t>
            </w:r>
            <w:proofErr w:type="spellEnd"/>
            <w:r w:rsidRPr="0031681E">
              <w:rPr>
                <w:rFonts w:ascii="Times New Roman" w:hAnsi="Times New Roman" w:cs="Times New Roman"/>
                <w:sz w:val="24"/>
                <w:szCs w:val="24"/>
              </w:rPr>
              <w:t xml:space="preserve">: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0183"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460626"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r w:rsidRPr="00967D97">
              <w:rPr>
                <w:rFonts w:ascii="Times New Roman" w:eastAsia="Calibri" w:hAnsi="Times New Roman" w:cs="Times New Roman"/>
                <w:sz w:val="24"/>
                <w:szCs w:val="24"/>
                <w:lang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0183" w:rsidRPr="00460183" w:rsidRDefault="00460183" w:rsidP="00460626">
            <w:pPr>
              <w:suppressAutoHyphens/>
              <w:spacing w:after="0" w:line="240" w:lineRule="auto"/>
              <w:ind w:right="-83"/>
              <w:rPr>
                <w:rFonts w:ascii="Times New Roman" w:eastAsia="Calibri" w:hAnsi="Times New Roman" w:cs="Times New Roman"/>
                <w:sz w:val="20"/>
                <w:szCs w:val="20"/>
                <w:lang w:eastAsia="ru-RU"/>
              </w:rPr>
            </w:pPr>
          </w:p>
          <w:p w:rsidR="00AC53C0"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_________________________</w:t>
            </w:r>
          </w:p>
          <w:p w:rsidR="00460183" w:rsidRPr="00460183" w:rsidRDefault="00460183"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Pr="0062718C" w:rsidRDefault="00B04404" w:rsidP="00740768">
      <w:pPr>
        <w:suppressAutoHyphens/>
        <w:spacing w:after="0" w:line="240" w:lineRule="auto"/>
        <w:ind w:right="-83"/>
        <w:jc w:val="both"/>
        <w:rPr>
          <w:rFonts w:ascii="Times New Roman" w:eastAsia="Times New Roman" w:hAnsi="Times New Roman" w:cs="Times New Roman"/>
          <w:sz w:val="24"/>
          <w:szCs w:val="24"/>
          <w:lang w:eastAsia="ar-SA"/>
        </w:rPr>
      </w:pPr>
      <w:r>
        <w:rPr>
          <w:rStyle w:val="20"/>
          <w:rFonts w:eastAsiaTheme="minorHAnsi"/>
          <w:b w:val="0"/>
          <w:sz w:val="24"/>
          <w:szCs w:val="24"/>
        </w:rPr>
        <w:t xml:space="preserve">        </w:t>
      </w:r>
      <w:proofErr w:type="gramStart"/>
      <w:r w:rsidR="00740768" w:rsidRPr="0062718C">
        <w:rPr>
          <w:rStyle w:val="20"/>
          <w:rFonts w:eastAsiaTheme="minorHAnsi"/>
          <w:b w:val="0"/>
          <w:sz w:val="24"/>
          <w:szCs w:val="24"/>
        </w:rPr>
        <w:t>Частное учреждение здравоохранения «Центральная клиническая больница «РЖД-Медицина»</w:t>
      </w:r>
      <w:r>
        <w:rPr>
          <w:rStyle w:val="20"/>
          <w:rFonts w:eastAsiaTheme="minorHAnsi"/>
          <w:b w:val="0"/>
          <w:sz w:val="24"/>
          <w:szCs w:val="24"/>
        </w:rPr>
        <w:t xml:space="preserve"> </w:t>
      </w:r>
      <w:r w:rsidR="00740768" w:rsidRPr="002A4FEA">
        <w:rPr>
          <w:rFonts w:ascii="Times New Roman" w:eastAsia="Times New Roman" w:hAnsi="Times New Roman" w:cs="Times New Roman"/>
          <w:sz w:val="24"/>
          <w:szCs w:val="24"/>
          <w:lang w:eastAsia="ru-RU"/>
        </w:rPr>
        <w:t>(</w:t>
      </w:r>
      <w:r w:rsidR="00740768" w:rsidRPr="0062718C">
        <w:rPr>
          <w:rStyle w:val="20"/>
          <w:rFonts w:eastAsiaTheme="minorHAnsi"/>
          <w:b w:val="0"/>
          <w:sz w:val="24"/>
          <w:szCs w:val="24"/>
        </w:rPr>
        <w:t>ЧУЗ «ЦКБ «РЖД-Медицина</w:t>
      </w:r>
      <w:r w:rsidR="00740768" w:rsidRPr="0062718C">
        <w:rPr>
          <w:rStyle w:val="20"/>
          <w:rFonts w:eastAsiaTheme="minorHAnsi"/>
          <w:sz w:val="24"/>
          <w:szCs w:val="24"/>
        </w:rPr>
        <w:t>»</w:t>
      </w:r>
      <w:r w:rsidR="00740768" w:rsidRPr="0062718C">
        <w:rPr>
          <w:rFonts w:ascii="Times New Roman" w:eastAsia="Times New Roman" w:hAnsi="Times New Roman" w:cs="Times New Roman"/>
          <w:sz w:val="24"/>
          <w:szCs w:val="24"/>
          <w:lang w:eastAsia="ru-RU"/>
        </w:rPr>
        <w:t xml:space="preserve">), именуемое в дальнейшем «Покупатель», </w:t>
      </w:r>
      <w:r w:rsidR="00740768" w:rsidRPr="0062718C">
        <w:rPr>
          <w:rFonts w:ascii="Times New Roman" w:hAnsi="Times New Roman" w:cs="Times New Roman"/>
          <w:sz w:val="24"/>
          <w:szCs w:val="24"/>
        </w:rPr>
        <w:t>в лице Директора</w:t>
      </w:r>
      <w:r w:rsidR="004C03FF">
        <w:rPr>
          <w:rFonts w:ascii="Times New Roman" w:hAnsi="Times New Roman" w:cs="Times New Roman"/>
          <w:sz w:val="24"/>
          <w:szCs w:val="24"/>
        </w:rPr>
        <w:t xml:space="preserve"> </w:t>
      </w:r>
      <w:r w:rsidR="00740768" w:rsidRPr="0062718C">
        <w:rPr>
          <w:rStyle w:val="20"/>
          <w:rFonts w:eastAsiaTheme="minorHAnsi"/>
          <w:b w:val="0"/>
          <w:sz w:val="24"/>
          <w:szCs w:val="24"/>
        </w:rPr>
        <w:t>Калинина Михаила Рудольфович</w:t>
      </w:r>
      <w:r w:rsidR="00740768" w:rsidRPr="0062718C">
        <w:rPr>
          <w:rFonts w:ascii="Times New Roman" w:hAnsi="Times New Roman" w:cs="Times New Roman"/>
          <w:sz w:val="24"/>
          <w:szCs w:val="24"/>
        </w:rPr>
        <w:t>а, действующего на основании Устава</w:t>
      </w:r>
      <w:r w:rsidR="004C5AC3" w:rsidRPr="0062718C">
        <w:rPr>
          <w:rFonts w:ascii="Times New Roman" w:eastAsia="Times New Roman" w:hAnsi="Times New Roman" w:cs="Times New Roman"/>
          <w:sz w:val="24"/>
          <w:szCs w:val="24"/>
          <w:lang w:eastAsia="ru-RU"/>
        </w:rPr>
        <w:t>, и ______________</w:t>
      </w:r>
      <w:r w:rsidR="00067432" w:rsidRPr="0062718C">
        <w:rPr>
          <w:rFonts w:ascii="Times New Roman" w:eastAsia="Times New Roman" w:hAnsi="Times New Roman" w:cs="Times New Roman"/>
          <w:sz w:val="24"/>
          <w:szCs w:val="24"/>
          <w:lang w:eastAsia="ru-RU"/>
        </w:rPr>
        <w:t>___________</w:t>
      </w:r>
      <w:r w:rsidR="004C5AC3" w:rsidRPr="0062718C">
        <w:rPr>
          <w:rFonts w:ascii="Times New Roman" w:eastAsia="Times New Roman" w:hAnsi="Times New Roman" w:cs="Times New Roman"/>
          <w:sz w:val="24"/>
          <w:szCs w:val="24"/>
          <w:lang w:eastAsia="ru-RU"/>
        </w:rPr>
        <w:t>, именуемое в дальнейшем «Поставщик», в лице ____</w:t>
      </w:r>
      <w:r w:rsidR="00067432" w:rsidRPr="0062718C">
        <w:rPr>
          <w:rFonts w:ascii="Times New Roman" w:eastAsia="Times New Roman" w:hAnsi="Times New Roman" w:cs="Times New Roman"/>
          <w:sz w:val="24"/>
          <w:szCs w:val="24"/>
          <w:lang w:eastAsia="ru-RU"/>
        </w:rPr>
        <w:t>___</w:t>
      </w:r>
      <w:r w:rsidR="004C5AC3" w:rsidRPr="0062718C">
        <w:rPr>
          <w:rFonts w:ascii="Times New Roman" w:eastAsia="Times New Roman" w:hAnsi="Times New Roman" w:cs="Times New Roman"/>
          <w:sz w:val="24"/>
          <w:szCs w:val="24"/>
          <w:lang w:eastAsia="ru-RU"/>
        </w:rPr>
        <w:t>________________________</w:t>
      </w:r>
      <w:r w:rsidR="00067432" w:rsidRPr="0062718C">
        <w:rPr>
          <w:rFonts w:ascii="Times New Roman" w:eastAsia="Times New Roman" w:hAnsi="Times New Roman" w:cs="Times New Roman"/>
          <w:sz w:val="24"/>
          <w:szCs w:val="24"/>
          <w:lang w:eastAsia="ru-RU"/>
        </w:rPr>
        <w:t>___</w:t>
      </w:r>
      <w:r w:rsidR="004C5AC3" w:rsidRPr="0062718C">
        <w:rPr>
          <w:rFonts w:ascii="Times New Roman" w:eastAsia="Times New Roman" w:hAnsi="Times New Roman" w:cs="Times New Roman"/>
          <w:sz w:val="24"/>
          <w:szCs w:val="24"/>
          <w:lang w:eastAsia="ru-RU"/>
        </w:rPr>
        <w:t>___, действующего  на о</w:t>
      </w:r>
      <w:r w:rsidR="00067432" w:rsidRPr="0062718C">
        <w:rPr>
          <w:rFonts w:ascii="Times New Roman" w:eastAsia="Times New Roman" w:hAnsi="Times New Roman" w:cs="Times New Roman"/>
          <w:sz w:val="24"/>
          <w:szCs w:val="24"/>
          <w:lang w:eastAsia="ru-RU"/>
        </w:rPr>
        <w:t>сновании__________</w:t>
      </w:r>
      <w:r w:rsidR="004C5AC3" w:rsidRPr="0062718C">
        <w:rPr>
          <w:rFonts w:ascii="Times New Roman" w:eastAsia="Times New Roman" w:hAnsi="Times New Roman" w:cs="Times New Roman"/>
          <w:sz w:val="24"/>
          <w:szCs w:val="24"/>
          <w:lang w:eastAsia="ru-RU"/>
        </w:rPr>
        <w:t>________, с другой стороны, именуемые в дальнейшем «Стороны»</w:t>
      </w:r>
      <w:r w:rsidR="004C5AC3" w:rsidRPr="0062718C">
        <w:rPr>
          <w:rFonts w:ascii="Times New Roman" w:eastAsia="Times New Roman" w:hAnsi="Times New Roman" w:cs="Times New Roman"/>
          <w:sz w:val="24"/>
          <w:szCs w:val="24"/>
          <w:lang w:eastAsia="ar-SA"/>
        </w:rPr>
        <w:t>,</w:t>
      </w:r>
      <w:r w:rsidR="00067432" w:rsidRPr="0062718C">
        <w:rPr>
          <w:rFonts w:ascii="Times New Roman" w:eastAsia="Times New Roman" w:hAnsi="Times New Roman" w:cs="Times New Roman"/>
          <w:sz w:val="24"/>
          <w:szCs w:val="24"/>
          <w:lang w:eastAsia="ar-SA"/>
        </w:rPr>
        <w:t xml:space="preserve"> на основании Договора № ___</w:t>
      </w:r>
      <w:r w:rsidR="004C5AC3" w:rsidRPr="0062718C">
        <w:rPr>
          <w:rFonts w:ascii="Times New Roman" w:eastAsia="Times New Roman" w:hAnsi="Times New Roman" w:cs="Times New Roman"/>
          <w:sz w:val="24"/>
          <w:szCs w:val="24"/>
          <w:lang w:eastAsia="ar-SA"/>
        </w:rPr>
        <w:t xml:space="preserve">__ от __________ договорились о том, что Поставщик поставит Покупателю следующие </w:t>
      </w:r>
      <w:r w:rsidR="004C5AC3" w:rsidRPr="0062718C">
        <w:rPr>
          <w:rFonts w:ascii="Times New Roman" w:eastAsia="Times New Roman" w:hAnsi="Times New Roman" w:cs="Times New Roman"/>
          <w:sz w:val="24"/>
          <w:szCs w:val="24"/>
          <w:lang w:eastAsia="ru-RU"/>
        </w:rPr>
        <w:t>медицинские изделия</w:t>
      </w:r>
      <w:r w:rsidR="004C5AC3" w:rsidRPr="0062718C">
        <w:rPr>
          <w:rFonts w:ascii="Times New Roman" w:eastAsia="Times New Roman" w:hAnsi="Times New Roman" w:cs="Times New Roman"/>
          <w:sz w:val="24"/>
          <w:szCs w:val="24"/>
          <w:lang w:eastAsia="ar-SA"/>
        </w:rPr>
        <w:t xml:space="preserve"> на условиях Договора и настоящей</w:t>
      </w:r>
      <w:proofErr w:type="gramEnd"/>
      <w:r w:rsidR="004C5AC3" w:rsidRPr="0062718C">
        <w:rPr>
          <w:rFonts w:ascii="Times New Roman" w:eastAsia="Times New Roman" w:hAnsi="Times New Roman" w:cs="Times New Roman"/>
          <w:sz w:val="24"/>
          <w:szCs w:val="24"/>
          <w:lang w:eastAsia="ar-SA"/>
        </w:rPr>
        <w:t xml:space="preserve">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02140C" w:rsidRDefault="004C5AC3" w:rsidP="00740768">
            <w:pPr>
              <w:suppressAutoHyphens/>
              <w:snapToGrid w:val="0"/>
              <w:spacing w:before="120" w:after="0" w:line="240" w:lineRule="auto"/>
              <w:ind w:right="-83"/>
              <w:rPr>
                <w:rFonts w:ascii="Times New Roman" w:eastAsia="Times New Roman" w:hAnsi="Times New Roman" w:cs="Times New Roman"/>
                <w:color w:val="000000"/>
                <w:sz w:val="24"/>
                <w:szCs w:val="24"/>
                <w:lang w:eastAsia="ar-SA"/>
              </w:rPr>
            </w:pPr>
            <w:r w:rsidRPr="0002140C">
              <w:rPr>
                <w:rFonts w:ascii="Times New Roman" w:eastAsia="Times New Roman" w:hAnsi="Times New Roman" w:cs="Times New Roman"/>
                <w:color w:val="000000"/>
                <w:sz w:val="24"/>
                <w:szCs w:val="24"/>
                <w:lang w:eastAsia="ar-SA"/>
              </w:rPr>
              <w:t>_________________/</w:t>
            </w:r>
            <w:r w:rsidR="00740768" w:rsidRPr="0002140C">
              <w:rPr>
                <w:rFonts w:ascii="Times New Roman" w:eastAsia="Times New Roman" w:hAnsi="Times New Roman" w:cs="Times New Roman"/>
                <w:sz w:val="24"/>
                <w:szCs w:val="24"/>
                <w:lang w:eastAsia="ar-SA"/>
              </w:rPr>
              <w:t>М</w:t>
            </w:r>
            <w:r w:rsidRPr="0002140C">
              <w:rPr>
                <w:rFonts w:ascii="Times New Roman" w:eastAsia="Times New Roman" w:hAnsi="Times New Roman" w:cs="Times New Roman"/>
                <w:sz w:val="24"/>
                <w:szCs w:val="24"/>
                <w:lang w:eastAsia="ar-SA"/>
              </w:rPr>
              <w:t>.</w:t>
            </w:r>
            <w:r w:rsidR="00740768" w:rsidRPr="0002140C">
              <w:rPr>
                <w:rFonts w:ascii="Times New Roman" w:eastAsia="Times New Roman" w:hAnsi="Times New Roman" w:cs="Times New Roman"/>
                <w:sz w:val="24"/>
                <w:szCs w:val="24"/>
                <w:lang w:eastAsia="ar-SA"/>
              </w:rPr>
              <w:t>Р</w:t>
            </w:r>
            <w:r w:rsidRPr="0002140C">
              <w:rPr>
                <w:rFonts w:ascii="Times New Roman" w:eastAsia="Times New Roman" w:hAnsi="Times New Roman" w:cs="Times New Roman"/>
                <w:sz w:val="24"/>
                <w:szCs w:val="24"/>
                <w:lang w:eastAsia="ar-SA"/>
              </w:rPr>
              <w:t xml:space="preserve">. </w:t>
            </w:r>
            <w:r w:rsidR="00740768" w:rsidRPr="0002140C">
              <w:rPr>
                <w:rFonts w:ascii="Times New Roman" w:eastAsia="Times New Roman" w:hAnsi="Times New Roman" w:cs="Times New Roman"/>
                <w:sz w:val="24"/>
                <w:szCs w:val="24"/>
                <w:lang w:eastAsia="ar-SA"/>
              </w:rPr>
              <w:t>Калинин</w:t>
            </w:r>
            <w:r w:rsidRPr="0002140C">
              <w:rPr>
                <w:rFonts w:ascii="Times New Roman" w:eastAsia="Times New Roman" w:hAnsi="Times New Roman" w:cs="Times New Roman"/>
                <w:color w:val="000000"/>
                <w:sz w:val="24"/>
                <w:szCs w:val="24"/>
                <w:lang w:eastAsia="ar-SA"/>
              </w:rPr>
              <w:t xml:space="preserve"> /</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BD2B37">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8869CE" w:rsidRDefault="008869CE" w:rsidP="00392F0D"/>
    <w:p w:rsidR="0062718C" w:rsidRDefault="0062718C"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lastRenderedPageBreak/>
        <w:t>Приложение № 4</w:t>
      </w: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1D0F0D">
        <w:rPr>
          <w:rFonts w:ascii="Times New Roman" w:hAnsi="Times New Roman" w:cs="Times New Roman"/>
          <w:bCs/>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b/>
                <w:sz w:val="28"/>
                <w:szCs w:val="28"/>
                <w:lang w:eastAsia="ar-SA"/>
              </w:rPr>
              <w:t>НЕ ВСКРЫВАТЬ ДО: 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w:t>
            </w:r>
            <w:r w:rsidRPr="00740768">
              <w:rPr>
                <w:rFonts w:ascii="Times New Roman" w:hAnsi="Times New Roman" w:cs="Times New Roman"/>
                <w:b/>
                <w:sz w:val="28"/>
                <w:szCs w:val="28"/>
                <w:u w:val="single"/>
              </w:rPr>
              <w:t xml:space="preserve">нужд </w:t>
            </w:r>
            <w:r w:rsidR="00740768" w:rsidRPr="00740768">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C035DD">
      <w:footerReference w:type="default" r:id="rId19"/>
      <w:pgSz w:w="11906" w:h="16838"/>
      <w:pgMar w:top="709" w:right="707" w:bottom="567" w:left="993"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16" w:rsidRDefault="00AA6C16" w:rsidP="00BB3E0F">
      <w:pPr>
        <w:spacing w:after="0" w:line="240" w:lineRule="auto"/>
      </w:pPr>
      <w:r>
        <w:separator/>
      </w:r>
    </w:p>
  </w:endnote>
  <w:endnote w:type="continuationSeparator" w:id="0">
    <w:p w:rsidR="00AA6C16" w:rsidRDefault="00AA6C16"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647B3C" w:rsidRDefault="00FA79E6">
        <w:pPr>
          <w:pStyle w:val="ae"/>
          <w:jc w:val="right"/>
        </w:pPr>
        <w:r>
          <w:fldChar w:fldCharType="begin"/>
        </w:r>
        <w:r>
          <w:instrText>PAGE   \* MERGEFORMAT</w:instrText>
        </w:r>
        <w:r>
          <w:fldChar w:fldCharType="separate"/>
        </w:r>
        <w:r w:rsidR="00662C8B">
          <w:rPr>
            <w:noProof/>
          </w:rPr>
          <w:t>1</w:t>
        </w:r>
        <w:r>
          <w:rPr>
            <w:noProof/>
          </w:rPr>
          <w:fldChar w:fldCharType="end"/>
        </w:r>
      </w:p>
    </w:sdtContent>
  </w:sdt>
  <w:p w:rsidR="00647B3C" w:rsidRDefault="00647B3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16" w:rsidRDefault="00AA6C16" w:rsidP="00BB3E0F">
      <w:pPr>
        <w:spacing w:after="0" w:line="240" w:lineRule="auto"/>
      </w:pPr>
      <w:r>
        <w:separator/>
      </w:r>
    </w:p>
  </w:footnote>
  <w:footnote w:type="continuationSeparator" w:id="0">
    <w:p w:rsidR="00AA6C16" w:rsidRDefault="00AA6C16" w:rsidP="00BB3E0F">
      <w:pPr>
        <w:spacing w:after="0" w:line="240" w:lineRule="auto"/>
      </w:pPr>
      <w:r>
        <w:continuationSeparator/>
      </w:r>
    </w:p>
  </w:footnote>
  <w:footnote w:id="1">
    <w:p w:rsidR="00647B3C" w:rsidRPr="003C4928" w:rsidRDefault="00647B3C"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647B3C" w:rsidRPr="00C94D11" w:rsidRDefault="00647B3C" w:rsidP="004C5AC3">
      <w:pPr>
        <w:rPr>
          <w:rFonts w:cs="Times New Roman"/>
          <w:i/>
          <w:sz w:val="20"/>
          <w:szCs w:val="20"/>
        </w:rPr>
      </w:pPr>
    </w:p>
  </w:footnote>
  <w:footnote w:id="3">
    <w:p w:rsidR="00647B3C" w:rsidRPr="00C94D11" w:rsidRDefault="00647B3C"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511C7550"/>
    <w:multiLevelType w:val="hybridMultilevel"/>
    <w:tmpl w:val="18FA9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39AA"/>
    <w:rsid w:val="00002656"/>
    <w:rsid w:val="0002140C"/>
    <w:rsid w:val="000369FF"/>
    <w:rsid w:val="00043994"/>
    <w:rsid w:val="00050A7B"/>
    <w:rsid w:val="00067432"/>
    <w:rsid w:val="00070FF6"/>
    <w:rsid w:val="00080360"/>
    <w:rsid w:val="00091CD3"/>
    <w:rsid w:val="000A5C99"/>
    <w:rsid w:val="000C7E02"/>
    <w:rsid w:val="000E25F9"/>
    <w:rsid w:val="000E6F37"/>
    <w:rsid w:val="000F2102"/>
    <w:rsid w:val="000F7958"/>
    <w:rsid w:val="00100532"/>
    <w:rsid w:val="001360CD"/>
    <w:rsid w:val="0014027C"/>
    <w:rsid w:val="0016041E"/>
    <w:rsid w:val="001644F7"/>
    <w:rsid w:val="00175330"/>
    <w:rsid w:val="001A218B"/>
    <w:rsid w:val="001B7A3E"/>
    <w:rsid w:val="001C40C1"/>
    <w:rsid w:val="001D0F0D"/>
    <w:rsid w:val="001D11C6"/>
    <w:rsid w:val="0020106E"/>
    <w:rsid w:val="00253063"/>
    <w:rsid w:val="002769E7"/>
    <w:rsid w:val="00277B63"/>
    <w:rsid w:val="0028520F"/>
    <w:rsid w:val="00286046"/>
    <w:rsid w:val="002A3D13"/>
    <w:rsid w:val="002A4FEA"/>
    <w:rsid w:val="002B03BB"/>
    <w:rsid w:val="002D7356"/>
    <w:rsid w:val="003053F5"/>
    <w:rsid w:val="00334AE0"/>
    <w:rsid w:val="0034441C"/>
    <w:rsid w:val="00392F0D"/>
    <w:rsid w:val="003A5049"/>
    <w:rsid w:val="003B0BE6"/>
    <w:rsid w:val="003B3D9F"/>
    <w:rsid w:val="003C4928"/>
    <w:rsid w:val="003D0624"/>
    <w:rsid w:val="003D59BC"/>
    <w:rsid w:val="003D7027"/>
    <w:rsid w:val="003F3DD0"/>
    <w:rsid w:val="003F41E3"/>
    <w:rsid w:val="00420E8C"/>
    <w:rsid w:val="00421FA9"/>
    <w:rsid w:val="00460183"/>
    <w:rsid w:val="00460626"/>
    <w:rsid w:val="00470691"/>
    <w:rsid w:val="00476114"/>
    <w:rsid w:val="004857BC"/>
    <w:rsid w:val="00490B97"/>
    <w:rsid w:val="00492FF1"/>
    <w:rsid w:val="004A1BEE"/>
    <w:rsid w:val="004A662E"/>
    <w:rsid w:val="004A7D02"/>
    <w:rsid w:val="004B221A"/>
    <w:rsid w:val="004C03FF"/>
    <w:rsid w:val="004C2913"/>
    <w:rsid w:val="004C5AC3"/>
    <w:rsid w:val="004C78AB"/>
    <w:rsid w:val="004D044D"/>
    <w:rsid w:val="004D40C9"/>
    <w:rsid w:val="004F4121"/>
    <w:rsid w:val="00501267"/>
    <w:rsid w:val="00502FA8"/>
    <w:rsid w:val="005213C0"/>
    <w:rsid w:val="00525083"/>
    <w:rsid w:val="0052703B"/>
    <w:rsid w:val="005372E6"/>
    <w:rsid w:val="005441E4"/>
    <w:rsid w:val="005506F6"/>
    <w:rsid w:val="00592E4F"/>
    <w:rsid w:val="005C1989"/>
    <w:rsid w:val="005D2E1F"/>
    <w:rsid w:val="005D6955"/>
    <w:rsid w:val="005F1BCC"/>
    <w:rsid w:val="005F35DA"/>
    <w:rsid w:val="0062718C"/>
    <w:rsid w:val="0063399C"/>
    <w:rsid w:val="00647B3C"/>
    <w:rsid w:val="00656F98"/>
    <w:rsid w:val="00662C8B"/>
    <w:rsid w:val="006639CA"/>
    <w:rsid w:val="006652CA"/>
    <w:rsid w:val="00675C80"/>
    <w:rsid w:val="006771D9"/>
    <w:rsid w:val="006858A0"/>
    <w:rsid w:val="006C57AE"/>
    <w:rsid w:val="006D0815"/>
    <w:rsid w:val="006F19E4"/>
    <w:rsid w:val="00721957"/>
    <w:rsid w:val="00732A9E"/>
    <w:rsid w:val="00740768"/>
    <w:rsid w:val="00751A91"/>
    <w:rsid w:val="0077049A"/>
    <w:rsid w:val="007751C0"/>
    <w:rsid w:val="007956CE"/>
    <w:rsid w:val="007973C5"/>
    <w:rsid w:val="00797896"/>
    <w:rsid w:val="007C0061"/>
    <w:rsid w:val="007C6403"/>
    <w:rsid w:val="007E146F"/>
    <w:rsid w:val="007E72D2"/>
    <w:rsid w:val="007F5E93"/>
    <w:rsid w:val="00807014"/>
    <w:rsid w:val="00813374"/>
    <w:rsid w:val="00821EB1"/>
    <w:rsid w:val="00830F16"/>
    <w:rsid w:val="00865B8A"/>
    <w:rsid w:val="0086605B"/>
    <w:rsid w:val="008869CE"/>
    <w:rsid w:val="008B3DF4"/>
    <w:rsid w:val="008B4568"/>
    <w:rsid w:val="008C003A"/>
    <w:rsid w:val="008D0735"/>
    <w:rsid w:val="008E1825"/>
    <w:rsid w:val="008F5F1A"/>
    <w:rsid w:val="0090004B"/>
    <w:rsid w:val="00904C3B"/>
    <w:rsid w:val="0091586E"/>
    <w:rsid w:val="00916F4B"/>
    <w:rsid w:val="00921C24"/>
    <w:rsid w:val="00923D93"/>
    <w:rsid w:val="009438CC"/>
    <w:rsid w:val="00950CA9"/>
    <w:rsid w:val="00953D64"/>
    <w:rsid w:val="00956D27"/>
    <w:rsid w:val="00971B4C"/>
    <w:rsid w:val="00982C20"/>
    <w:rsid w:val="00985F86"/>
    <w:rsid w:val="009A7BCD"/>
    <w:rsid w:val="009C5320"/>
    <w:rsid w:val="009E1046"/>
    <w:rsid w:val="009E79D1"/>
    <w:rsid w:val="009F0D24"/>
    <w:rsid w:val="00A00D68"/>
    <w:rsid w:val="00A12984"/>
    <w:rsid w:val="00A164D0"/>
    <w:rsid w:val="00A17797"/>
    <w:rsid w:val="00A25E76"/>
    <w:rsid w:val="00A2786C"/>
    <w:rsid w:val="00A316EB"/>
    <w:rsid w:val="00A80235"/>
    <w:rsid w:val="00A84F5E"/>
    <w:rsid w:val="00A86F8A"/>
    <w:rsid w:val="00AA6C16"/>
    <w:rsid w:val="00AC53C0"/>
    <w:rsid w:val="00AD5E46"/>
    <w:rsid w:val="00AE39AA"/>
    <w:rsid w:val="00AF516F"/>
    <w:rsid w:val="00AF6F65"/>
    <w:rsid w:val="00B04404"/>
    <w:rsid w:val="00B127AD"/>
    <w:rsid w:val="00B7262C"/>
    <w:rsid w:val="00B87A1E"/>
    <w:rsid w:val="00BA64AE"/>
    <w:rsid w:val="00BA7AD9"/>
    <w:rsid w:val="00BB1C42"/>
    <w:rsid w:val="00BB3E0F"/>
    <w:rsid w:val="00BD1895"/>
    <w:rsid w:val="00BD2B37"/>
    <w:rsid w:val="00C02DFA"/>
    <w:rsid w:val="00C035DD"/>
    <w:rsid w:val="00C27C3A"/>
    <w:rsid w:val="00C33C35"/>
    <w:rsid w:val="00C342D9"/>
    <w:rsid w:val="00C51901"/>
    <w:rsid w:val="00C73A6E"/>
    <w:rsid w:val="00C94D11"/>
    <w:rsid w:val="00CA00B5"/>
    <w:rsid w:val="00CA78C3"/>
    <w:rsid w:val="00CB7047"/>
    <w:rsid w:val="00CC3B61"/>
    <w:rsid w:val="00CC7E6C"/>
    <w:rsid w:val="00CD0256"/>
    <w:rsid w:val="00CF5648"/>
    <w:rsid w:val="00D20C6B"/>
    <w:rsid w:val="00D21857"/>
    <w:rsid w:val="00D43128"/>
    <w:rsid w:val="00D43E2B"/>
    <w:rsid w:val="00D523C6"/>
    <w:rsid w:val="00D607B5"/>
    <w:rsid w:val="00D955EE"/>
    <w:rsid w:val="00DA76E8"/>
    <w:rsid w:val="00DB1E79"/>
    <w:rsid w:val="00DB74B1"/>
    <w:rsid w:val="00DB7A11"/>
    <w:rsid w:val="00DD745C"/>
    <w:rsid w:val="00DE1795"/>
    <w:rsid w:val="00DF7EBD"/>
    <w:rsid w:val="00E63B97"/>
    <w:rsid w:val="00E644CA"/>
    <w:rsid w:val="00E77ABD"/>
    <w:rsid w:val="00E850C9"/>
    <w:rsid w:val="00E97119"/>
    <w:rsid w:val="00EA33DF"/>
    <w:rsid w:val="00EA563C"/>
    <w:rsid w:val="00EB4A52"/>
    <w:rsid w:val="00EE7BA7"/>
    <w:rsid w:val="00EF7049"/>
    <w:rsid w:val="00EF7A41"/>
    <w:rsid w:val="00F05639"/>
    <w:rsid w:val="00F05D4A"/>
    <w:rsid w:val="00F06CEA"/>
    <w:rsid w:val="00F10610"/>
    <w:rsid w:val="00F40C8B"/>
    <w:rsid w:val="00F7081A"/>
    <w:rsid w:val="00F72EE8"/>
    <w:rsid w:val="00FA7673"/>
    <w:rsid w:val="00FA79E6"/>
    <w:rsid w:val="00FA7BC7"/>
    <w:rsid w:val="00FB7BD8"/>
    <w:rsid w:val="00FC3F0A"/>
    <w:rsid w:val="00FD53D6"/>
    <w:rsid w:val="00FD6948"/>
    <w:rsid w:val="00FE4F5D"/>
    <w:rsid w:val="00FE7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eastAsia="ru-RU"/>
    </w:rPr>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character" w:customStyle="1" w:styleId="a5">
    <w:name w:val="Абзац списка Знак"/>
    <w:link w:val="a4"/>
    <w:uiPriority w:val="34"/>
    <w:rsid w:val="006639CA"/>
  </w:style>
  <w:style w:type="paragraph" w:customStyle="1" w:styleId="2">
    <w:name w:val="Пункт_2"/>
    <w:basedOn w:val="a"/>
    <w:rsid w:val="006639CA"/>
    <w:pPr>
      <w:tabs>
        <w:tab w:val="num" w:pos="405"/>
      </w:tabs>
      <w:suppressAutoHyphens/>
      <w:spacing w:after="0" w:line="360" w:lineRule="auto"/>
      <w:ind w:left="405" w:hanging="360"/>
      <w:jc w:val="both"/>
    </w:pPr>
    <w:rPr>
      <w:rFonts w:ascii="Times New Roman" w:eastAsia="Times New Roman" w:hAnsi="Times New Roman" w:cs="Times New Roman"/>
      <w:sz w:val="28"/>
      <w:szCs w:val="28"/>
      <w:lang w:eastAsia="ar-SA"/>
    </w:rPr>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FB7BD8"/>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FB7BD8"/>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FB7BD8"/>
    <w:pPr>
      <w:spacing w:after="0" w:line="240" w:lineRule="auto"/>
    </w:pPr>
    <w:rPr>
      <w:rFonts w:ascii="Times New Roman" w:hAnsi="Times New Roman"/>
      <w:b/>
    </w:rPr>
  </w:style>
  <w:style w:type="paragraph" w:customStyle="1" w:styleId="Default">
    <w:name w:val="Default"/>
    <w:rsid w:val="00FB7BD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a9"/>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10">
    <w:name w:val="Strong"/>
    <w:basedOn w:val="a0"/>
    <w:uiPriority w:val="22"/>
    <w:qFormat/>
    <w:rsid w:val="000E6F37"/>
    <w:rPr>
      <w:b/>
      <w:bCs/>
    </w:rPr>
  </w:style>
  <w:style w:type="paragraph" w:styleId="a3">
    <w:name w:val="List Paragraph"/>
    <w:basedOn w:val="a"/>
    <w:link w:val="a5"/>
    <w:uiPriority w:val="34"/>
    <w:qFormat/>
    <w:rsid w:val="006639CA"/>
    <w:pPr>
      <w:ind w:left="720"/>
      <w:contextualSpacing/>
    </w:pPr>
  </w:style>
  <w:style w:type="paragraph" w:customStyle="1" w:styleId="a4">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3"/>
    <w:uiPriority w:val="34"/>
    <w:rsid w:val="006639CA"/>
  </w:style>
  <w:style w:type="paragraph" w:styleId="2">
    <w:name w:val="Balloon Text"/>
    <w:basedOn w:val="a"/>
    <w:link w:val="a6"/>
    <w:uiPriority w:val="99"/>
    <w:semiHidden/>
    <w:unhideWhenUsed/>
    <w:rsid w:val="006639CA"/>
    <w:pPr>
      <w:spacing w:after="0" w:line="240" w:lineRule="auto"/>
    </w:pPr>
    <w:rPr>
      <w:rFonts w:ascii="Tahoma" w:hAnsi="Tahoma" w:cs="Tahoma"/>
      <w:sz w:val="16"/>
      <w:szCs w:val="16"/>
    </w:rPr>
  </w:style>
  <w:style w:type="character" w:customStyle="1" w:styleId="a6">
    <w:name w:val="Текст выноски Знак"/>
    <w:basedOn w:val="a0"/>
    <w:link w:val="2"/>
    <w:uiPriority w:val="99"/>
    <w:semiHidden/>
    <w:rsid w:val="006639CA"/>
    <w:rPr>
      <w:rFonts w:ascii="Tahoma" w:hAnsi="Tahoma" w:cs="Tahoma"/>
      <w:sz w:val="16"/>
      <w:szCs w:val="16"/>
    </w:rPr>
  </w:style>
  <w:style w:type="character" w:styleId="a7">
    <w:name w:val="Hyperlink"/>
    <w:basedOn w:val="a0"/>
    <w:uiPriority w:val="99"/>
    <w:unhideWhenUsed/>
    <w:rsid w:val="00DA76E8"/>
    <w:rPr>
      <w:color w:val="0000FF" w:themeColor="hyperlink"/>
      <w:u w:val="single"/>
    </w:rPr>
  </w:style>
  <w:style w:type="character" w:customStyle="1" w:styleId="a8">
    <w:name w:val="Нет"/>
    <w:rsid w:val="00721957"/>
    <w:rPr>
      <w:lang w:val="ru-RU"/>
    </w:rPr>
  </w:style>
  <w:style w:type="character" w:customStyle="1" w:styleId="a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2054">
      <w:bodyDiv w:val="1"/>
      <w:marLeft w:val="0"/>
      <w:marRight w:val="0"/>
      <w:marTop w:val="0"/>
      <w:marBottom w:val="0"/>
      <w:divBdr>
        <w:top w:val="none" w:sz="0" w:space="0" w:color="auto"/>
        <w:left w:val="none" w:sz="0" w:space="0" w:color="auto"/>
        <w:bottom w:val="none" w:sz="0" w:space="0" w:color="auto"/>
        <w:right w:val="none" w:sz="0" w:space="0" w:color="auto"/>
      </w:divBdr>
    </w:div>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9071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b-rzd.ru" TargetMode="Externa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styles" Target="styles.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netcalc.ru/8181/"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gz.amurobl.ru/cms/chapter.do?chapterId=135&amp;cache=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nkc.rzd@mail.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40</Pages>
  <Words>18520</Words>
  <Characters>105570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Зубарева Оксана Анатольевна</dc:creator>
  <cp:lastModifiedBy>Зубарева ОА</cp:lastModifiedBy>
  <cp:revision>9</cp:revision>
  <cp:lastPrinted>2020-01-16T07:09:00Z</cp:lastPrinted>
  <dcterms:created xsi:type="dcterms:W3CDTF">2020-08-18T10:17:00Z</dcterms:created>
  <dcterms:modified xsi:type="dcterms:W3CDTF">2020-08-18T13:20:00Z</dcterms:modified>
</cp:coreProperties>
</file>