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AB" w:rsidRPr="002B56AB" w:rsidRDefault="002B56AB" w:rsidP="002B56AB">
      <w:pPr>
        <w:spacing w:after="0" w:line="240" w:lineRule="auto"/>
        <w:ind w:left="5529"/>
        <w:rPr>
          <w:rFonts w:ascii="Times New Roman" w:eastAsia="Times New Roman" w:hAnsi="Times New Roman" w:cs="Times New Roman"/>
          <w:sz w:val="24"/>
          <w:szCs w:val="24"/>
          <w:lang w:eastAsia="ru-RU"/>
        </w:rPr>
      </w:pPr>
      <w:bookmarkStart w:id="0" w:name="_GoBack"/>
      <w:bookmarkEnd w:id="0"/>
      <w:r w:rsidRPr="002B56AB">
        <w:rPr>
          <w:rFonts w:ascii="Times New Roman" w:eastAsia="Times New Roman" w:hAnsi="Times New Roman" w:cs="Times New Roman"/>
          <w:sz w:val="24"/>
          <w:szCs w:val="24"/>
          <w:lang w:eastAsia="ru-RU"/>
        </w:rPr>
        <w:t>«УТВЕРЖДАЮ»</w:t>
      </w:r>
    </w:p>
    <w:p w:rsidR="002B56AB" w:rsidRPr="002B56AB" w:rsidRDefault="002B56AB" w:rsidP="002B56AB">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Главный врач НУЗ «НКЦ ОАО «РЖД»</w:t>
      </w:r>
    </w:p>
    <w:p w:rsidR="002B56AB" w:rsidRPr="002B56AB" w:rsidRDefault="002B56AB" w:rsidP="002B56AB">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_________________/Р.И. Шабуров</w:t>
      </w:r>
    </w:p>
    <w:p w:rsidR="002B56AB" w:rsidRPr="002B56AB" w:rsidRDefault="002B56AB" w:rsidP="002B56AB">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«___»________2019 г.</w:t>
      </w:r>
    </w:p>
    <w:p w:rsidR="002B56AB" w:rsidRPr="002B56AB" w:rsidRDefault="002B56AB" w:rsidP="002B56AB">
      <w:pPr>
        <w:suppressAutoHyphens/>
        <w:spacing w:after="0" w:line="240" w:lineRule="auto"/>
        <w:jc w:val="center"/>
        <w:rPr>
          <w:rFonts w:ascii="Times New Roman" w:eastAsia="Times New Roman" w:hAnsi="Times New Roman" w:cs="Times New Roman"/>
          <w:b/>
          <w:bCs/>
          <w:kern w:val="2"/>
          <w:sz w:val="24"/>
          <w:szCs w:val="24"/>
          <w:lang w:eastAsia="ru-RU"/>
        </w:rPr>
      </w:pPr>
    </w:p>
    <w:p w:rsidR="002B56AB" w:rsidRPr="002B56AB" w:rsidRDefault="002B56AB" w:rsidP="002B56AB">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003C10C3" w:rsidRPr="002B56AB">
        <w:rPr>
          <w:rFonts w:ascii="Times New Roman" w:eastAsia="Times New Roman" w:hAnsi="Times New Roman" w:cs="Times New Roman"/>
          <w:b/>
          <w:bCs/>
          <w:kern w:val="2"/>
          <w:sz w:val="24"/>
          <w:szCs w:val="24"/>
          <w:lang w:eastAsia="ru-RU"/>
        </w:rPr>
        <w:t>№</w:t>
      </w:r>
      <w:r w:rsidR="003C10C3">
        <w:rPr>
          <w:rFonts w:ascii="Times New Roman" w:eastAsia="Times New Roman" w:hAnsi="Times New Roman" w:cs="Times New Roman"/>
          <w:b/>
          <w:bCs/>
          <w:kern w:val="2"/>
          <w:sz w:val="24"/>
          <w:szCs w:val="24"/>
          <w:lang w:eastAsia="ru-RU"/>
        </w:rPr>
        <w:t>КП</w:t>
      </w:r>
      <w:r w:rsidR="002E4BFE">
        <w:rPr>
          <w:rFonts w:ascii="Times New Roman" w:eastAsia="Times New Roman" w:hAnsi="Times New Roman" w:cs="Times New Roman"/>
          <w:b/>
          <w:bCs/>
          <w:kern w:val="2"/>
          <w:sz w:val="24"/>
          <w:szCs w:val="24"/>
          <w:lang w:eastAsia="ru-RU"/>
        </w:rPr>
        <w:t>-01/121119</w:t>
      </w:r>
    </w:p>
    <w:p w:rsidR="002B56AB" w:rsidRPr="002B56AB" w:rsidRDefault="002B56AB" w:rsidP="002B56AB">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564F26">
        <w:rPr>
          <w:rFonts w:ascii="Times New Roman" w:eastAsia="Times New Roman" w:hAnsi="Times New Roman" w:cs="Times New Roman"/>
          <w:b/>
          <w:sz w:val="24"/>
          <w:szCs w:val="24"/>
          <w:bdr w:val="none" w:sz="0" w:space="0" w:color="auto" w:frame="1"/>
          <w:lang w:eastAsia="ru-RU"/>
        </w:rPr>
        <w:t xml:space="preserve">Медицинских изделий </w:t>
      </w:r>
      <w:r>
        <w:rPr>
          <w:rFonts w:ascii="Times New Roman" w:eastAsia="Times New Roman" w:hAnsi="Times New Roman" w:cs="Times New Roman"/>
          <w:sz w:val="24"/>
          <w:szCs w:val="24"/>
          <w:bdr w:val="none" w:sz="0" w:space="0" w:color="auto" w:frame="1"/>
          <w:lang w:eastAsia="ru-RU"/>
        </w:rPr>
        <w:t>(далее – Товар)</w:t>
      </w:r>
    </w:p>
    <w:p w:rsidR="002B56AB" w:rsidRPr="002B56AB" w:rsidRDefault="00BE705B" w:rsidP="002B56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 xml:space="preserve">для нужд КДЛ </w:t>
      </w:r>
      <w:r w:rsidR="002B56AB" w:rsidRPr="002B56AB">
        <w:rPr>
          <w:rFonts w:ascii="Times New Roman" w:eastAsia="Times New Roman" w:hAnsi="Times New Roman" w:cs="Times New Roman"/>
          <w:sz w:val="24"/>
          <w:szCs w:val="24"/>
          <w:bdr w:val="none" w:sz="0" w:space="0" w:color="auto" w:frame="1"/>
          <w:lang w:eastAsia="ru-RU"/>
        </w:rPr>
        <w:t xml:space="preserve">НУЗ </w:t>
      </w:r>
      <w:r w:rsidR="00494913">
        <w:rPr>
          <w:rFonts w:ascii="Times New Roman" w:eastAsia="Times New Roman" w:hAnsi="Times New Roman" w:cs="Times New Roman"/>
          <w:sz w:val="24"/>
          <w:szCs w:val="24"/>
          <w:bdr w:val="none" w:sz="0" w:space="0" w:color="auto" w:frame="1"/>
          <w:lang w:eastAsia="ru-RU"/>
        </w:rPr>
        <w:t>«</w:t>
      </w:r>
      <w:r w:rsidR="002B56AB" w:rsidRPr="002B56AB">
        <w:rPr>
          <w:rFonts w:ascii="Times New Roman" w:eastAsia="Times New Roman" w:hAnsi="Times New Roman" w:cs="Times New Roman"/>
          <w:sz w:val="24"/>
          <w:szCs w:val="24"/>
          <w:bdr w:val="none" w:sz="0" w:space="0" w:color="auto" w:frame="1"/>
          <w:lang w:eastAsia="ru-RU"/>
        </w:rPr>
        <w:t>НКЦ ОАО «РЖД» в 2019 году</w:t>
      </w:r>
    </w:p>
    <w:p w:rsidR="002B56AB" w:rsidRPr="002B56AB" w:rsidRDefault="002B56AB" w:rsidP="002B56AB">
      <w:pPr>
        <w:spacing w:after="0" w:line="240" w:lineRule="auto"/>
        <w:jc w:val="center"/>
        <w:rPr>
          <w:rFonts w:ascii="Times New Roman" w:eastAsia="Times New Roman" w:hAnsi="Times New Roman" w:cs="Times New Roman"/>
          <w:sz w:val="24"/>
          <w:szCs w:val="24"/>
          <w:u w:val="single"/>
          <w:lang w:eastAsia="ru-RU"/>
        </w:rPr>
      </w:pPr>
      <w:r w:rsidRPr="002B56AB">
        <w:rPr>
          <w:rFonts w:ascii="Times New Roman" w:eastAsia="Times New Roman" w:hAnsi="Times New Roman" w:cs="Times New Roman"/>
          <w:sz w:val="24"/>
          <w:szCs w:val="24"/>
          <w:lang w:eastAsia="ru-RU"/>
        </w:rPr>
        <w:t>(к Документации о проведении запроса котировок от «</w:t>
      </w:r>
      <w:r w:rsidR="002E4BFE">
        <w:rPr>
          <w:rFonts w:ascii="Times New Roman" w:eastAsia="Times New Roman" w:hAnsi="Times New Roman" w:cs="Times New Roman"/>
          <w:sz w:val="24"/>
          <w:szCs w:val="24"/>
          <w:lang w:eastAsia="ru-RU"/>
        </w:rPr>
        <w:t>12</w:t>
      </w:r>
      <w:r w:rsidRPr="002B56AB">
        <w:rPr>
          <w:rFonts w:ascii="Times New Roman" w:eastAsia="Times New Roman" w:hAnsi="Times New Roman" w:cs="Times New Roman"/>
          <w:sz w:val="24"/>
          <w:szCs w:val="24"/>
          <w:lang w:eastAsia="ru-RU"/>
        </w:rPr>
        <w:t>»</w:t>
      </w:r>
      <w:r w:rsidR="002E4BFE">
        <w:rPr>
          <w:rFonts w:ascii="Times New Roman" w:eastAsia="Times New Roman" w:hAnsi="Times New Roman" w:cs="Times New Roman"/>
          <w:sz w:val="24"/>
          <w:szCs w:val="24"/>
          <w:lang w:eastAsia="ru-RU"/>
        </w:rPr>
        <w:t xml:space="preserve"> ноября </w:t>
      </w:r>
      <w:r w:rsidRPr="002B56AB">
        <w:rPr>
          <w:rFonts w:ascii="Times New Roman" w:eastAsia="Times New Roman" w:hAnsi="Times New Roman" w:cs="Times New Roman"/>
          <w:sz w:val="24"/>
          <w:szCs w:val="24"/>
          <w:lang w:eastAsia="ru-RU"/>
        </w:rPr>
        <w:t>2019 г.)</w:t>
      </w:r>
    </w:p>
    <w:p w:rsidR="002B56AB" w:rsidRPr="002B56AB" w:rsidRDefault="002B56AB" w:rsidP="002B56AB">
      <w:pPr>
        <w:spacing w:after="0" w:line="240" w:lineRule="auto"/>
        <w:jc w:val="center"/>
        <w:rPr>
          <w:rFonts w:ascii="Times New Roman" w:eastAsia="Times New Roman" w:hAnsi="Times New Roman" w:cs="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6095"/>
      </w:tblGrid>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Способ закупки</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Запрос котировок</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2</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Заказчик</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НУЗ «НКЦ ОАО «РЖД»</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3</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autoSpaceDE w:val="0"/>
              <w:autoSpaceDN w:val="0"/>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Часовая, д. 20</w:t>
            </w:r>
          </w:p>
          <w:p w:rsidR="002B56AB" w:rsidRPr="002B56AB" w:rsidRDefault="002B56AB" w:rsidP="002B56AB">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тел: (495) 925-02-02</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4</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autoSpaceDE w:val="0"/>
              <w:autoSpaceDN w:val="0"/>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125315, г. Москва, ул. Часовая, 20</w:t>
            </w:r>
          </w:p>
          <w:p w:rsidR="002B56AB" w:rsidRPr="002B56AB" w:rsidRDefault="002B56AB" w:rsidP="002B56AB">
            <w:pPr>
              <w:spacing w:after="0" w:line="240" w:lineRule="auto"/>
              <w:jc w:val="both"/>
              <w:rPr>
                <w:rFonts w:ascii="Times New Roman" w:eastAsia="Calibri" w:hAnsi="Times New Roman" w:cs="Times New Roman"/>
                <w:sz w:val="24"/>
                <w:szCs w:val="24"/>
              </w:rPr>
            </w:pP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5</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Официальный сайт</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bCs/>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AB4FF1" w:rsidP="002B56AB">
            <w:pPr>
              <w:spacing w:after="0" w:line="240" w:lineRule="auto"/>
              <w:rPr>
                <w:rFonts w:ascii="Times New Roman" w:eastAsia="Times New Roman" w:hAnsi="Times New Roman" w:cs="Times New Roman"/>
                <w:color w:val="0000FF"/>
                <w:sz w:val="24"/>
                <w:szCs w:val="24"/>
                <w:u w:val="single"/>
                <w:lang w:eastAsia="ru-RU"/>
              </w:rPr>
            </w:pPr>
            <w:hyperlink r:id="rId8" w:history="1">
              <w:r w:rsidR="002B56AB" w:rsidRPr="002B56AB">
                <w:rPr>
                  <w:rFonts w:ascii="Times New Roman" w:eastAsia="Times New Roman" w:hAnsi="Times New Roman" w:cs="Times New Roman"/>
                  <w:color w:val="0000FF"/>
                  <w:sz w:val="24"/>
                  <w:szCs w:val="24"/>
                  <w:u w:val="single"/>
                  <w:lang w:val="en-US" w:eastAsia="ru-RU"/>
                </w:rPr>
                <w:t>www</w:t>
              </w:r>
              <w:r w:rsidR="002B56AB" w:rsidRPr="002B56AB">
                <w:rPr>
                  <w:rFonts w:ascii="Times New Roman" w:eastAsia="Times New Roman" w:hAnsi="Times New Roman" w:cs="Times New Roman"/>
                  <w:color w:val="0000FF"/>
                  <w:sz w:val="24"/>
                  <w:szCs w:val="24"/>
                  <w:u w:val="single"/>
                  <w:lang w:eastAsia="ru-RU"/>
                </w:rPr>
                <w:t>.</w:t>
              </w:r>
              <w:r w:rsidR="002B56AB" w:rsidRPr="002B56AB">
                <w:rPr>
                  <w:rFonts w:ascii="Times New Roman" w:eastAsia="Times New Roman" w:hAnsi="Times New Roman" w:cs="Times New Roman"/>
                  <w:color w:val="0000FF"/>
                  <w:sz w:val="24"/>
                  <w:szCs w:val="24"/>
                  <w:u w:val="single"/>
                  <w:lang w:val="en-US" w:eastAsia="ru-RU"/>
                </w:rPr>
                <w:t>ckb</w:t>
              </w:r>
              <w:r w:rsidR="002B56AB" w:rsidRPr="002B56AB">
                <w:rPr>
                  <w:rFonts w:ascii="Times New Roman" w:eastAsia="Times New Roman" w:hAnsi="Times New Roman" w:cs="Times New Roman"/>
                  <w:color w:val="0000FF"/>
                  <w:sz w:val="24"/>
                  <w:szCs w:val="24"/>
                  <w:u w:val="single"/>
                  <w:lang w:eastAsia="ru-RU"/>
                </w:rPr>
                <w:t>-</w:t>
              </w:r>
              <w:r w:rsidR="002B56AB" w:rsidRPr="002B56AB">
                <w:rPr>
                  <w:rFonts w:ascii="Times New Roman" w:eastAsia="Times New Roman" w:hAnsi="Times New Roman" w:cs="Times New Roman"/>
                  <w:color w:val="0000FF"/>
                  <w:sz w:val="24"/>
                  <w:szCs w:val="24"/>
                  <w:u w:val="single"/>
                  <w:lang w:val="en-US" w:eastAsia="ru-RU"/>
                </w:rPr>
                <w:t>rzd</w:t>
              </w:r>
              <w:r w:rsidR="002B56AB" w:rsidRPr="002B56AB">
                <w:rPr>
                  <w:rFonts w:ascii="Times New Roman" w:eastAsia="Times New Roman" w:hAnsi="Times New Roman" w:cs="Times New Roman"/>
                  <w:color w:val="0000FF"/>
                  <w:sz w:val="24"/>
                  <w:szCs w:val="24"/>
                  <w:u w:val="single"/>
                  <w:lang w:eastAsia="ru-RU"/>
                </w:rPr>
                <w:t>.</w:t>
              </w:r>
              <w:r w:rsidR="002B56AB" w:rsidRPr="002B56AB">
                <w:rPr>
                  <w:rFonts w:ascii="Times New Roman" w:eastAsia="Times New Roman" w:hAnsi="Times New Roman" w:cs="Times New Roman"/>
                  <w:color w:val="0000FF"/>
                  <w:sz w:val="24"/>
                  <w:szCs w:val="24"/>
                  <w:u w:val="single"/>
                  <w:lang w:val="en-US" w:eastAsia="ru-RU"/>
                </w:rPr>
                <w:t>ru</w:t>
              </w:r>
            </w:hyperlink>
          </w:p>
          <w:p w:rsidR="002B56AB" w:rsidRPr="002B56AB" w:rsidRDefault="002B56AB" w:rsidP="002B56AB">
            <w:pPr>
              <w:rPr>
                <w:rFonts w:ascii="Times New Roman" w:hAnsi="Times New Roman" w:cs="Times New Roman"/>
                <w:bCs/>
                <w:sz w:val="24"/>
                <w:szCs w:val="24"/>
              </w:rPr>
            </w:pPr>
            <w:r w:rsidRPr="002B56AB">
              <w:rPr>
                <w:rFonts w:ascii="Times New Roman" w:hAnsi="Times New Roman" w:cs="Times New Roman"/>
                <w:bCs/>
                <w:sz w:val="24"/>
                <w:szCs w:val="24"/>
              </w:rPr>
              <w:t xml:space="preserve">С документацией можно ознакомиться на сайте </w:t>
            </w:r>
            <w:hyperlink r:id="rId9" w:history="1">
              <w:r w:rsidRPr="002B56AB">
                <w:rPr>
                  <w:rFonts w:ascii="Times New Roman" w:hAnsi="Times New Roman" w:cs="Times New Roman"/>
                  <w:color w:val="0000FF"/>
                  <w:sz w:val="24"/>
                  <w:szCs w:val="24"/>
                  <w:u w:val="single"/>
                  <w:lang w:val="en-US"/>
                </w:rPr>
                <w:t>www</w:t>
              </w:r>
              <w:r w:rsidRPr="002B56AB">
                <w:rPr>
                  <w:rFonts w:ascii="Times New Roman" w:hAnsi="Times New Roman" w:cs="Times New Roman"/>
                  <w:color w:val="0000FF"/>
                  <w:sz w:val="24"/>
                  <w:szCs w:val="24"/>
                  <w:u w:val="single"/>
                </w:rPr>
                <w:t>.</w:t>
              </w:r>
              <w:r w:rsidRPr="002B56AB">
                <w:rPr>
                  <w:rFonts w:ascii="Times New Roman" w:hAnsi="Times New Roman" w:cs="Times New Roman"/>
                  <w:color w:val="0000FF"/>
                  <w:sz w:val="24"/>
                  <w:szCs w:val="24"/>
                  <w:u w:val="single"/>
                  <w:lang w:val="en-US"/>
                </w:rPr>
                <w:t>ckb</w:t>
              </w:r>
              <w:r w:rsidRPr="002B56AB">
                <w:rPr>
                  <w:rFonts w:ascii="Times New Roman" w:hAnsi="Times New Roman" w:cs="Times New Roman"/>
                  <w:color w:val="0000FF"/>
                  <w:sz w:val="24"/>
                  <w:szCs w:val="24"/>
                  <w:u w:val="single"/>
                </w:rPr>
                <w:t>-</w:t>
              </w:r>
              <w:r w:rsidRPr="002B56AB">
                <w:rPr>
                  <w:rFonts w:ascii="Times New Roman" w:hAnsi="Times New Roman" w:cs="Times New Roman"/>
                  <w:color w:val="0000FF"/>
                  <w:sz w:val="24"/>
                  <w:szCs w:val="24"/>
                  <w:u w:val="single"/>
                  <w:lang w:val="en-US"/>
                </w:rPr>
                <w:t>rzd</w:t>
              </w:r>
              <w:r w:rsidRPr="002B56AB">
                <w:rPr>
                  <w:rFonts w:ascii="Times New Roman" w:hAnsi="Times New Roman" w:cs="Times New Roman"/>
                  <w:color w:val="0000FF"/>
                  <w:sz w:val="24"/>
                  <w:szCs w:val="24"/>
                  <w:u w:val="single"/>
                </w:rPr>
                <w:t>.</w:t>
              </w:r>
              <w:r w:rsidRPr="002B56AB">
                <w:rPr>
                  <w:rFonts w:ascii="Times New Roman" w:hAnsi="Times New Roman" w:cs="Times New Roman"/>
                  <w:color w:val="0000FF"/>
                  <w:sz w:val="24"/>
                  <w:szCs w:val="24"/>
                  <w:u w:val="single"/>
                  <w:lang w:val="en-US"/>
                </w:rPr>
                <w:t>ru</w:t>
              </w:r>
            </w:hyperlink>
            <w:r w:rsidRPr="002B56AB">
              <w:rPr>
                <w:rFonts w:ascii="Times New Roman" w:hAnsi="Times New Roman" w:cs="Times New Roman"/>
                <w:bCs/>
                <w:sz w:val="24"/>
                <w:szCs w:val="24"/>
              </w:rPr>
              <w:t xml:space="preserve"> (раздел «Закупки»)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bCs/>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6</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AB4FF1" w:rsidP="002B56AB">
            <w:pPr>
              <w:spacing w:after="0" w:line="240" w:lineRule="auto"/>
              <w:rPr>
                <w:rFonts w:ascii="Times New Roman" w:eastAsia="Times New Roman" w:hAnsi="Times New Roman" w:cs="Times New Roman"/>
                <w:sz w:val="24"/>
                <w:szCs w:val="24"/>
                <w:lang w:eastAsia="ru-RU"/>
              </w:rPr>
            </w:pPr>
            <w:hyperlink r:id="rId10" w:history="1">
              <w:r w:rsidR="002B56AB" w:rsidRPr="002B56AB">
                <w:rPr>
                  <w:rFonts w:ascii="Times New Roman" w:eastAsia="Times New Roman" w:hAnsi="Times New Roman" w:cs="Times New Roman"/>
                  <w:color w:val="0000FF"/>
                  <w:sz w:val="24"/>
                  <w:szCs w:val="24"/>
                  <w:u w:val="single"/>
                  <w:lang w:eastAsia="ru-RU"/>
                </w:rPr>
                <w:t>Zakupki.nkc@ckb.rzd.</w:t>
              </w:r>
              <w:r w:rsidR="002B56AB" w:rsidRPr="002B56AB">
                <w:rPr>
                  <w:rFonts w:ascii="Times New Roman" w:eastAsia="Times New Roman" w:hAnsi="Times New Roman" w:cs="Times New Roman"/>
                  <w:color w:val="0000FF"/>
                  <w:sz w:val="24"/>
                  <w:szCs w:val="24"/>
                  <w:u w:val="single"/>
                  <w:lang w:val="en-US" w:eastAsia="ru-RU"/>
                </w:rPr>
                <w:t>ru</w:t>
              </w:r>
            </w:hyperlink>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7</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val="en-US" w:eastAsia="ru-RU"/>
              </w:rPr>
            </w:pPr>
            <w:r w:rsidRPr="002B56AB">
              <w:rPr>
                <w:rFonts w:ascii="Times New Roman" w:eastAsia="Times New Roman" w:hAnsi="Times New Roman" w:cs="Times New Roman"/>
                <w:sz w:val="24"/>
                <w:szCs w:val="24"/>
                <w:lang w:eastAsia="ru-RU"/>
              </w:rPr>
              <w:t>тел: (495) 925-02-02</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8</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321BAF" w:rsidP="002B5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Ольга Владимировна</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9</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rPr>
                <w:rFonts w:ascii="Times New Roman" w:hAnsi="Times New Roman" w:cs="Times New Roman"/>
                <w:sz w:val="24"/>
                <w:szCs w:val="24"/>
              </w:rPr>
            </w:pPr>
            <w:r w:rsidRPr="002B56AB">
              <w:rPr>
                <w:rFonts w:ascii="Times New Roman" w:hAnsi="Times New Roman" w:cs="Times New Roman"/>
                <w:sz w:val="24"/>
                <w:szCs w:val="24"/>
              </w:rPr>
              <w:t xml:space="preserve">Обеспечение  заявок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sz w:val="24"/>
                <w:szCs w:val="24"/>
              </w:rPr>
              <w:t>Обеспечение исполнения договора</w:t>
            </w:r>
            <w:r w:rsidRPr="002B56AB" w:rsidDel="00D748FA">
              <w:rPr>
                <w:rFonts w:ascii="Times New Roman" w:eastAsia="Times New Roman" w:hAnsi="Times New Roman" w:cs="Times New Roman"/>
                <w:sz w:val="24"/>
                <w:szCs w:val="24"/>
                <w:lang w:eastAsia="ru-RU"/>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hAnsi="Times New Roman" w:cs="Times New Roman"/>
                <w:sz w:val="24"/>
                <w:szCs w:val="24"/>
              </w:rPr>
              <w:t>не предусмотрено</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10</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494913" w:rsidP="005903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w:t>
            </w:r>
            <w:r w:rsidR="00564F26">
              <w:rPr>
                <w:rFonts w:ascii="Times New Roman" w:eastAsia="Times New Roman" w:hAnsi="Times New Roman" w:cs="Times New Roman"/>
                <w:sz w:val="24"/>
                <w:szCs w:val="24"/>
                <w:lang w:eastAsia="ru-RU"/>
              </w:rPr>
              <w:t>медицински</w:t>
            </w:r>
            <w:r>
              <w:rPr>
                <w:rFonts w:ascii="Times New Roman" w:eastAsia="Times New Roman" w:hAnsi="Times New Roman" w:cs="Times New Roman"/>
                <w:sz w:val="24"/>
                <w:szCs w:val="24"/>
                <w:lang w:eastAsia="ru-RU"/>
              </w:rPr>
              <w:t>х</w:t>
            </w:r>
            <w:r w:rsidR="00564F26">
              <w:rPr>
                <w:rFonts w:ascii="Times New Roman" w:eastAsia="Times New Roman" w:hAnsi="Times New Roman" w:cs="Times New Roman"/>
                <w:sz w:val="24"/>
                <w:szCs w:val="24"/>
                <w:lang w:eastAsia="ru-RU"/>
              </w:rPr>
              <w:t xml:space="preserve"> издели</w:t>
            </w:r>
            <w:r>
              <w:rPr>
                <w:rFonts w:ascii="Times New Roman" w:eastAsia="Times New Roman" w:hAnsi="Times New Roman" w:cs="Times New Roman"/>
                <w:sz w:val="24"/>
                <w:szCs w:val="24"/>
                <w:lang w:eastAsia="ru-RU"/>
              </w:rPr>
              <w:t>й</w:t>
            </w:r>
            <w:r w:rsidR="00564F26">
              <w:rPr>
                <w:rFonts w:ascii="Times New Roman" w:eastAsia="Times New Roman" w:hAnsi="Times New Roman" w:cs="Times New Roman"/>
                <w:sz w:val="24"/>
                <w:szCs w:val="24"/>
                <w:lang w:eastAsia="ru-RU"/>
              </w:rPr>
              <w:t xml:space="preserve"> </w:t>
            </w:r>
            <w:r w:rsidRPr="00494913">
              <w:rPr>
                <w:rFonts w:ascii="Times New Roman" w:eastAsia="Times New Roman" w:hAnsi="Times New Roman" w:cs="Times New Roman"/>
                <w:sz w:val="24"/>
                <w:szCs w:val="24"/>
                <w:lang w:eastAsia="ru-RU"/>
              </w:rPr>
              <w:t xml:space="preserve">для нужд </w:t>
            </w:r>
            <w:r w:rsidR="005903EB">
              <w:rPr>
                <w:rFonts w:ascii="Times New Roman" w:eastAsia="Times New Roman" w:hAnsi="Times New Roman" w:cs="Times New Roman"/>
                <w:sz w:val="24"/>
                <w:szCs w:val="24"/>
                <w:lang w:eastAsia="ru-RU"/>
              </w:rPr>
              <w:t>КДЛ</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11</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362B7E">
            <w:pPr>
              <w:spacing w:after="0" w:line="240" w:lineRule="auto"/>
              <w:rPr>
                <w:rFonts w:ascii="Times New Roman" w:eastAsia="Times New Roman" w:hAnsi="Times New Roman" w:cs="Times New Roman"/>
                <w:sz w:val="24"/>
                <w:szCs w:val="24"/>
              </w:rPr>
            </w:pPr>
            <w:r w:rsidRPr="002B56AB">
              <w:rPr>
                <w:rFonts w:ascii="Times New Roman" w:eastAsia="Times New Roman" w:hAnsi="Times New Roman" w:cs="Times New Roman"/>
                <w:sz w:val="24"/>
                <w:szCs w:val="24"/>
                <w:lang w:eastAsia="ru-RU"/>
              </w:rPr>
              <w:t xml:space="preserve">Место </w:t>
            </w:r>
            <w:r w:rsidR="00362B7E">
              <w:rPr>
                <w:rFonts w:ascii="Times New Roman" w:eastAsia="Times New Roman" w:hAnsi="Times New Roman" w:cs="Times New Roman"/>
                <w:sz w:val="24"/>
                <w:szCs w:val="24"/>
                <w:lang w:eastAsia="ru-RU"/>
              </w:rPr>
              <w:t>поставки Товара</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Часовая, д. 20</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Волоколамское ш., д. 84</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12</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362B7E">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Срок </w:t>
            </w:r>
            <w:r w:rsidR="00362B7E">
              <w:rPr>
                <w:rFonts w:ascii="Times New Roman" w:eastAsia="Times New Roman" w:hAnsi="Times New Roman" w:cs="Times New Roman"/>
                <w:bCs/>
                <w:sz w:val="24"/>
                <w:szCs w:val="24"/>
                <w:lang w:eastAsia="ru-RU"/>
              </w:rPr>
              <w:t>поставки Товара</w:t>
            </w:r>
            <w:r w:rsidR="00465423">
              <w:rPr>
                <w:rFonts w:ascii="Times New Roman" w:eastAsia="Times New Roman" w:hAnsi="Times New Roman" w:cs="Times New Roman"/>
                <w:bCs/>
                <w:sz w:val="24"/>
                <w:szCs w:val="24"/>
                <w:lang w:eastAsia="ru-RU"/>
              </w:rPr>
              <w:t>. Гарантийный срок.</w:t>
            </w:r>
          </w:p>
        </w:tc>
        <w:tc>
          <w:tcPr>
            <w:tcW w:w="6095" w:type="dxa"/>
            <w:tcBorders>
              <w:top w:val="single" w:sz="4" w:space="0" w:color="000000"/>
              <w:left w:val="single" w:sz="4" w:space="0" w:color="000000"/>
              <w:bottom w:val="single" w:sz="4" w:space="0" w:color="000000"/>
              <w:right w:val="single" w:sz="4" w:space="0" w:color="000000"/>
            </w:tcBorders>
            <w:hideMark/>
          </w:tcPr>
          <w:p w:rsidR="00465423" w:rsidRPr="00465423" w:rsidRDefault="00465423" w:rsidP="00465423">
            <w:pPr>
              <w:pStyle w:val="2"/>
              <w:numPr>
                <w:ilvl w:val="0"/>
                <w:numId w:val="0"/>
              </w:numPr>
              <w:spacing w:line="240" w:lineRule="auto"/>
              <w:contextualSpacing/>
              <w:rPr>
                <w:sz w:val="24"/>
                <w:szCs w:val="24"/>
              </w:rPr>
            </w:pPr>
            <w:r w:rsidRPr="00465423">
              <w:rPr>
                <w:sz w:val="24"/>
                <w:szCs w:val="24"/>
              </w:rPr>
              <w:t xml:space="preserve">В течение срока действия Договора поставку Товара по заявкам Покупателя: </w:t>
            </w:r>
          </w:p>
          <w:p w:rsidR="00465423" w:rsidRPr="00465423" w:rsidRDefault="00465423" w:rsidP="00465423">
            <w:pPr>
              <w:pStyle w:val="2"/>
              <w:numPr>
                <w:ilvl w:val="0"/>
                <w:numId w:val="0"/>
              </w:numPr>
              <w:spacing w:line="240" w:lineRule="auto"/>
              <w:contextualSpacing/>
              <w:rPr>
                <w:sz w:val="24"/>
                <w:szCs w:val="24"/>
              </w:rPr>
            </w:pPr>
            <w:r w:rsidRPr="00465423">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3B35B8" w:rsidRPr="002B56AB" w:rsidRDefault="00465423" w:rsidP="00564F26">
            <w:pPr>
              <w:spacing w:after="0" w:line="240" w:lineRule="auto"/>
              <w:jc w:val="both"/>
              <w:rPr>
                <w:rFonts w:ascii="Times New Roman" w:eastAsia="Calibri" w:hAnsi="Times New Roman" w:cs="Times New Roman"/>
                <w:sz w:val="24"/>
                <w:szCs w:val="24"/>
              </w:rPr>
            </w:pPr>
            <w:r w:rsidRPr="0087051B">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13</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Начальная (максимальная) цена договора </w:t>
            </w:r>
            <w:r w:rsidRPr="002B56AB">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hideMark/>
          </w:tcPr>
          <w:p w:rsidR="009670F2" w:rsidRDefault="005903EB" w:rsidP="008705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1 594343</w:t>
            </w:r>
            <w:r w:rsidR="00564F26">
              <w:rPr>
                <w:rFonts w:ascii="Times New Roman" w:eastAsia="Times New Roman" w:hAnsi="Times New Roman" w:cs="Times New Roman"/>
                <w:b/>
                <w:color w:val="000000"/>
                <w:sz w:val="24"/>
                <w:szCs w:val="24"/>
                <w:lang w:eastAsia="ru-RU"/>
              </w:rPr>
              <w:t xml:space="preserve"> </w:t>
            </w:r>
            <w:r w:rsidR="009670F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Один миллион пятьсот девяносто четыре тысячи триста сорок три</w:t>
            </w:r>
            <w:r w:rsidR="009670F2">
              <w:rPr>
                <w:rFonts w:ascii="Times New Roman" w:eastAsia="Times New Roman" w:hAnsi="Times New Roman" w:cs="Times New Roman"/>
                <w:b/>
                <w:color w:val="000000"/>
                <w:sz w:val="24"/>
                <w:szCs w:val="24"/>
                <w:lang w:eastAsia="ru-RU"/>
              </w:rPr>
              <w:t>) рубл</w:t>
            </w:r>
            <w:r w:rsidR="00494913">
              <w:rPr>
                <w:rFonts w:ascii="Times New Roman" w:eastAsia="Times New Roman" w:hAnsi="Times New Roman" w:cs="Times New Roman"/>
                <w:b/>
                <w:color w:val="000000"/>
                <w:sz w:val="24"/>
                <w:szCs w:val="24"/>
                <w:lang w:eastAsia="ru-RU"/>
              </w:rPr>
              <w:t>я</w:t>
            </w:r>
            <w:r w:rsidR="00564F26">
              <w:rPr>
                <w:rFonts w:ascii="Times New Roman" w:eastAsia="Times New Roman" w:hAnsi="Times New Roman" w:cs="Times New Roman"/>
                <w:b/>
                <w:color w:val="000000"/>
                <w:sz w:val="24"/>
                <w:szCs w:val="24"/>
                <w:lang w:eastAsia="ru-RU"/>
              </w:rPr>
              <w:t xml:space="preserve"> 0</w:t>
            </w:r>
            <w:r w:rsidR="009670F2">
              <w:rPr>
                <w:rFonts w:ascii="Times New Roman" w:eastAsia="Times New Roman" w:hAnsi="Times New Roman" w:cs="Times New Roman"/>
                <w:b/>
                <w:color w:val="000000"/>
                <w:sz w:val="24"/>
                <w:szCs w:val="24"/>
                <w:lang w:eastAsia="ru-RU"/>
              </w:rPr>
              <w:t>0 коп.</w:t>
            </w:r>
          </w:p>
          <w:p w:rsidR="009670F2" w:rsidRDefault="009670F2" w:rsidP="002B56AB">
            <w:pPr>
              <w:spacing w:after="0" w:line="240" w:lineRule="auto"/>
              <w:jc w:val="both"/>
              <w:rPr>
                <w:rFonts w:ascii="Times New Roman" w:eastAsia="Times New Roman" w:hAnsi="Times New Roman" w:cs="Times New Roman"/>
                <w:color w:val="000000"/>
                <w:sz w:val="24"/>
                <w:szCs w:val="24"/>
                <w:lang w:eastAsia="ru-RU"/>
              </w:rPr>
            </w:pP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2B56AB" w:rsidRPr="002B56AB" w:rsidTr="00E41EA9">
        <w:trPr>
          <w:trHeight w:val="282"/>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14</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Предусмотрена</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15</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Срок, место и порядок подачи заявок участников </w:t>
            </w:r>
            <w:r w:rsidRPr="002B56AB">
              <w:rPr>
                <w:rFonts w:ascii="Times New Roman" w:eastAsia="Times New Roman" w:hAnsi="Times New Roman" w:cs="Times New Roman"/>
                <w:bCs/>
                <w:sz w:val="24"/>
                <w:szCs w:val="24"/>
                <w:lang w:eastAsia="ru-RU"/>
              </w:rPr>
              <w:lastRenderedPageBreak/>
              <w:t xml:space="preserve">закупки </w:t>
            </w:r>
            <w:r w:rsidRPr="002B56AB">
              <w:rPr>
                <w:rFonts w:ascii="Times New Roman" w:eastAsia="Times New Roman" w:hAnsi="Times New Roman" w:cs="Times New Roman"/>
                <w:sz w:val="24"/>
                <w:szCs w:val="24"/>
                <w:lang w:eastAsia="ru-RU"/>
              </w:rPr>
              <w:t>(далее также – заявки)</w:t>
            </w:r>
            <w:r w:rsidRPr="002B56AB">
              <w:rPr>
                <w:rFonts w:ascii="Times New Roman" w:eastAsia="Times New Roman" w:hAnsi="Times New Roman" w:cs="Times New Roman"/>
                <w:bCs/>
                <w:sz w:val="24"/>
                <w:szCs w:val="24"/>
                <w:lang w:eastAsia="ru-RU"/>
              </w:rPr>
              <w:t>.</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 xml:space="preserve">Заявки в письменной форме подаются по адресам: г. Москва, ул. Волоколамское шоссе, 84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 xml:space="preserve">С </w:t>
            </w:r>
            <w:r w:rsidR="003C10C3">
              <w:rPr>
                <w:rFonts w:ascii="Times New Roman" w:eastAsia="Times New Roman" w:hAnsi="Times New Roman" w:cs="Times New Roman"/>
                <w:sz w:val="24"/>
                <w:szCs w:val="24"/>
                <w:lang w:eastAsia="ru-RU"/>
              </w:rPr>
              <w:t>12.11</w:t>
            </w:r>
            <w:r w:rsidR="003C10C3"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eastAsia="ru-RU"/>
              </w:rPr>
              <w:t xml:space="preserve">2019 с 10 ч 00 мин.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 </w:t>
            </w:r>
            <w:r w:rsidR="003C10C3">
              <w:rPr>
                <w:rFonts w:ascii="Times New Roman" w:eastAsia="Times New Roman" w:hAnsi="Times New Roman" w:cs="Times New Roman"/>
                <w:sz w:val="24"/>
                <w:szCs w:val="24"/>
                <w:lang w:eastAsia="ru-RU"/>
              </w:rPr>
              <w:t>18.11</w:t>
            </w:r>
            <w:r w:rsidR="003C10C3"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eastAsia="ru-RU"/>
              </w:rPr>
              <w:t>2019 до 1</w:t>
            </w:r>
            <w:r w:rsidR="007B5B5A">
              <w:rPr>
                <w:rFonts w:ascii="Times New Roman" w:eastAsia="Times New Roman" w:hAnsi="Times New Roman" w:cs="Times New Roman"/>
                <w:sz w:val="24"/>
                <w:szCs w:val="24"/>
                <w:lang w:eastAsia="ru-RU"/>
              </w:rPr>
              <w:t>2</w:t>
            </w:r>
            <w:r w:rsidRPr="002B56AB">
              <w:rPr>
                <w:rFonts w:ascii="Times New Roman" w:eastAsia="Times New Roman" w:hAnsi="Times New Roman" w:cs="Times New Roman"/>
                <w:sz w:val="24"/>
                <w:szCs w:val="24"/>
                <w:lang w:eastAsia="ru-RU"/>
              </w:rPr>
              <w:t xml:space="preserve"> ч </w:t>
            </w:r>
            <w:r w:rsidR="007B5B5A">
              <w:rPr>
                <w:rFonts w:ascii="Times New Roman" w:eastAsia="Times New Roman" w:hAnsi="Times New Roman" w:cs="Times New Roman"/>
                <w:sz w:val="24"/>
                <w:szCs w:val="24"/>
                <w:lang w:eastAsia="ru-RU"/>
              </w:rPr>
              <w:t>0</w:t>
            </w:r>
            <w:r w:rsidRPr="002B56AB">
              <w:rPr>
                <w:rFonts w:ascii="Times New Roman" w:eastAsia="Times New Roman" w:hAnsi="Times New Roman" w:cs="Times New Roman"/>
                <w:sz w:val="24"/>
                <w:szCs w:val="24"/>
                <w:lang w:eastAsia="ru-RU"/>
              </w:rPr>
              <w:t xml:space="preserve">0 мин. </w:t>
            </w:r>
            <w:r w:rsidRPr="002B56AB">
              <w:rPr>
                <w:rFonts w:ascii="Times New Roman" w:eastAsia="Times New Roman" w:hAnsi="Times New Roman" w:cs="Times New Roman"/>
                <w:sz w:val="24"/>
                <w:szCs w:val="24"/>
                <w:lang w:eastAsia="ru-RU"/>
              </w:rPr>
              <w:br/>
              <w:t>время московское.</w:t>
            </w:r>
          </w:p>
          <w:p w:rsidR="002B56AB" w:rsidRPr="002B56AB" w:rsidRDefault="002B56AB" w:rsidP="002B56AB">
            <w:pPr>
              <w:spacing w:after="0" w:line="240" w:lineRule="auto"/>
              <w:rPr>
                <w:rFonts w:ascii="Times New Roman" w:eastAsia="Times New Roman" w:hAnsi="Times New Roman" w:cs="Times New Roman"/>
                <w:color w:val="FF0000"/>
                <w:sz w:val="24"/>
                <w:szCs w:val="24"/>
                <w:lang w:eastAsia="ru-RU"/>
              </w:rPr>
            </w:pPr>
            <w:r w:rsidRPr="002B56AB">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B56AB" w:rsidRPr="002B56AB" w:rsidRDefault="002B56AB" w:rsidP="002B56AB">
            <w:pPr>
              <w:spacing w:after="0" w:line="240" w:lineRule="auto"/>
              <w:rPr>
                <w:rFonts w:ascii="Times New Roman" w:eastAsia="Times New Roman" w:hAnsi="Times New Roman" w:cs="Times New Roman"/>
                <w:bCs/>
                <w:sz w:val="24"/>
                <w:szCs w:val="24"/>
                <w:highlight w:val="yellow"/>
                <w:lang w:eastAsia="ru-RU"/>
              </w:rPr>
            </w:pPr>
            <w:r w:rsidRPr="002B56AB">
              <w:rPr>
                <w:rFonts w:ascii="Times New Roman" w:eastAsia="Times New Roman" w:hAnsi="Times New Roman" w:cs="Times New Roman"/>
                <w:bCs/>
                <w:sz w:val="24"/>
                <w:szCs w:val="24"/>
                <w:lang w:eastAsia="ru-RU"/>
              </w:rPr>
              <w:lastRenderedPageBreak/>
              <w:t>16</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17</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Волоколамское шоссе, 84</w:t>
            </w:r>
          </w:p>
          <w:p w:rsidR="002B56AB" w:rsidRPr="002B56AB" w:rsidRDefault="003C10C3" w:rsidP="003C10C3">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ноября </w:t>
            </w:r>
            <w:r w:rsidR="002B56AB" w:rsidRPr="002B56AB">
              <w:rPr>
                <w:rFonts w:ascii="Times New Roman" w:eastAsia="Times New Roman" w:hAnsi="Times New Roman" w:cs="Times New Roman"/>
                <w:sz w:val="24"/>
                <w:szCs w:val="24"/>
                <w:lang w:eastAsia="ru-RU"/>
              </w:rPr>
              <w:t xml:space="preserve">2019 г. </w:t>
            </w:r>
            <w:r w:rsidR="002B56AB" w:rsidRPr="002B56AB">
              <w:rPr>
                <w:rFonts w:ascii="Times New Roman" w:eastAsia="Times New Roman" w:hAnsi="Times New Roman" w:cs="Times New Roman"/>
                <w:color w:val="000000"/>
                <w:sz w:val="24"/>
                <w:szCs w:val="24"/>
                <w:lang w:eastAsia="ru-RU"/>
              </w:rPr>
              <w:t>в 14 ч. 00 мин.</w:t>
            </w:r>
            <w:r w:rsidR="002B56AB" w:rsidRPr="002B56AB">
              <w:rPr>
                <w:rFonts w:ascii="Times New Roman" w:eastAsia="Times New Roman" w:hAnsi="Times New Roman" w:cs="Times New Roman"/>
                <w:sz w:val="24"/>
                <w:szCs w:val="24"/>
                <w:lang w:eastAsia="ru-RU"/>
              </w:rPr>
              <w:t xml:space="preserve"> (время московское).</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18</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Волоколамское шоссе, 84</w:t>
            </w:r>
          </w:p>
          <w:p w:rsidR="002B56AB" w:rsidRPr="002B56AB" w:rsidRDefault="003C10C3" w:rsidP="003C10C3">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ноября </w:t>
            </w:r>
            <w:r w:rsidR="002B56AB" w:rsidRPr="002B56AB">
              <w:rPr>
                <w:rFonts w:ascii="Times New Roman" w:eastAsia="Times New Roman" w:hAnsi="Times New Roman" w:cs="Times New Roman"/>
                <w:sz w:val="24"/>
                <w:szCs w:val="24"/>
                <w:lang w:eastAsia="ru-RU"/>
              </w:rPr>
              <w:t xml:space="preserve"> 2019 г. </w:t>
            </w:r>
            <w:r w:rsidR="002B56AB" w:rsidRPr="002B56AB">
              <w:rPr>
                <w:rFonts w:ascii="Times New Roman" w:eastAsia="Times New Roman" w:hAnsi="Times New Roman" w:cs="Times New Roman"/>
                <w:color w:val="000000"/>
                <w:sz w:val="24"/>
                <w:szCs w:val="24"/>
                <w:lang w:eastAsia="ru-RU"/>
              </w:rPr>
              <w:t>в 16 ч. 00 мин.</w:t>
            </w:r>
            <w:r w:rsidR="002B56AB" w:rsidRPr="002B56AB">
              <w:rPr>
                <w:rFonts w:ascii="Times New Roman" w:eastAsia="Times New Roman" w:hAnsi="Times New Roman" w:cs="Times New Roman"/>
                <w:sz w:val="24"/>
                <w:szCs w:val="24"/>
                <w:lang w:eastAsia="ru-RU"/>
              </w:rPr>
              <w:t xml:space="preserve"> (время московское).</w:t>
            </w:r>
          </w:p>
        </w:tc>
      </w:tr>
      <w:tr w:rsidR="002B56AB" w:rsidRPr="002B56AB" w:rsidTr="00E41EA9">
        <w:trPr>
          <w:trHeight w:val="3428"/>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bCs/>
                <w:lang w:eastAsia="ru-RU"/>
              </w:rPr>
            </w:pPr>
            <w:r w:rsidRPr="002B56AB">
              <w:rPr>
                <w:rFonts w:ascii="Times New Roman" w:eastAsia="Times New Roman" w:hAnsi="Times New Roman" w:cs="Times New Roman"/>
                <w:bCs/>
                <w:lang w:eastAsia="ru-RU"/>
              </w:rPr>
              <w:t xml:space="preserve">1. </w:t>
            </w:r>
            <w:r w:rsidRPr="002B56AB">
              <w:rPr>
                <w:rFonts w:ascii="Times New Roman" w:eastAsia="Times New Roman" w:hAnsi="Times New Roman" w:cs="Times New Roman"/>
                <w:lang w:eastAsia="ru-RU"/>
              </w:rPr>
              <w:t xml:space="preserve">Договор может быть заключен  не ранее чем через 3 (три) рабочих дня с даты размещения на официальном сайте  </w:t>
            </w:r>
            <w:hyperlink r:id="rId11" w:history="1">
              <w:r w:rsidRPr="002B56AB">
                <w:rPr>
                  <w:rFonts w:ascii="Times New Roman" w:eastAsia="Times New Roman" w:hAnsi="Times New Roman" w:cs="Times New Roman"/>
                  <w:color w:val="0000FF"/>
                  <w:u w:val="single"/>
                  <w:lang w:val="en-US" w:eastAsia="ru-RU"/>
                </w:rPr>
                <w:t>www</w:t>
              </w:r>
              <w:r w:rsidRPr="002B56AB">
                <w:rPr>
                  <w:rFonts w:ascii="Times New Roman" w:eastAsia="Times New Roman" w:hAnsi="Times New Roman" w:cs="Times New Roman"/>
                  <w:color w:val="0000FF"/>
                  <w:u w:val="single"/>
                  <w:lang w:eastAsia="ru-RU"/>
                </w:rPr>
                <w:t>.</w:t>
              </w:r>
              <w:r w:rsidRPr="002B56AB">
                <w:rPr>
                  <w:rFonts w:ascii="Times New Roman" w:eastAsia="Times New Roman" w:hAnsi="Times New Roman" w:cs="Times New Roman"/>
                  <w:color w:val="0000FF"/>
                  <w:u w:val="single"/>
                  <w:lang w:val="en-US" w:eastAsia="ru-RU"/>
                </w:rPr>
                <w:t>ckb</w:t>
              </w:r>
              <w:r w:rsidRPr="002B56AB">
                <w:rPr>
                  <w:rFonts w:ascii="Times New Roman" w:eastAsia="Times New Roman" w:hAnsi="Times New Roman" w:cs="Times New Roman"/>
                  <w:color w:val="0000FF"/>
                  <w:u w:val="single"/>
                  <w:lang w:eastAsia="ru-RU"/>
                </w:rPr>
                <w:t>-</w:t>
              </w:r>
              <w:r w:rsidRPr="002B56AB">
                <w:rPr>
                  <w:rFonts w:ascii="Times New Roman" w:eastAsia="Times New Roman" w:hAnsi="Times New Roman" w:cs="Times New Roman"/>
                  <w:color w:val="0000FF"/>
                  <w:u w:val="single"/>
                  <w:lang w:val="en-US" w:eastAsia="ru-RU"/>
                </w:rPr>
                <w:t>rzd</w:t>
              </w:r>
              <w:r w:rsidRPr="002B56AB">
                <w:rPr>
                  <w:rFonts w:ascii="Times New Roman" w:eastAsia="Times New Roman" w:hAnsi="Times New Roman" w:cs="Times New Roman"/>
                  <w:color w:val="0000FF"/>
                  <w:u w:val="single"/>
                  <w:lang w:eastAsia="ru-RU"/>
                </w:rPr>
                <w:t>.</w:t>
              </w:r>
              <w:r w:rsidRPr="002B56AB">
                <w:rPr>
                  <w:rFonts w:ascii="Times New Roman" w:eastAsia="Times New Roman" w:hAnsi="Times New Roman" w:cs="Times New Roman"/>
                  <w:color w:val="0000FF"/>
                  <w:u w:val="single"/>
                  <w:lang w:val="en-US" w:eastAsia="ru-RU"/>
                </w:rPr>
                <w:t>ru</w:t>
              </w:r>
            </w:hyperlink>
            <w:r w:rsidRPr="002B56AB">
              <w:rPr>
                <w:rFonts w:ascii="Times New Roman" w:eastAsia="Times New Roman" w:hAnsi="Times New Roman" w:cs="Times New Roman"/>
                <w:lang w:eastAsia="ru-RU"/>
              </w:rPr>
              <w:t xml:space="preserve"> протокола рассмотрения  заявок</w:t>
            </w:r>
            <w:r w:rsidRPr="002B56AB">
              <w:rPr>
                <w:rFonts w:ascii="Times New Roman" w:eastAsia="Times New Roman" w:hAnsi="Times New Roman" w:cs="Times New Roman"/>
                <w:bCs/>
                <w:lang w:eastAsia="ru-RU"/>
              </w:rPr>
              <w:t>.</w:t>
            </w:r>
          </w:p>
          <w:p w:rsidR="002B56AB" w:rsidRPr="002B56AB" w:rsidRDefault="002B56AB" w:rsidP="002B56AB">
            <w:pPr>
              <w:spacing w:after="0" w:line="240" w:lineRule="auto"/>
              <w:jc w:val="both"/>
              <w:rPr>
                <w:rFonts w:ascii="Times New Roman" w:eastAsia="Times New Roman" w:hAnsi="Times New Roman" w:cs="Times New Roman"/>
                <w:bCs/>
                <w:lang w:eastAsia="ru-RU"/>
              </w:rPr>
            </w:pPr>
            <w:r w:rsidRPr="002B56AB">
              <w:rPr>
                <w:rFonts w:ascii="Times New Roman" w:eastAsia="Times New Roman" w:hAnsi="Times New Roman" w:cs="Times New Roman"/>
                <w:bCs/>
                <w:lang w:eastAsia="ru-RU"/>
              </w:rPr>
              <w:t xml:space="preserve">В случаях, предусмотренных Положением о </w:t>
            </w:r>
            <w:r w:rsidRPr="002B56AB">
              <w:rPr>
                <w:rFonts w:ascii="Times New Roman" w:hAnsi="Times New Roman" w:cs="Times New Roman"/>
                <w:bCs/>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2B56AB" w:rsidRPr="002B56AB" w:rsidRDefault="002B56AB" w:rsidP="002B56AB">
            <w:pPr>
              <w:autoSpaceDE w:val="0"/>
              <w:autoSpaceDN w:val="0"/>
              <w:adjustRightInd w:val="0"/>
              <w:spacing w:after="0" w:line="240" w:lineRule="auto"/>
              <w:jc w:val="both"/>
              <w:rPr>
                <w:rFonts w:ascii="Times New Roman" w:eastAsia="Times New Roman" w:hAnsi="Times New Roman" w:cs="Times New Roman"/>
                <w:lang w:eastAsia="ru-RU"/>
              </w:rPr>
            </w:pPr>
            <w:r w:rsidRPr="002B56AB">
              <w:rPr>
                <w:rFonts w:ascii="Times New Roman" w:eastAsia="Times New Roman" w:hAnsi="Times New Roman" w:cs="Times New Roman"/>
                <w:lang w:eastAsia="ru-RU"/>
              </w:rPr>
              <w:t>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56AB" w:rsidRPr="002B56AB" w:rsidRDefault="002B56AB" w:rsidP="002B56AB">
            <w:pPr>
              <w:autoSpaceDE w:val="0"/>
              <w:autoSpaceDN w:val="0"/>
              <w:adjustRightInd w:val="0"/>
              <w:spacing w:after="0" w:line="240" w:lineRule="auto"/>
              <w:jc w:val="both"/>
              <w:rPr>
                <w:rFonts w:ascii="Times New Roman" w:eastAsia="Times New Roman" w:hAnsi="Times New Roman" w:cs="Times New Roman"/>
                <w:lang w:eastAsia="ru-RU"/>
              </w:rPr>
            </w:pPr>
            <w:r w:rsidRPr="002B56AB">
              <w:rPr>
                <w:rFonts w:ascii="Times New Roman" w:hAnsi="Times New Roman" w:cs="Times New Roman"/>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2B56AB" w:rsidRPr="002B56AB" w:rsidTr="00E41EA9">
        <w:trPr>
          <w:trHeight w:val="1503"/>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01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jc w:val="both"/>
              <w:rPr>
                <w:rFonts w:ascii="Times New Roman" w:hAnsi="Times New Roman" w:cs="Times New Roman"/>
                <w:bCs/>
              </w:rPr>
            </w:pPr>
            <w:r w:rsidRPr="002B56AB">
              <w:rPr>
                <w:rFonts w:ascii="Times New Roman" w:hAnsi="Times New Roman" w:cs="Times New Roman"/>
                <w:b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размещенного на сайте Заказчика.</w:t>
            </w:r>
          </w:p>
          <w:p w:rsidR="002B56AB" w:rsidRPr="002B56AB" w:rsidRDefault="002B56AB" w:rsidP="002B56AB">
            <w:pPr>
              <w:spacing w:after="0"/>
              <w:jc w:val="both"/>
              <w:rPr>
                <w:rFonts w:ascii="Times New Roman" w:hAnsi="Times New Roman" w:cs="Times New Roman"/>
              </w:rPr>
            </w:pPr>
            <w:r w:rsidRPr="002B56AB">
              <w:rPr>
                <w:rFonts w:ascii="Times New Roman" w:hAnsi="Times New Roman" w:cs="Times New Roman"/>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2B56AB" w:rsidRPr="002B56AB" w:rsidRDefault="002B56AB" w:rsidP="002B56AB">
            <w:pPr>
              <w:spacing w:after="0"/>
              <w:jc w:val="both"/>
              <w:rPr>
                <w:rFonts w:ascii="Times New Roman" w:hAnsi="Times New Roman" w:cs="Times New Roman"/>
              </w:rPr>
            </w:pPr>
            <w:r w:rsidRPr="002B56AB">
              <w:rPr>
                <w:rFonts w:ascii="Times New Roman" w:hAnsi="Times New Roman" w:cs="Times New Roman"/>
              </w:rPr>
              <w:lastRenderedPageBreak/>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2B56AB" w:rsidRPr="002B56AB" w:rsidRDefault="002B56AB" w:rsidP="002B56AB">
            <w:pPr>
              <w:spacing w:after="0" w:line="240" w:lineRule="auto"/>
              <w:jc w:val="both"/>
              <w:rPr>
                <w:rFonts w:ascii="Times New Roman" w:eastAsia="Times New Roman" w:hAnsi="Times New Roman" w:cs="Times New Roman"/>
                <w:bCs/>
                <w:lang w:eastAsia="ru-RU"/>
              </w:rPr>
            </w:pPr>
            <w:r w:rsidRPr="002B56AB">
              <w:rPr>
                <w:rFonts w:ascii="Times New Roman" w:hAnsi="Times New Roman" w:cs="Times New Roman"/>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2B56AB" w:rsidRPr="002B56AB" w:rsidRDefault="002B56AB" w:rsidP="002B56AB">
      <w:pPr>
        <w:spacing w:after="0" w:line="240" w:lineRule="auto"/>
        <w:jc w:val="right"/>
        <w:rPr>
          <w:rFonts w:ascii="Times New Roman" w:eastAsia="Times New Roman" w:hAnsi="Times New Roman" w:cs="Times New Roman"/>
          <w:lang w:eastAsia="ru-RU"/>
        </w:rPr>
      </w:pPr>
    </w:p>
    <w:p w:rsidR="002B56AB" w:rsidRPr="002B56AB" w:rsidRDefault="002B56AB" w:rsidP="002B56AB">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br w:type="page"/>
      </w:r>
    </w:p>
    <w:p w:rsidR="002B56AB" w:rsidRPr="002B56AB" w:rsidRDefault="002B56AB" w:rsidP="002B56AB">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2B56AB" w:rsidRPr="002B56AB" w:rsidRDefault="002B56AB" w:rsidP="002B56AB">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извещению о проведении </w:t>
      </w:r>
      <w:r w:rsidRPr="002B56AB">
        <w:rPr>
          <w:rFonts w:ascii="Times New Roman" w:eastAsia="Times New Roman" w:hAnsi="Times New Roman" w:cs="Times New Roman"/>
          <w:sz w:val="20"/>
          <w:szCs w:val="20"/>
          <w:lang w:eastAsia="ru-RU"/>
        </w:rPr>
        <w:br/>
        <w:t>запроса котировок</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2B56AB" w:rsidRPr="002B56AB" w:rsidTr="00E41EA9">
        <w:tc>
          <w:tcPr>
            <w:tcW w:w="2520" w:type="dxa"/>
          </w:tcPr>
          <w:p w:rsidR="002B56AB" w:rsidRPr="002B56AB" w:rsidRDefault="002B56AB" w:rsidP="002B56A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2B56AB" w:rsidRPr="002B56AB" w:rsidRDefault="002B56AB" w:rsidP="002B56AB">
            <w:pPr>
              <w:spacing w:after="0" w:line="240" w:lineRule="auto"/>
              <w:jc w:val="both"/>
              <w:rPr>
                <w:rFonts w:ascii="Times New Roman" w:eastAsia="Times New Roman" w:hAnsi="Times New Roman" w:cs="Times New Roman"/>
                <w:sz w:val="20"/>
                <w:szCs w:val="20"/>
              </w:rPr>
            </w:pP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2B56AB" w:rsidRPr="002B56AB" w:rsidRDefault="002B56AB" w:rsidP="002B56AB">
            <w:pPr>
              <w:spacing w:after="0" w:line="240" w:lineRule="auto"/>
              <w:jc w:val="both"/>
              <w:rPr>
                <w:rFonts w:ascii="Times New Roman" w:eastAsia="Times New Roman" w:hAnsi="Times New Roman" w:cs="Times New Roman"/>
                <w:sz w:val="20"/>
                <w:szCs w:val="20"/>
              </w:rPr>
            </w:pPr>
          </w:p>
        </w:tc>
      </w:tr>
      <w:tr w:rsidR="002B56AB" w:rsidRPr="002B56AB" w:rsidTr="00E41EA9">
        <w:tc>
          <w:tcPr>
            <w:tcW w:w="2520" w:type="dxa"/>
          </w:tcPr>
          <w:p w:rsidR="002B56AB" w:rsidRPr="002B56AB" w:rsidRDefault="002B56AB" w:rsidP="002B56A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E41EA9">
              <w:rPr>
                <w:rFonts w:ascii="Times New Roman" w:hAnsi="Times New Roman" w:cs="Times New Roman"/>
                <w:sz w:val="20"/>
                <w:szCs w:val="20"/>
              </w:rPr>
              <w:t xml:space="preserve"> </w:t>
            </w:r>
            <w:r w:rsidR="005903EB">
              <w:rPr>
                <w:rFonts w:ascii="Times New Roman" w:hAnsi="Times New Roman" w:cs="Times New Roman"/>
                <w:sz w:val="20"/>
                <w:szCs w:val="20"/>
              </w:rPr>
              <w:t>1 556 470</w:t>
            </w:r>
            <w:r w:rsidR="000319BA">
              <w:rPr>
                <w:rFonts w:ascii="Times New Roman" w:hAnsi="Times New Roman" w:cs="Times New Roman"/>
                <w:sz w:val="20"/>
                <w:szCs w:val="20"/>
              </w:rPr>
              <w:t xml:space="preserve"> </w:t>
            </w:r>
            <w:r w:rsidR="00E41EA9">
              <w:rPr>
                <w:rFonts w:ascii="Times New Roman" w:hAnsi="Times New Roman" w:cs="Times New Roman"/>
                <w:sz w:val="20"/>
                <w:szCs w:val="20"/>
              </w:rPr>
              <w:t>руб.</w:t>
            </w:r>
            <w:r w:rsidR="005903EB">
              <w:rPr>
                <w:rFonts w:ascii="Times New Roman" w:hAnsi="Times New Roman" w:cs="Times New Roman"/>
                <w:sz w:val="20"/>
                <w:szCs w:val="20"/>
              </w:rPr>
              <w:t>00 коп</w:t>
            </w:r>
          </w:p>
          <w:p w:rsidR="002B56AB" w:rsidRPr="002B56AB" w:rsidRDefault="002B56AB" w:rsidP="002B56AB">
            <w:pPr>
              <w:spacing w:after="0" w:line="240" w:lineRule="auto"/>
              <w:jc w:val="both"/>
              <w:rPr>
                <w:rFonts w:ascii="Times New Roman" w:eastAsia="Times New Roman" w:hAnsi="Times New Roman" w:cs="Times New Roman"/>
                <w:sz w:val="20"/>
                <w:szCs w:val="20"/>
              </w:rPr>
            </w:pP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502694">
              <w:rPr>
                <w:rFonts w:ascii="Times New Roman" w:eastAsia="Times New Roman" w:hAnsi="Times New Roman" w:cs="Times New Roman"/>
                <w:sz w:val="20"/>
                <w:szCs w:val="20"/>
              </w:rPr>
              <w:t xml:space="preserve"> </w:t>
            </w:r>
            <w:r w:rsidR="005903EB">
              <w:rPr>
                <w:rFonts w:ascii="Times New Roman" w:eastAsia="Times New Roman" w:hAnsi="Times New Roman" w:cs="Times New Roman"/>
                <w:sz w:val="20"/>
                <w:szCs w:val="20"/>
              </w:rPr>
              <w:t>1 607 837</w:t>
            </w:r>
            <w:r w:rsidRPr="002B56AB">
              <w:rPr>
                <w:rFonts w:ascii="Times New Roman" w:eastAsia="Times New Roman" w:hAnsi="Times New Roman" w:cs="Times New Roman"/>
                <w:color w:val="000000"/>
                <w:sz w:val="20"/>
                <w:szCs w:val="20"/>
                <w:lang w:eastAsia="ru-RU"/>
              </w:rPr>
              <w:t xml:space="preserve"> </w:t>
            </w:r>
            <w:r w:rsidR="00E41EA9">
              <w:rPr>
                <w:rFonts w:ascii="Times New Roman" w:eastAsia="Times New Roman" w:hAnsi="Times New Roman" w:cs="Times New Roman"/>
                <w:sz w:val="20"/>
                <w:szCs w:val="20"/>
              </w:rPr>
              <w:t>руб.</w:t>
            </w:r>
            <w:r w:rsidR="005903EB">
              <w:rPr>
                <w:rFonts w:ascii="Times New Roman" w:eastAsia="Times New Roman" w:hAnsi="Times New Roman" w:cs="Times New Roman"/>
                <w:sz w:val="20"/>
                <w:szCs w:val="20"/>
              </w:rPr>
              <w:t>07 коп</w:t>
            </w:r>
          </w:p>
          <w:p w:rsidR="002B56AB" w:rsidRPr="002B56AB" w:rsidRDefault="002B56AB" w:rsidP="002B56AB">
            <w:pPr>
              <w:spacing w:after="0" w:line="240" w:lineRule="auto"/>
              <w:jc w:val="both"/>
              <w:rPr>
                <w:rFonts w:ascii="Times New Roman" w:eastAsia="Times New Roman" w:hAnsi="Times New Roman" w:cs="Times New Roman"/>
                <w:sz w:val="20"/>
                <w:szCs w:val="20"/>
              </w:rPr>
            </w:pP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E41EA9">
              <w:rPr>
                <w:rFonts w:ascii="Times New Roman" w:hAnsi="Times New Roman" w:cs="Times New Roman"/>
                <w:sz w:val="20"/>
                <w:szCs w:val="20"/>
              </w:rPr>
              <w:t xml:space="preserve"> </w:t>
            </w:r>
            <w:r w:rsidR="005903EB">
              <w:rPr>
                <w:rFonts w:ascii="Times New Roman" w:hAnsi="Times New Roman" w:cs="Times New Roman"/>
                <w:sz w:val="20"/>
                <w:szCs w:val="20"/>
              </w:rPr>
              <w:t>1 618 728</w:t>
            </w:r>
            <w:r w:rsidRPr="002B56AB">
              <w:rPr>
                <w:rFonts w:ascii="Times New Roman" w:eastAsia="Times New Roman" w:hAnsi="Times New Roman" w:cs="Times New Roman"/>
                <w:color w:val="000000"/>
                <w:sz w:val="20"/>
                <w:szCs w:val="20"/>
                <w:lang w:eastAsia="ru-RU"/>
              </w:rPr>
              <w:t xml:space="preserve"> </w:t>
            </w:r>
            <w:r w:rsidR="00E41EA9">
              <w:rPr>
                <w:rFonts w:ascii="Times New Roman" w:eastAsia="Times New Roman" w:hAnsi="Times New Roman" w:cs="Times New Roman"/>
                <w:sz w:val="20"/>
                <w:szCs w:val="20"/>
              </w:rPr>
              <w:t>руб.</w:t>
            </w:r>
            <w:r w:rsidR="005903EB">
              <w:rPr>
                <w:rFonts w:ascii="Times New Roman" w:eastAsia="Times New Roman" w:hAnsi="Times New Roman" w:cs="Times New Roman"/>
                <w:sz w:val="20"/>
                <w:szCs w:val="20"/>
              </w:rPr>
              <w:t xml:space="preserve"> 80 коп.</w:t>
            </w:r>
          </w:p>
          <w:p w:rsidR="002B56AB" w:rsidRPr="002B56AB" w:rsidRDefault="002B56AB" w:rsidP="00E41EA9">
            <w:pPr>
              <w:spacing w:after="0" w:line="240" w:lineRule="auto"/>
              <w:jc w:val="both"/>
              <w:rPr>
                <w:rFonts w:ascii="Times New Roman" w:eastAsia="Times New Roman" w:hAnsi="Times New Roman" w:cs="Times New Roman"/>
                <w:sz w:val="20"/>
                <w:szCs w:val="20"/>
              </w:rPr>
            </w:pPr>
          </w:p>
        </w:tc>
      </w:tr>
    </w:tbl>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Расчет НМЦД</w:t>
      </w:r>
    </w:p>
    <w:p w:rsidR="00B863D8" w:rsidRDefault="00B863D8" w:rsidP="00E41EA9">
      <w:pPr>
        <w:spacing w:after="0" w:line="240" w:lineRule="auto"/>
        <w:jc w:val="both"/>
        <w:rPr>
          <w:rFonts w:ascii="Times New Roman" w:eastAsia="Times New Roman" w:hAnsi="Times New Roman" w:cs="Times New Roman"/>
          <w:sz w:val="20"/>
          <w:szCs w:val="20"/>
          <w:lang w:eastAsia="ru-RU"/>
        </w:rPr>
      </w:pPr>
    </w:p>
    <w:p w:rsidR="00E41EA9" w:rsidRPr="00B863D8" w:rsidRDefault="00E41EA9" w:rsidP="00E41EA9">
      <w:pPr>
        <w:spacing w:after="0" w:line="240" w:lineRule="auto"/>
        <w:jc w:val="both"/>
        <w:rPr>
          <w:rFonts w:ascii="Times New Roman" w:eastAsia="Times New Roman" w:hAnsi="Times New Roman" w:cs="Times New Roman"/>
          <w:sz w:val="20"/>
          <w:szCs w:val="20"/>
          <w:lang w:eastAsia="ru-RU"/>
        </w:rPr>
      </w:pPr>
      <w:r w:rsidRPr="00B863D8">
        <w:rPr>
          <w:rFonts w:ascii="Times New Roman" w:eastAsia="Times New Roman" w:hAnsi="Times New Roman" w:cs="Times New Roman"/>
          <w:sz w:val="20"/>
          <w:szCs w:val="20"/>
          <w:lang w:eastAsia="ru-RU"/>
        </w:rPr>
        <w:t xml:space="preserve">Расчет НМЦД произведен с помощью он-лайн Калькулятора Госзакупок: </w:t>
      </w:r>
      <w:r w:rsidR="008B0F14" w:rsidRPr="008B0F14">
        <w:rPr>
          <w:rFonts w:ascii="Times New Roman" w:eastAsia="Times New Roman" w:hAnsi="Times New Roman" w:cs="Times New Roman"/>
          <w:sz w:val="20"/>
          <w:szCs w:val="20"/>
          <w:lang w:eastAsia="ru-RU"/>
        </w:rPr>
        <w:t>http://www.gz.amurobl.ru/cms/chapter.do?chapterId=135&amp;cache=1</w:t>
      </w:r>
    </w:p>
    <w:p w:rsidR="00E41EA9" w:rsidRDefault="00E41EA9" w:rsidP="00E41EA9">
      <w:pPr>
        <w:spacing w:after="0" w:line="240" w:lineRule="auto"/>
        <w:jc w:val="center"/>
        <w:rPr>
          <w:rFonts w:ascii="Times New Roman" w:eastAsia="Times New Roman" w:hAnsi="Times New Roman" w:cs="Times New Roman"/>
          <w:b/>
          <w:sz w:val="24"/>
          <w:szCs w:val="24"/>
          <w:u w:val="single"/>
          <w:lang w:eastAsia="ru-RU"/>
        </w:rPr>
      </w:pPr>
    </w:p>
    <w:p w:rsidR="00B863D8" w:rsidRDefault="00B863D8"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5C720B3A" wp14:editId="1E259573">
            <wp:extent cx="12192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где: V - коэффициент вариации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коэффициент вариации считаем однородным, если он не превышает 33%</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22E32D67" wp14:editId="00518CFB">
            <wp:extent cx="1943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rFonts w:ascii="Times New Roman" w:eastAsia="Times New Roman" w:hAnsi="Times New Roman" w:cs="Times New Roman"/>
          <w:sz w:val="20"/>
          <w:szCs w:val="20"/>
        </w:rPr>
        <w:t>- среднее квадратичное отклонение.</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539A3460" wp14:editId="5DD833BF">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rFonts w:ascii="Times New Roman" w:eastAsia="Times New Roman" w:hAnsi="Times New Roman" w:cs="Times New Roman"/>
          <w:sz w:val="20"/>
          <w:szCs w:val="20"/>
        </w:rPr>
        <w:t xml:space="preserve"> - цена единицы товара, работы, услуги, указанная в источнике с номером i;</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&lt;ц&gt; - средняя арифметическая величина цены единицы товара, работы, услуги;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n - количество значений, используемых в расчете.</w:t>
      </w:r>
    </w:p>
    <w:p w:rsidR="00E41EA9" w:rsidRPr="00005720" w:rsidRDefault="00E41EA9" w:rsidP="00E41EA9">
      <w:pPr>
        <w:tabs>
          <w:tab w:val="left" w:pos="1412"/>
        </w:tabs>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ab/>
      </w:r>
    </w:p>
    <w:p w:rsidR="00B863D8" w:rsidRDefault="00B863D8"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Рассчитанный коэффициент вариации – </w:t>
      </w:r>
      <w:r w:rsidR="00020CE4">
        <w:rPr>
          <w:rFonts w:ascii="Times New Roman" w:eastAsia="Times New Roman" w:hAnsi="Times New Roman" w:cs="Times New Roman"/>
          <w:sz w:val="20"/>
          <w:szCs w:val="20"/>
        </w:rPr>
        <w:t>2,</w:t>
      </w:r>
      <w:r w:rsidR="00020CE4" w:rsidRPr="00020CE4">
        <w:rPr>
          <w:rFonts w:ascii="Times New Roman" w:eastAsia="Times New Roman" w:hAnsi="Times New Roman" w:cs="Times New Roman"/>
          <w:sz w:val="20"/>
          <w:szCs w:val="20"/>
        </w:rPr>
        <w:t>0</w:t>
      </w:r>
      <w:r w:rsidR="005903EB">
        <w:rPr>
          <w:rFonts w:ascii="Times New Roman" w:eastAsia="Times New Roman" w:hAnsi="Times New Roman" w:cs="Times New Roman"/>
          <w:sz w:val="20"/>
          <w:szCs w:val="20"/>
        </w:rPr>
        <w:t>9</w:t>
      </w:r>
      <w:r w:rsidR="00020CE4" w:rsidRPr="00020CE4">
        <w:rPr>
          <w:rFonts w:ascii="Times New Roman" w:eastAsia="Times New Roman" w:hAnsi="Times New Roman" w:cs="Times New Roman"/>
          <w:sz w:val="20"/>
          <w:szCs w:val="20"/>
        </w:rPr>
        <w:t>%</w:t>
      </w:r>
      <w:r w:rsidRPr="00005720">
        <w:rPr>
          <w:rFonts w:ascii="Times New Roman" w:eastAsia="Times New Roman" w:hAnsi="Times New Roman" w:cs="Times New Roman"/>
          <w:sz w:val="20"/>
          <w:szCs w:val="20"/>
        </w:rPr>
        <w:t xml:space="preserve"> %, считаем однородным, так как он не превышает 33%.</w:t>
      </w:r>
    </w:p>
    <w:p w:rsidR="00E41EA9" w:rsidRPr="00005720" w:rsidRDefault="00E41EA9"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Рассчитываем начальную (максимальную) цену договора:</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mc:AlternateContent>
          <mc:Choice Requires="wpc">
            <w:drawing>
              <wp:inline distT="0" distB="0" distL="0" distR="0" wp14:anchorId="4A460BB1" wp14:editId="7C3B4EF4">
                <wp:extent cx="1496695" cy="680085"/>
                <wp:effectExtent l="0" t="0" r="0" b="5715"/>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85" y="161925"/>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color w:val="000000"/>
                                  <w:sz w:val="16"/>
                                  <w:szCs w:val="16"/>
                                  <w:lang w:val="en-US"/>
                                </w:rPr>
                                <w:t>рын</w:t>
                              </w:r>
                            </w:p>
                          </w:txbxContent>
                        </wps:txbx>
                        <wps:bodyPr rot="0" vert="horz" wrap="none" lIns="0" tIns="0" rIns="0" bIns="0" anchor="t" anchorCtr="0">
                          <a:spAutoFit/>
                        </wps:bodyPr>
                      </wps:wsp>
                      <wps:wsp>
                        <wps:cNvPr id="7" name="Rectangle 6"/>
                        <wps:cNvSpPr>
                          <a:spLocks noChangeArrowheads="1"/>
                        </wps:cNvSpPr>
                        <wps:spPr bwMode="auto">
                          <a:xfrm>
                            <a:off x="28575" y="200660"/>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Pr="002C5599" w:rsidRDefault="00BF31CC" w:rsidP="00E41EA9">
                              <w:r>
                                <w:rPr>
                                  <w:color w:val="000000"/>
                                  <w:lang w:val="en-US"/>
                                </w:rPr>
                                <w:t>НМЦ</w:t>
                              </w:r>
                              <w:r>
                                <w:rPr>
                                  <w:color w:val="000000"/>
                                </w:rPr>
                                <w:t>Д</w:t>
                              </w:r>
                            </w:p>
                          </w:txbxContent>
                        </wps:txbx>
                        <wps:bodyPr rot="0" vert="horz" wrap="none" lIns="0" tIns="0" rIns="0" bIns="0" anchor="t" anchorCtr="0">
                          <a:spAutoFit/>
                        </wps:bodyPr>
                      </wps:wsp>
                      <wps:wsp>
                        <wps:cNvPr id="8" name="Rectangle 7"/>
                        <wps:cNvSpPr>
                          <a:spLocks noChangeArrowheads="1"/>
                        </wps:cNvSpPr>
                        <wps:spPr bwMode="auto">
                          <a:xfrm>
                            <a:off x="676910" y="20066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color w:val="000000"/>
                                  <w:lang w:val="en-US"/>
                                </w:rPr>
                                <w:t>=</w:t>
                              </w:r>
                            </w:p>
                          </w:txbxContent>
                        </wps:txbx>
                        <wps:bodyPr rot="0" vert="horz" wrap="none" lIns="0" tIns="0" rIns="0" bIns="0" anchor="t" anchorCtr="0">
                          <a:spAutoFit/>
                        </wps:bodyPr>
                      </wps:wsp>
                      <wps:wsp>
                        <wps:cNvPr id="9" name="Rectangle 8"/>
                        <wps:cNvSpPr>
                          <a:spLocks noChangeArrowheads="1"/>
                        </wps:cNvSpPr>
                        <wps:spPr bwMode="auto">
                          <a:xfrm>
                            <a:off x="819785" y="104775"/>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i/>
                                  <w:iCs/>
                                  <w:color w:val="000000"/>
                                  <w:lang w:val="en-US"/>
                                </w:rPr>
                                <w:t>v</w:t>
                              </w:r>
                            </w:p>
                          </w:txbxContent>
                        </wps:txbx>
                        <wps:bodyPr rot="0" vert="horz" wrap="none" lIns="0" tIns="0" rIns="0" bIns="0" anchor="t" anchorCtr="0">
                          <a:spAutoFit/>
                        </wps:bodyPr>
                      </wps:wsp>
                      <wps:wsp>
                        <wps:cNvPr id="10" name="Rectangle 9"/>
                        <wps:cNvSpPr>
                          <a:spLocks noChangeArrowheads="1"/>
                        </wps:cNvSpPr>
                        <wps:spPr bwMode="auto">
                          <a:xfrm>
                            <a:off x="819785" y="29591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i/>
                                  <w:iCs/>
                                  <w:color w:val="000000"/>
                                  <w:lang w:val="en-US"/>
                                </w:rPr>
                                <w:t>n</w:t>
                              </w:r>
                            </w:p>
                          </w:txbxContent>
                        </wps:txbx>
                        <wps:bodyPr rot="0" vert="horz" wrap="none" lIns="0" tIns="0" rIns="0" bIns="0" anchor="t" anchorCtr="0">
                          <a:spAutoFit/>
                        </wps:bodyPr>
                      </wps:wsp>
                      <wps:wsp>
                        <wps:cNvPr id="11"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85" y="25781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color w:val="000000"/>
                                  <w:lang w:val="en-US"/>
                                </w:rPr>
                                <w:t>*</w:t>
                              </w:r>
                            </w:p>
                          </w:txbxContent>
                        </wps:txbx>
                        <wps:bodyPr rot="0" vert="horz" wrap="none" lIns="0" tIns="0" rIns="0" bIns="0" anchor="t" anchorCtr="0">
                          <a:spAutoFit/>
                        </wps:bodyPr>
                      </wps:wsp>
                      <wps:wsp>
                        <wps:cNvPr id="13" name="Rectangle 12"/>
                        <wps:cNvSpPr>
                          <a:spLocks noChangeArrowheads="1"/>
                        </wps:cNvSpPr>
                        <wps:spPr bwMode="auto">
                          <a:xfrm>
                            <a:off x="1096010" y="3810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i/>
                                  <w:iCs/>
                                  <w:color w:val="000000"/>
                                  <w:sz w:val="16"/>
                                  <w:szCs w:val="16"/>
                                  <w:lang w:val="en-US"/>
                                </w:rPr>
                                <w:t>n</w:t>
                              </w:r>
                            </w:p>
                          </w:txbxContent>
                        </wps:txbx>
                        <wps:bodyPr rot="0" vert="horz" wrap="none" lIns="0" tIns="0" rIns="0" bIns="0" anchor="t" anchorCtr="0">
                          <a:spAutoFit/>
                        </wps:bodyPr>
                      </wps:wsp>
                      <wps:wsp>
                        <wps:cNvPr id="14" name="Rectangle 13"/>
                        <wps:cNvSpPr>
                          <a:spLocks noChangeArrowheads="1"/>
                        </wps:cNvSpPr>
                        <wps:spPr bwMode="auto">
                          <a:xfrm>
                            <a:off x="1038860" y="41021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i/>
                                  <w:iCs/>
                                  <w:color w:val="000000"/>
                                  <w:sz w:val="16"/>
                                  <w:szCs w:val="16"/>
                                  <w:lang w:val="en-US"/>
                                </w:rPr>
                                <w:t>i</w:t>
                              </w:r>
                            </w:p>
                          </w:txbxContent>
                        </wps:txbx>
                        <wps:bodyPr rot="0" vert="horz" wrap="none" lIns="0" tIns="0" rIns="0" bIns="0" anchor="t" anchorCtr="0">
                          <a:spAutoFit/>
                        </wps:bodyPr>
                      </wps:wsp>
                      <wps:wsp>
                        <wps:cNvPr id="15" name="Rectangle 14"/>
                        <wps:cNvSpPr>
                          <a:spLocks noChangeArrowheads="1"/>
                        </wps:cNvSpPr>
                        <wps:spPr bwMode="auto">
                          <a:xfrm>
                            <a:off x="1086485" y="410210"/>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color w:val="000000"/>
                                  <w:sz w:val="16"/>
                                  <w:szCs w:val="16"/>
                                  <w:lang w:val="en-US"/>
                                </w:rPr>
                                <w:t>=</w:t>
                              </w:r>
                            </w:p>
                          </w:txbxContent>
                        </wps:txbx>
                        <wps:bodyPr rot="0" vert="horz" wrap="none" lIns="0" tIns="0" rIns="0" bIns="0" anchor="t" anchorCtr="0">
                          <a:spAutoFit/>
                        </wps:bodyPr>
                      </wps:wsp>
                      <wps:wsp>
                        <wps:cNvPr id="16" name="Rectangle 15"/>
                        <wps:cNvSpPr>
                          <a:spLocks noChangeArrowheads="1"/>
                        </wps:cNvSpPr>
                        <wps:spPr bwMode="auto">
                          <a:xfrm>
                            <a:off x="1162685" y="410210"/>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color w:val="000000"/>
                                  <w:sz w:val="16"/>
                                  <w:szCs w:val="16"/>
                                  <w:lang w:val="en-US"/>
                                </w:rPr>
                                <w:t>1</w:t>
                              </w:r>
                            </w:p>
                          </w:txbxContent>
                        </wps:txbx>
                        <wps:bodyPr rot="0" vert="horz" wrap="none" lIns="0" tIns="0" rIns="0" bIns="0" anchor="t" anchorCtr="0">
                          <a:spAutoFit/>
                        </wps:bodyPr>
                      </wps:wsp>
                      <wps:wsp>
                        <wps:cNvPr id="17" name="Rectangle 16"/>
                        <wps:cNvSpPr>
                          <a:spLocks noChangeArrowheads="1"/>
                        </wps:cNvSpPr>
                        <wps:spPr bwMode="auto">
                          <a:xfrm>
                            <a:off x="1029335" y="104775"/>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b/>
                                  <w:bCs/>
                                  <w:color w:val="000000"/>
                                  <w:sz w:val="46"/>
                                  <w:szCs w:val="46"/>
                                  <w:lang w:val="en-US"/>
                                </w:rPr>
                                <w:t>∑</w:t>
                              </w:r>
                            </w:p>
                          </w:txbxContent>
                        </wps:txbx>
                        <wps:bodyPr rot="0" vert="horz" wrap="none" lIns="0" tIns="0" rIns="0" bIns="0" anchor="t" anchorCtr="0">
                          <a:spAutoFit/>
                        </wps:bodyPr>
                      </wps:wsp>
                      <wps:wsp>
                        <wps:cNvPr id="18" name="Rectangle 17"/>
                        <wps:cNvSpPr>
                          <a:spLocks noChangeArrowheads="1"/>
                        </wps:cNvSpPr>
                        <wps:spPr bwMode="auto">
                          <a:xfrm>
                            <a:off x="1249045" y="200660"/>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color w:val="000000"/>
                                  <w:lang w:val="en-US"/>
                                </w:rPr>
                                <w:t>Ц</w:t>
                              </w:r>
                            </w:p>
                          </w:txbxContent>
                        </wps:txbx>
                        <wps:bodyPr rot="0" vert="horz" wrap="none" lIns="0" tIns="0" rIns="0" bIns="0" anchor="t" anchorCtr="0">
                          <a:spAutoFit/>
                        </wps:bodyPr>
                      </wps:wsp>
                      <wps:wsp>
                        <wps:cNvPr id="19" name="Rectangle 18"/>
                        <wps:cNvSpPr>
                          <a:spLocks noChangeArrowheads="1"/>
                        </wps:cNvSpPr>
                        <wps:spPr bwMode="auto">
                          <a:xfrm>
                            <a:off x="1353820" y="27686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CC" w:rsidRDefault="00BF31CC" w:rsidP="00E41EA9">
                              <w:r>
                                <w:rPr>
                                  <w:i/>
                                  <w:iCs/>
                                  <w:color w:val="000000"/>
                                  <w:sz w:val="16"/>
                                  <w:szCs w:val="16"/>
                                  <w:lang w:val="en-US"/>
                                </w:rPr>
                                <w:t>i</w:t>
                              </w:r>
                            </w:p>
                          </w:txbxContent>
                        </wps:txbx>
                        <wps:bodyPr rot="0" vert="horz" wrap="none" lIns="0" tIns="0" rIns="0" bIns="0" anchor="t" anchorCtr="0">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9;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F31CC" w:rsidRDefault="00BF31CC" w:rsidP="00E41EA9">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38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F31CC" w:rsidRPr="002C5599" w:rsidRDefault="00BF31CC" w:rsidP="00E41EA9">
                        <w:r>
                          <w:rPr>
                            <w:color w:val="000000"/>
                            <w:lang w:val="en-US"/>
                          </w:rPr>
                          <w:t>НМЦ</w:t>
                        </w:r>
                        <w:r>
                          <w:rPr>
                            <w:color w:val="000000"/>
                          </w:rPr>
                          <w:t>Д</w:t>
                        </w:r>
                      </w:p>
                    </w:txbxContent>
                  </v:textbox>
                </v:rect>
                <v:rect id="Rectangle 7" o:spid="_x0000_s1031" style="position:absolute;left:6769;top:2006;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F31CC" w:rsidRDefault="00BF31CC" w:rsidP="00E41EA9">
                        <w:r>
                          <w:rPr>
                            <w:color w:val="000000"/>
                            <w:lang w:val="en-US"/>
                          </w:rPr>
                          <w:t>=</w:t>
                        </w:r>
                      </w:p>
                    </w:txbxContent>
                  </v:textbox>
                </v:rect>
                <v:rect id="Rectangle 8" o:spid="_x0000_s1032" style="position:absolute;left:8197;top:1047;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F31CC" w:rsidRDefault="00BF31CC" w:rsidP="00E41EA9">
                        <w:proofErr w:type="gramStart"/>
                        <w:r>
                          <w:rPr>
                            <w:i/>
                            <w:iCs/>
                            <w:color w:val="000000"/>
                            <w:lang w:val="en-US"/>
                          </w:rPr>
                          <w:t>v</w:t>
                        </w:r>
                        <w:proofErr w:type="gramEnd"/>
                      </w:p>
                    </w:txbxContent>
                  </v:textbox>
                </v:rect>
                <v:rect id="Rectangle 9" o:spid="_x0000_s1033" style="position:absolute;left:8197;top:2959;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F31CC" w:rsidRDefault="00BF31CC" w:rsidP="00E41EA9">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8;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F31CC" w:rsidRDefault="00BF31CC" w:rsidP="00E41EA9">
                        <w:r>
                          <w:rPr>
                            <w:color w:val="000000"/>
                            <w:lang w:val="en-US"/>
                          </w:rPr>
                          <w:t>*</w:t>
                        </w:r>
                      </w:p>
                    </w:txbxContent>
                  </v:textbox>
                </v:rect>
                <v:rect id="Rectangle 12" o:spid="_x0000_s1036" style="position:absolute;left:10960;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F31CC" w:rsidRDefault="00BF31CC" w:rsidP="00E41EA9">
                        <w:proofErr w:type="gramStart"/>
                        <w:r>
                          <w:rPr>
                            <w:i/>
                            <w:iCs/>
                            <w:color w:val="000000"/>
                            <w:sz w:val="16"/>
                            <w:szCs w:val="16"/>
                            <w:lang w:val="en-US"/>
                          </w:rPr>
                          <w:t>n</w:t>
                        </w:r>
                        <w:proofErr w:type="gramEnd"/>
                      </w:p>
                    </w:txbxContent>
                  </v:textbox>
                </v:rect>
                <v:rect id="Rectangle 13" o:spid="_x0000_s1037" style="position:absolute;left:10388;top:4102;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F31CC" w:rsidRDefault="00BF31CC" w:rsidP="00E41EA9">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0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F31CC" w:rsidRDefault="00BF31CC" w:rsidP="00E41EA9">
                        <w:r>
                          <w:rPr>
                            <w:color w:val="000000"/>
                            <w:sz w:val="16"/>
                            <w:szCs w:val="16"/>
                            <w:lang w:val="en-US"/>
                          </w:rPr>
                          <w:t>=</w:t>
                        </w:r>
                      </w:p>
                    </w:txbxContent>
                  </v:textbox>
                </v:rect>
                <v:rect id="Rectangle 15" o:spid="_x0000_s1039" style="position:absolute;left:11626;top:4102;width:52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F31CC" w:rsidRDefault="00BF31CC" w:rsidP="00E41EA9">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F31CC" w:rsidRDefault="00BF31CC" w:rsidP="00E41EA9">
                        <w:r>
                          <w:rPr>
                            <w:b/>
                            <w:bCs/>
                            <w:color w:val="000000"/>
                            <w:sz w:val="46"/>
                            <w:szCs w:val="46"/>
                            <w:lang w:val="en-US"/>
                          </w:rPr>
                          <w:t>∑</w:t>
                        </w:r>
                      </w:p>
                    </w:txbxContent>
                  </v:textbox>
                </v:rect>
                <v:rect id="Rectangle 17" o:spid="_x0000_s1041" style="position:absolute;left:12490;top:2006;width:89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F31CC" w:rsidRDefault="00BF31CC" w:rsidP="00E41EA9">
                        <w:r>
                          <w:rPr>
                            <w:color w:val="000000"/>
                            <w:lang w:val="en-US"/>
                          </w:rPr>
                          <w:t>Ц</w:t>
                        </w:r>
                      </w:p>
                    </w:txbxContent>
                  </v:textbox>
                </v:rect>
                <v:rect id="Rectangle 18" o:spid="_x0000_s1042" style="position:absolute;left:13538;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F31CC" w:rsidRDefault="00BF31CC" w:rsidP="00E41EA9">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НМЦД </w:t>
      </w:r>
      <w:r w:rsidRPr="00005720">
        <w:rPr>
          <w:rFonts w:ascii="Times New Roman" w:eastAsia="Times New Roman" w:hAnsi="Times New Roman" w:cs="Times New Roman"/>
          <w:sz w:val="20"/>
          <w:szCs w:val="20"/>
          <w:vertAlign w:val="superscript"/>
        </w:rPr>
        <w:t>рын</w:t>
      </w:r>
      <w:r w:rsidRPr="00005720">
        <w:rPr>
          <w:rFonts w:ascii="Times New Roman" w:eastAsia="Times New Roman" w:hAnsi="Times New Roman" w:cs="Times New Roman"/>
          <w:sz w:val="20"/>
          <w:szCs w:val="20"/>
        </w:rPr>
        <w:t xml:space="preserve"> - НМЦД, определяемая методом сопоставимых рыночных цен (анализа рынка);</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v - количество (объем) закупаемого товара (работы, услуги);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n - количество значений, используемых в расчете;</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i - номер источника ценовой информации;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0A50D5B0" wp14:editId="5A227BE8">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rFonts w:ascii="Times New Roman" w:eastAsia="Times New Roman" w:hAnsi="Times New Roman" w:cs="Times New Roman"/>
          <w:sz w:val="20"/>
          <w:szCs w:val="20"/>
        </w:rPr>
        <w:t>- цена единицы товара, работы, услуги, представленная в источнике с номером i.</w:t>
      </w:r>
    </w:p>
    <w:p w:rsidR="00E41EA9" w:rsidRPr="00005720" w:rsidRDefault="00E41EA9" w:rsidP="00E41EA9">
      <w:pPr>
        <w:spacing w:after="0" w:line="240" w:lineRule="auto"/>
        <w:rPr>
          <w:rFonts w:ascii="Times New Roman" w:eastAsia="Times New Roman" w:hAnsi="Times New Roman" w:cs="Times New Roman"/>
          <w:sz w:val="20"/>
          <w:szCs w:val="20"/>
        </w:rPr>
      </w:pP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НМЦД </w:t>
      </w:r>
      <w:r w:rsidRPr="00005720">
        <w:rPr>
          <w:rFonts w:ascii="Times New Roman" w:eastAsia="Times New Roman" w:hAnsi="Times New Roman" w:cs="Times New Roman"/>
          <w:sz w:val="20"/>
          <w:szCs w:val="20"/>
          <w:vertAlign w:val="superscript"/>
        </w:rPr>
        <w:t xml:space="preserve">рын </w:t>
      </w:r>
      <w:r w:rsidRPr="00005720">
        <w:rPr>
          <w:rFonts w:ascii="Times New Roman" w:eastAsia="Times New Roman" w:hAnsi="Times New Roman" w:cs="Times New Roman"/>
          <w:sz w:val="20"/>
          <w:szCs w:val="20"/>
        </w:rPr>
        <w:t>= 1*(</w:t>
      </w:r>
      <w:r w:rsidR="005903EB">
        <w:rPr>
          <w:rFonts w:ascii="Times New Roman" w:eastAsia="Times New Roman" w:hAnsi="Times New Roman" w:cs="Times New Roman"/>
          <w:sz w:val="20"/>
          <w:szCs w:val="20"/>
        </w:rPr>
        <w:t>1556470</w:t>
      </w:r>
      <w:r w:rsidR="009670F2" w:rsidRPr="009670F2">
        <w:rPr>
          <w:rFonts w:ascii="Times New Roman" w:eastAsia="Times New Roman" w:hAnsi="Times New Roman" w:cs="Times New Roman"/>
          <w:sz w:val="20"/>
          <w:szCs w:val="20"/>
        </w:rPr>
        <w:t xml:space="preserve"> руб</w:t>
      </w:r>
      <w:r w:rsidR="009670F2">
        <w:rPr>
          <w:rFonts w:ascii="Times New Roman" w:eastAsia="Times New Roman" w:hAnsi="Times New Roman" w:cs="Times New Roman"/>
          <w:sz w:val="20"/>
          <w:szCs w:val="20"/>
        </w:rPr>
        <w:t>.</w:t>
      </w:r>
      <w:r w:rsidR="009670F2" w:rsidRPr="009670F2">
        <w:rPr>
          <w:rFonts w:ascii="Times New Roman" w:eastAsia="Times New Roman" w:hAnsi="Times New Roman" w:cs="Times New Roman"/>
          <w:sz w:val="20"/>
          <w:szCs w:val="20"/>
        </w:rPr>
        <w:t xml:space="preserve"> </w:t>
      </w:r>
      <w:r w:rsidRPr="00005720">
        <w:rPr>
          <w:rFonts w:ascii="Times New Roman" w:eastAsia="Times New Roman" w:hAnsi="Times New Roman" w:cs="Times New Roman"/>
          <w:sz w:val="20"/>
          <w:szCs w:val="20"/>
        </w:rPr>
        <w:t>+</w:t>
      </w:r>
      <w:r w:rsidR="00020CE4">
        <w:rPr>
          <w:rFonts w:ascii="Times New Roman" w:eastAsia="Times New Roman" w:hAnsi="Times New Roman" w:cs="Times New Roman"/>
          <w:sz w:val="20"/>
          <w:szCs w:val="20"/>
        </w:rPr>
        <w:t xml:space="preserve"> </w:t>
      </w:r>
      <w:r w:rsidR="005903EB">
        <w:rPr>
          <w:rFonts w:ascii="Times New Roman" w:eastAsia="Times New Roman" w:hAnsi="Times New Roman" w:cs="Times New Roman"/>
          <w:sz w:val="20"/>
          <w:szCs w:val="20"/>
        </w:rPr>
        <w:t>1607831,07</w:t>
      </w:r>
      <w:r w:rsidR="009670F2" w:rsidRPr="002B56AB">
        <w:rPr>
          <w:rFonts w:ascii="Times New Roman" w:eastAsia="Times New Roman" w:hAnsi="Times New Roman" w:cs="Times New Roman"/>
          <w:color w:val="000000"/>
          <w:sz w:val="20"/>
          <w:szCs w:val="20"/>
          <w:lang w:eastAsia="ru-RU"/>
        </w:rPr>
        <w:t xml:space="preserve"> </w:t>
      </w:r>
      <w:r w:rsidR="009670F2">
        <w:rPr>
          <w:rFonts w:ascii="Times New Roman" w:eastAsia="Times New Roman" w:hAnsi="Times New Roman" w:cs="Times New Roman"/>
          <w:sz w:val="20"/>
          <w:szCs w:val="20"/>
        </w:rPr>
        <w:t>руб</w:t>
      </w:r>
      <w:r>
        <w:rPr>
          <w:rFonts w:ascii="Times New Roman" w:eastAsia="Times New Roman" w:hAnsi="Times New Roman" w:cs="Times New Roman"/>
          <w:sz w:val="20"/>
          <w:szCs w:val="20"/>
        </w:rPr>
        <w:t>.+</w:t>
      </w:r>
      <w:r w:rsidRPr="00250AB5">
        <w:rPr>
          <w:rFonts w:ascii="Times New Roman" w:eastAsia="Times New Roman" w:hAnsi="Times New Roman" w:cs="Times New Roman"/>
          <w:sz w:val="20"/>
          <w:szCs w:val="20"/>
        </w:rPr>
        <w:t xml:space="preserve"> </w:t>
      </w:r>
      <w:r w:rsidR="005903EB">
        <w:rPr>
          <w:rFonts w:ascii="Times New Roman" w:hAnsi="Times New Roman" w:cs="Times New Roman"/>
          <w:sz w:val="20"/>
          <w:szCs w:val="20"/>
        </w:rPr>
        <w:t>1618728,80</w:t>
      </w:r>
      <w:r w:rsidR="009670F2">
        <w:rPr>
          <w:rFonts w:ascii="Times New Roman" w:hAnsi="Times New Roman" w:cs="Times New Roman"/>
          <w:sz w:val="20"/>
          <w:szCs w:val="20"/>
        </w:rPr>
        <w:t xml:space="preserve"> руб</w:t>
      </w:r>
      <w:r>
        <w:rPr>
          <w:rFonts w:ascii="Times New Roman" w:eastAsia="Times New Roman" w:hAnsi="Times New Roman" w:cs="Times New Roman"/>
          <w:sz w:val="20"/>
          <w:szCs w:val="20"/>
        </w:rPr>
        <w:t>.</w:t>
      </w:r>
      <w:r w:rsidRPr="00005720">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005720">
        <w:rPr>
          <w:rFonts w:ascii="Times New Roman" w:eastAsia="Times New Roman" w:hAnsi="Times New Roman" w:cs="Times New Roman"/>
          <w:sz w:val="20"/>
          <w:szCs w:val="20"/>
        </w:rPr>
        <w:t xml:space="preserve"> =  </w:t>
      </w:r>
      <w:r w:rsidR="005903EB">
        <w:rPr>
          <w:rFonts w:ascii="Times New Roman" w:eastAsia="Times New Roman" w:hAnsi="Times New Roman" w:cs="Times New Roman"/>
          <w:sz w:val="20"/>
          <w:szCs w:val="20"/>
        </w:rPr>
        <w:t>1594343</w:t>
      </w:r>
      <w:r w:rsidR="004865E3">
        <w:rPr>
          <w:rFonts w:ascii="Times New Roman" w:eastAsia="Times New Roman" w:hAnsi="Times New Roman" w:cs="Times New Roman"/>
          <w:sz w:val="20"/>
          <w:szCs w:val="20"/>
        </w:rPr>
        <w:t xml:space="preserve"> руб.</w:t>
      </w:r>
    </w:p>
    <w:p w:rsidR="00E41EA9" w:rsidRPr="00005720" w:rsidRDefault="00E41EA9" w:rsidP="00E41EA9">
      <w:pPr>
        <w:spacing w:after="0" w:line="240" w:lineRule="auto"/>
        <w:jc w:val="center"/>
        <w:rPr>
          <w:rFonts w:ascii="Times New Roman" w:eastAsia="Times New Roman" w:hAnsi="Times New Roman" w:cs="Times New Roman"/>
          <w:b/>
          <w:sz w:val="24"/>
          <w:szCs w:val="24"/>
          <w:u w:val="single"/>
          <w:lang w:eastAsia="ru-RU"/>
        </w:rPr>
      </w:pPr>
    </w:p>
    <w:p w:rsidR="005903EB" w:rsidRDefault="00E41EA9" w:rsidP="005903EB">
      <w:pPr>
        <w:spacing w:after="0" w:line="240" w:lineRule="auto"/>
        <w:rPr>
          <w:rFonts w:ascii="Times New Roman" w:eastAsia="Times New Roman" w:hAnsi="Times New Roman" w:cs="Times New Roman"/>
          <w:color w:val="000000"/>
          <w:sz w:val="24"/>
          <w:szCs w:val="24"/>
          <w:lang w:eastAsia="ru-RU"/>
        </w:rPr>
      </w:pPr>
      <w:r w:rsidRPr="00D07150">
        <w:rPr>
          <w:rFonts w:ascii="Times New Roman" w:eastAsia="Times New Roman" w:hAnsi="Times New Roman" w:cs="Times New Roman"/>
          <w:color w:val="000000"/>
          <w:sz w:val="24"/>
          <w:szCs w:val="24"/>
          <w:lang w:eastAsia="ru-RU"/>
        </w:rPr>
        <w:t xml:space="preserve">Начальная (максимальная) цена договора составляет: </w:t>
      </w:r>
      <w:r w:rsidR="005903EB">
        <w:rPr>
          <w:rFonts w:ascii="Times New Roman" w:eastAsia="Times New Roman" w:hAnsi="Times New Roman" w:cs="Times New Roman"/>
          <w:b/>
          <w:color w:val="000000"/>
          <w:sz w:val="24"/>
          <w:szCs w:val="24"/>
          <w:lang w:eastAsia="ru-RU"/>
        </w:rPr>
        <w:t>1 594 343 (Один миллион пятьсот девяносто четыре тысячи триста сорок три) рубля 00 коп.</w:t>
      </w:r>
    </w:p>
    <w:p w:rsidR="00E41EA9" w:rsidRDefault="00E41EA9" w:rsidP="005903EB">
      <w:pPr>
        <w:spacing w:after="0" w:line="240" w:lineRule="auto"/>
        <w:rPr>
          <w:rFonts w:ascii="Times New Roman" w:eastAsia="Times New Roman" w:hAnsi="Times New Roman" w:cs="Times New Roman"/>
          <w:b/>
          <w:sz w:val="24"/>
          <w:szCs w:val="24"/>
          <w:u w:val="single"/>
          <w:lang w:eastAsia="ru-RU"/>
        </w:rPr>
      </w:pPr>
    </w:p>
    <w:p w:rsidR="00E41EA9" w:rsidRPr="00ED131B" w:rsidRDefault="00E41EA9" w:rsidP="00E41EA9">
      <w:pPr>
        <w:spacing w:after="0"/>
        <w:rPr>
          <w:rFonts w:ascii="Times New Roman" w:hAnsi="Times New Roman" w:cs="Times New Roman"/>
          <w:color w:val="000000"/>
        </w:rPr>
      </w:pPr>
      <w:r w:rsidRPr="00ED131B">
        <w:rPr>
          <w:rFonts w:ascii="Times New Roman" w:hAnsi="Times New Roman" w:cs="Times New Roman"/>
          <w:color w:val="000000"/>
        </w:rPr>
        <w:t>Основания для расчета:</w:t>
      </w:r>
    </w:p>
    <w:p w:rsidR="00E41EA9" w:rsidRPr="00ED131B" w:rsidRDefault="00E41EA9" w:rsidP="009B7B06">
      <w:pPr>
        <w:jc w:val="both"/>
        <w:rPr>
          <w:rFonts w:ascii="Times New Roman" w:hAnsi="Times New Roman" w:cs="Times New Roman"/>
          <w:color w:val="000000"/>
        </w:rPr>
      </w:pPr>
      <w:r w:rsidRPr="00ED131B">
        <w:rPr>
          <w:rFonts w:ascii="Times New Roman" w:hAnsi="Times New Roman" w:cs="Times New Roman"/>
          <w:color w:val="000000"/>
        </w:rPr>
        <w:t>П.35 Положения о закупке товаров, работ и услуг для нужд НУЗ ОАО «РЖД», утвержденн</w:t>
      </w:r>
      <w:r w:rsidR="00494913">
        <w:rPr>
          <w:rFonts w:ascii="Times New Roman" w:hAnsi="Times New Roman" w:cs="Times New Roman"/>
          <w:color w:val="000000"/>
        </w:rPr>
        <w:t>ое</w:t>
      </w:r>
      <w:r w:rsidRPr="00ED131B">
        <w:rPr>
          <w:rFonts w:ascii="Times New Roman" w:hAnsi="Times New Roman" w:cs="Times New Roman"/>
          <w:color w:val="000000"/>
        </w:rPr>
        <w:t xml:space="preserve"> приказом Центральной дирекции здравоохранения ОАО «РЖД» от 02/04/2018  №ЦДЗ-35</w:t>
      </w:r>
    </w:p>
    <w:p w:rsidR="00E41EA9" w:rsidRPr="00ED131B" w:rsidRDefault="00E41EA9" w:rsidP="009B7B06">
      <w:pPr>
        <w:jc w:val="both"/>
        <w:rPr>
          <w:rFonts w:ascii="Times New Roman" w:hAnsi="Times New Roman" w:cs="Times New Roman"/>
        </w:rPr>
      </w:pPr>
      <w:r w:rsidRPr="00ED131B">
        <w:rPr>
          <w:rFonts w:ascii="Times New Roman" w:hAnsi="Times New Roman" w:cs="Times New Roman"/>
          <w:color w:val="000000"/>
        </w:rPr>
        <w:t xml:space="preserve">П.4 Методических рекомендаций по определению начальных (максимальных_ цен договоров, </w:t>
      </w:r>
      <w:r w:rsidR="0070764D" w:rsidRPr="00ED131B">
        <w:rPr>
          <w:rFonts w:ascii="Times New Roman" w:hAnsi="Times New Roman" w:cs="Times New Roman"/>
          <w:color w:val="000000"/>
        </w:rPr>
        <w:t>утверждённый</w:t>
      </w:r>
      <w:r w:rsidRPr="00ED131B">
        <w:rPr>
          <w:rFonts w:ascii="Times New Roman" w:hAnsi="Times New Roman" w:cs="Times New Roman"/>
          <w:color w:val="000000"/>
        </w:rPr>
        <w:t xml:space="preserve"> распоряжением ОАО «РЖД» от 01.09.2016 №1802р</w:t>
      </w:r>
    </w:p>
    <w:p w:rsidR="00E41EA9" w:rsidRDefault="00E41EA9" w:rsidP="00E41EA9">
      <w:pPr>
        <w:spacing w:after="0" w:line="240" w:lineRule="auto"/>
        <w:jc w:val="right"/>
        <w:rPr>
          <w:rFonts w:ascii="Times New Roman" w:eastAsia="Times New Roman" w:hAnsi="Times New Roman" w:cs="Times New Roman"/>
          <w:b/>
          <w:sz w:val="24"/>
          <w:szCs w:val="24"/>
          <w:u w:val="single"/>
          <w:lang w:eastAsia="ru-RU"/>
        </w:rPr>
      </w:pPr>
    </w:p>
    <w:p w:rsidR="00E41EA9" w:rsidRDefault="00E41EA9" w:rsidP="00E41EA9">
      <w:pPr>
        <w:spacing w:after="0" w:line="240" w:lineRule="auto"/>
        <w:jc w:val="right"/>
        <w:rPr>
          <w:rFonts w:ascii="Times New Roman" w:eastAsia="Times New Roman" w:hAnsi="Times New Roman" w:cs="Times New Roman"/>
          <w:b/>
          <w:sz w:val="24"/>
          <w:szCs w:val="24"/>
          <w:u w:val="single"/>
          <w:lang w:eastAsia="ru-RU"/>
        </w:rPr>
      </w:pPr>
    </w:p>
    <w:p w:rsidR="00E41EA9" w:rsidRDefault="00E41EA9" w:rsidP="00E41EA9">
      <w:pPr>
        <w:spacing w:after="0" w:line="240" w:lineRule="auto"/>
        <w:jc w:val="right"/>
        <w:rPr>
          <w:rFonts w:ascii="Times New Roman" w:eastAsia="Times New Roman" w:hAnsi="Times New Roman" w:cs="Times New Roman"/>
          <w:b/>
          <w:sz w:val="24"/>
          <w:szCs w:val="24"/>
          <w:u w:val="single"/>
          <w:lang w:eastAsia="ru-RU"/>
        </w:rPr>
      </w:pPr>
    </w:p>
    <w:p w:rsidR="00E41EA9" w:rsidRDefault="00E41EA9" w:rsidP="00E41EA9">
      <w:pPr>
        <w:spacing w:after="0" w:line="240" w:lineRule="auto"/>
        <w:jc w:val="right"/>
        <w:rPr>
          <w:rFonts w:ascii="Times New Roman" w:eastAsia="Times New Roman" w:hAnsi="Times New Roman" w:cs="Times New Roman"/>
          <w:b/>
          <w:sz w:val="24"/>
          <w:szCs w:val="24"/>
          <w:u w:val="single"/>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B863D8" w:rsidRDefault="00B863D8" w:rsidP="00E41EA9">
      <w:pPr>
        <w:spacing w:after="0" w:line="240" w:lineRule="auto"/>
        <w:jc w:val="right"/>
        <w:rPr>
          <w:rFonts w:ascii="Times New Roman" w:eastAsia="Times New Roman" w:hAnsi="Times New Roman" w:cs="Times New Roman"/>
          <w:sz w:val="24"/>
          <w:szCs w:val="24"/>
          <w:lang w:eastAsia="ru-RU"/>
        </w:rPr>
      </w:pPr>
    </w:p>
    <w:p w:rsidR="00B863D8" w:rsidRDefault="00B863D8" w:rsidP="00E41EA9">
      <w:pPr>
        <w:spacing w:after="0" w:line="240" w:lineRule="auto"/>
        <w:jc w:val="right"/>
        <w:rPr>
          <w:rFonts w:ascii="Times New Roman" w:eastAsia="Times New Roman" w:hAnsi="Times New Roman" w:cs="Times New Roman"/>
          <w:sz w:val="24"/>
          <w:szCs w:val="24"/>
          <w:lang w:eastAsia="ru-RU"/>
        </w:rPr>
      </w:pPr>
    </w:p>
    <w:p w:rsidR="004865E3" w:rsidRDefault="004865E3" w:rsidP="00E41EA9">
      <w:pPr>
        <w:spacing w:after="0" w:line="240" w:lineRule="auto"/>
        <w:jc w:val="right"/>
        <w:rPr>
          <w:rFonts w:ascii="Times New Roman" w:eastAsia="Times New Roman" w:hAnsi="Times New Roman" w:cs="Times New Roman"/>
          <w:sz w:val="24"/>
          <w:szCs w:val="24"/>
          <w:lang w:eastAsia="ru-RU"/>
        </w:rPr>
      </w:pPr>
    </w:p>
    <w:p w:rsidR="002B56AB" w:rsidRPr="002B56AB" w:rsidRDefault="002B56AB" w:rsidP="00E41EA9">
      <w:pPr>
        <w:spacing w:after="0" w:line="240" w:lineRule="auto"/>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Главный врач НУЗ «НКЦ ОАО «РЖД»</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_________________/Р.И. Шабуров</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«___»________2019 г.</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Документация о проведении запроса котировок</w:t>
      </w:r>
    </w:p>
    <w:p w:rsidR="002B56AB" w:rsidRPr="002B56AB" w:rsidRDefault="002B56AB" w:rsidP="002B56AB">
      <w:pPr>
        <w:spacing w:after="0" w:line="240" w:lineRule="auto"/>
        <w:jc w:val="center"/>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005D2351" w:rsidRPr="005D2351">
        <w:rPr>
          <w:rFonts w:ascii="Times New Roman" w:eastAsia="Times New Roman" w:hAnsi="Times New Roman" w:cs="Times New Roman"/>
          <w:sz w:val="24"/>
          <w:szCs w:val="24"/>
          <w:bdr w:val="none" w:sz="0" w:space="0" w:color="auto" w:frame="1"/>
          <w:lang w:eastAsia="ru-RU"/>
        </w:rPr>
        <w:t xml:space="preserve">на поставку </w:t>
      </w:r>
      <w:r w:rsidR="004865E3" w:rsidRPr="004865E3">
        <w:rPr>
          <w:rFonts w:ascii="Times New Roman" w:eastAsia="Times New Roman" w:hAnsi="Times New Roman" w:cs="Times New Roman"/>
          <w:sz w:val="24"/>
          <w:szCs w:val="24"/>
          <w:bdr w:val="none" w:sz="0" w:space="0" w:color="auto" w:frame="1"/>
          <w:lang w:eastAsia="ru-RU"/>
        </w:rPr>
        <w:t xml:space="preserve">Медицинских изделий для нужд </w:t>
      </w:r>
      <w:r w:rsidR="004865E3">
        <w:rPr>
          <w:rFonts w:ascii="Times New Roman" w:eastAsia="Times New Roman" w:hAnsi="Times New Roman" w:cs="Times New Roman"/>
          <w:sz w:val="24"/>
          <w:szCs w:val="24"/>
          <w:bdr w:val="none" w:sz="0" w:space="0" w:color="auto" w:frame="1"/>
          <w:lang w:eastAsia="ru-RU"/>
        </w:rPr>
        <w:t xml:space="preserve"> </w:t>
      </w:r>
      <w:r w:rsidRPr="002B56AB">
        <w:rPr>
          <w:rFonts w:ascii="Times New Roman" w:eastAsia="Times New Roman" w:hAnsi="Times New Roman" w:cs="Times New Roman"/>
          <w:sz w:val="24"/>
          <w:szCs w:val="24"/>
          <w:bdr w:val="none" w:sz="0" w:space="0" w:color="auto" w:frame="1"/>
          <w:lang w:eastAsia="ru-RU"/>
        </w:rPr>
        <w:t>НУЗ «НКЦ ОАО «РЖД»</w:t>
      </w: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2B56AB" w:rsidRPr="002B56AB" w:rsidRDefault="002B56AB" w:rsidP="002B56AB">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2B56AB" w:rsidRPr="002B56AB" w:rsidRDefault="002B56AB" w:rsidP="002B56AB">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НУЗ ОАО «РЖД»</w:t>
      </w:r>
      <w:r w:rsidRPr="002B56AB">
        <w:rPr>
          <w:rFonts w:ascii="Times New Roman" w:eastAsia="Calibri" w:hAnsi="Times New Roman" w:cs="Times New Roman"/>
          <w:bCs/>
          <w:iCs/>
          <w:sz w:val="24"/>
          <w:szCs w:val="24"/>
          <w:lang w:eastAsia="ru-RU"/>
        </w:rPr>
        <w:t>.</w:t>
      </w:r>
    </w:p>
    <w:p w:rsidR="002B56AB" w:rsidRPr="002B56AB" w:rsidRDefault="005D2351" w:rsidP="005D2351">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004865E3" w:rsidRPr="004865E3">
        <w:rPr>
          <w:rFonts w:ascii="Times New Roman" w:eastAsia="Times New Roman" w:hAnsi="Times New Roman" w:cs="Times New Roman"/>
          <w:bCs/>
          <w:kern w:val="2"/>
          <w:sz w:val="24"/>
          <w:szCs w:val="24"/>
          <w:lang w:eastAsia="ru-RU"/>
        </w:rPr>
        <w:t>Медицинских изделий для нужд операционного отделения</w:t>
      </w:r>
      <w:r w:rsidR="002B56AB" w:rsidRPr="002B56AB">
        <w:rPr>
          <w:rFonts w:ascii="Times New Roman" w:eastAsia="Times New Roman" w:hAnsi="Times New Roman" w:cs="Times New Roman"/>
          <w:sz w:val="24"/>
          <w:szCs w:val="24"/>
          <w:lang w:eastAsia="ru-RU"/>
        </w:rPr>
        <w:t xml:space="preserve"> является не</w:t>
      </w:r>
      <w:r>
        <w:rPr>
          <w:rFonts w:ascii="Times New Roman" w:eastAsia="Times New Roman" w:hAnsi="Times New Roman" w:cs="Times New Roman"/>
          <w:sz w:val="24"/>
          <w:szCs w:val="24"/>
          <w:lang w:eastAsia="ru-RU"/>
        </w:rPr>
        <w:t>отъемлемой частью Документации.</w:t>
      </w:r>
    </w:p>
    <w:p w:rsidR="002B56AB" w:rsidRPr="002B56AB" w:rsidRDefault="002B56AB" w:rsidP="002B56AB">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НУЗ «НКЦ ОАО «РЖД»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ckb</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rzd</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ru</w:t>
        </w:r>
      </w:hyperlink>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2B56AB" w:rsidRPr="002B56AB" w:rsidRDefault="002B56AB" w:rsidP="002B56AB">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2B56AB" w:rsidRPr="002B56AB" w:rsidRDefault="002B56AB" w:rsidP="002B56AB">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Оплата услуг осуществляется по цене единицы услуг, исходя из объема (времени) оказания услуг, которые будут осуществлены в ходе исполнения договора, но в размере, не превышающем начальной (максимальной) цены договора.</w:t>
      </w:r>
    </w:p>
    <w:p w:rsidR="002B56AB" w:rsidRPr="002B56AB" w:rsidRDefault="002B56AB" w:rsidP="002B56AB">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sidR="009B6F79">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sidR="009B6F79">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sidR="009B6F79">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sidR="009B6F79">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Место, условия, объем и сроки оказания услуг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услуг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Услуге.</w:t>
      </w:r>
    </w:p>
    <w:p w:rsidR="002B56AB" w:rsidRPr="002B56AB" w:rsidRDefault="002B56AB" w:rsidP="002B56AB">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Требования к услугам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2B56AB" w:rsidRPr="002B56AB" w:rsidRDefault="002B56AB" w:rsidP="002B56AB">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sidR="009B6F79">
        <w:rPr>
          <w:rFonts w:ascii="Times New Roman" w:eastAsia="Times New Roman" w:hAnsi="Times New Roman" w:cs="Times New Roman"/>
          <w:color w:val="000000"/>
          <w:sz w:val="24"/>
          <w:szCs w:val="24"/>
          <w:lang w:eastAsia="ru-RU"/>
        </w:rPr>
        <w:t xml:space="preserve">поставляемого товара, выполненных раот, </w:t>
      </w:r>
      <w:r w:rsidRPr="002B56AB">
        <w:rPr>
          <w:rFonts w:ascii="Times New Roman" w:eastAsia="Times New Roman" w:hAnsi="Times New Roman" w:cs="Times New Roman"/>
          <w:color w:val="000000"/>
          <w:sz w:val="24"/>
          <w:szCs w:val="24"/>
          <w:lang w:eastAsia="ru-RU"/>
        </w:rPr>
        <w:t xml:space="preserve">оказываемых услуг путем подписания дополнительного соглашения к договору при условии неизменности </w:t>
      </w:r>
      <w:r w:rsidR="009B6F79">
        <w:rPr>
          <w:rFonts w:ascii="Times New Roman" w:eastAsia="Times New Roman" w:hAnsi="Times New Roman" w:cs="Times New Roman"/>
          <w:color w:val="000000"/>
          <w:sz w:val="24"/>
          <w:szCs w:val="24"/>
          <w:lang w:eastAsia="ru-RU"/>
        </w:rPr>
        <w:t xml:space="preserve">стоимсоти единицы товара, </w:t>
      </w:r>
      <w:r w:rsidRPr="002B56AB">
        <w:rPr>
          <w:rFonts w:ascii="Times New Roman" w:eastAsia="Times New Roman" w:hAnsi="Times New Roman" w:cs="Times New Roman"/>
          <w:color w:val="000000"/>
          <w:sz w:val="24"/>
          <w:szCs w:val="24"/>
          <w:lang w:eastAsia="ru-RU"/>
        </w:rPr>
        <w:t xml:space="preserve">тарифов на  </w:t>
      </w:r>
      <w:r w:rsidR="009B6F79">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sidR="009B6F79">
        <w:rPr>
          <w:rFonts w:ascii="Times New Roman" w:eastAsia="Times New Roman" w:hAnsi="Times New Roman" w:cs="Times New Roman"/>
          <w:color w:val="000000"/>
          <w:sz w:val="24"/>
          <w:szCs w:val="24"/>
          <w:lang w:eastAsia="ru-RU"/>
        </w:rPr>
        <w:t xml:space="preserve">товара, работ, </w:t>
      </w:r>
      <w:r w:rsidRPr="002B56AB">
        <w:rPr>
          <w:rFonts w:ascii="Times New Roman" w:eastAsia="Times New Roman" w:hAnsi="Times New Roman" w:cs="Times New Roman"/>
          <w:color w:val="000000"/>
          <w:sz w:val="24"/>
          <w:szCs w:val="24"/>
          <w:lang w:eastAsia="ru-RU"/>
        </w:rPr>
        <w:t xml:space="preserve">услуг допускается в одностороннем порядке по инициативе Заказчика при исполнении договора. </w:t>
      </w:r>
    </w:p>
    <w:p w:rsidR="002B56AB" w:rsidRPr="002B56AB" w:rsidRDefault="002B56AB" w:rsidP="004865E3">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2B56AB" w:rsidRPr="002B56AB" w:rsidRDefault="002B56AB" w:rsidP="002B56AB">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2B56AB" w:rsidRPr="002B56AB" w:rsidRDefault="002B56AB" w:rsidP="002B56AB">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56AB" w:rsidRPr="002B56AB" w:rsidRDefault="002B56AB" w:rsidP="002B56AB">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6AB" w:rsidRPr="002B56AB" w:rsidRDefault="002B56AB" w:rsidP="002B56AB">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56AB" w:rsidRPr="002B56AB" w:rsidRDefault="002B56AB" w:rsidP="002B56AB">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6AB" w:rsidRPr="002B56AB" w:rsidRDefault="002B56AB" w:rsidP="002B56AB">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6AB" w:rsidRPr="002B56AB" w:rsidRDefault="002B56AB" w:rsidP="002B56AB">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2B56AB" w:rsidRPr="002B56AB" w:rsidRDefault="002B56AB" w:rsidP="002B56AB">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B56AB" w:rsidRPr="002B56AB" w:rsidRDefault="002B56AB" w:rsidP="002B56AB">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2B56AB" w:rsidRPr="002B56AB" w:rsidRDefault="002B56AB" w:rsidP="002B56AB">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согласие участника закупки на оказание услуг в соответствии с условиями, установленными Документацией.</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 услуг;</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услуг по договору (рассчитывается как произведение расчетной стоимость единиц услуги на 12 месяцев).</w:t>
      </w:r>
    </w:p>
    <w:p w:rsidR="003416EC" w:rsidRPr="000B6306" w:rsidRDefault="003416EC" w:rsidP="003416EC">
      <w:pPr>
        <w:widowControl w:val="0"/>
        <w:numPr>
          <w:ilvl w:val="1"/>
          <w:numId w:val="1"/>
        </w:numPr>
        <w:tabs>
          <w:tab w:val="left" w:pos="1134"/>
        </w:tabs>
        <w:spacing w:after="0" w:line="240" w:lineRule="auto"/>
        <w:ind w:right="20"/>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b/>
          <w:bCs/>
          <w:sz w:val="24"/>
          <w:szCs w:val="24"/>
          <w:lang w:eastAsia="ru-RU"/>
        </w:rPr>
      </w:pPr>
      <w:r w:rsidRPr="000B6306">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отказа от проведения запроса котировок;</w:t>
      </w:r>
    </w:p>
    <w:p w:rsidR="003416EC" w:rsidRPr="002B56AB" w:rsidRDefault="003416EC" w:rsidP="00BF31CC">
      <w:pPr>
        <w:pStyle w:val="afd"/>
        <w:widowControl w:val="0"/>
        <w:numPr>
          <w:ilvl w:val="0"/>
          <w:numId w:val="9"/>
        </w:numPr>
        <w:tabs>
          <w:tab w:val="left" w:pos="1134"/>
        </w:tabs>
        <w:spacing w:after="0" w:line="240" w:lineRule="auto"/>
        <w:ind w:right="20"/>
        <w:jc w:val="both"/>
        <w:rPr>
          <w:rFonts w:ascii="Times New Roman" w:eastAsia="Calibri" w:hAnsi="Times New Roman" w:cs="Times New Roman"/>
          <w:sz w:val="24"/>
          <w:szCs w:val="24"/>
          <w:lang w:eastAsia="ru-RU"/>
        </w:rPr>
      </w:pPr>
      <w:r w:rsidRPr="000B6306">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2B56AB" w:rsidRPr="002B56AB" w:rsidRDefault="002B56AB" w:rsidP="004865E3">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2B56AB" w:rsidRPr="002B56AB" w:rsidRDefault="002B56AB" w:rsidP="004865E3">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56AB" w:rsidRPr="002B56AB" w:rsidRDefault="002B56AB" w:rsidP="004865E3">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2B56AB" w:rsidRPr="002B56AB" w:rsidRDefault="002B56AB" w:rsidP="004865E3">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2B56AB" w:rsidRPr="002B56AB" w:rsidRDefault="002B56AB" w:rsidP="004865E3">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2B56AB" w:rsidRPr="002B56AB" w:rsidRDefault="002B56AB" w:rsidP="002B56AB">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Pr="002B56AB">
        <w:rPr>
          <w:rFonts w:ascii="Times New Roman" w:eastAsia="Times New Roman" w:hAnsi="Times New Roman" w:cs="Times New Roman"/>
          <w:b/>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2B56AB">
        <w:rPr>
          <w:rFonts w:ascii="Times New Roman" w:eastAsia="Times New Roman" w:hAnsi="Times New Roman" w:cs="Times New Roman"/>
          <w:b/>
          <w:bCs/>
          <w:lang w:eastAsia="ru-RU"/>
        </w:rPr>
        <w:t xml:space="preserve"> </w:t>
      </w:r>
    </w:p>
    <w:p w:rsidR="002B56AB" w:rsidRPr="002B56AB" w:rsidRDefault="002B56AB" w:rsidP="002B56AB">
      <w:pPr>
        <w:spacing w:after="0" w:line="240" w:lineRule="auto"/>
        <w:rPr>
          <w:rFonts w:ascii="Times New Roman" w:eastAsia="Times New Roman" w:hAnsi="Times New Roman" w:cs="Times New Roman"/>
          <w:lang w:eastAsia="ru-RU"/>
        </w:rPr>
      </w:pPr>
    </w:p>
    <w:p w:rsidR="002B56AB" w:rsidRPr="002B56AB" w:rsidRDefault="002B56AB" w:rsidP="002B56AB">
      <w:pPr>
        <w:spacing w:after="0" w:line="240" w:lineRule="auto"/>
        <w:ind w:firstLine="851"/>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sidR="005D2351">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НУЗ «НКЦ ОАО «РЖД» (Извещение № _____ от ______), Участник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2B56AB" w:rsidRPr="002B56AB" w:rsidRDefault="002B56AB" w:rsidP="002B56AB">
      <w:pPr>
        <w:spacing w:after="0" w:line="240" w:lineRule="auto"/>
        <w:ind w:firstLine="851"/>
        <w:rPr>
          <w:rFonts w:ascii="Times New Roman" w:eastAsia="Times New Roman" w:hAnsi="Times New Roman" w:cs="Times New Roman"/>
          <w:i/>
          <w:sz w:val="24"/>
          <w:szCs w:val="24"/>
          <w:shd w:val="clear" w:color="auto" w:fill="FFFFFF"/>
          <w:lang w:eastAsia="ru-RU"/>
        </w:rPr>
      </w:pP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2B56AB" w:rsidRPr="002B56AB" w:rsidRDefault="002B56AB" w:rsidP="002B56AB">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нахождение Заявителя: 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ИНН:______________________, КПП:________________;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ОГРН: _______________(для организации),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предлагаем осуществить </w:t>
      </w:r>
      <w:r w:rsidR="009F1B7E">
        <w:rPr>
          <w:rFonts w:ascii="Times New Roman" w:eastAsia="Times New Roman" w:hAnsi="Times New Roman" w:cs="Times New Roman"/>
          <w:sz w:val="24"/>
          <w:szCs w:val="24"/>
          <w:lang w:eastAsia="ru-RU"/>
        </w:rPr>
        <w:t xml:space="preserve">поставку товара </w:t>
      </w:r>
      <w:r w:rsidRPr="002B56AB">
        <w:rPr>
          <w:rFonts w:ascii="Times New Roman" w:eastAsia="Times New Roman" w:hAnsi="Times New Roman" w:cs="Times New Roman"/>
          <w:sz w:val="24"/>
          <w:szCs w:val="24"/>
          <w:lang w:eastAsia="ru-RU"/>
        </w:rPr>
        <w:t xml:space="preserve">на следующих стоимостных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условиях:</w:t>
      </w:r>
    </w:p>
    <w:p w:rsidR="00DF17DD" w:rsidRPr="0087051B" w:rsidRDefault="00DF17DD" w:rsidP="00DF17DD">
      <w:pPr>
        <w:rPr>
          <w:b/>
        </w:rPr>
      </w:pPr>
    </w:p>
    <w:p w:rsidR="00DF17DD" w:rsidRDefault="00DF17DD" w:rsidP="0087051B">
      <w:pPr>
        <w:spacing w:after="0" w:line="240" w:lineRule="auto"/>
        <w:jc w:val="center"/>
        <w:rPr>
          <w:rFonts w:ascii="Times New Roman" w:eastAsia="Times New Roman" w:hAnsi="Times New Roman" w:cs="Times New Roman"/>
          <w:sz w:val="24"/>
          <w:szCs w:val="24"/>
          <w:lang w:eastAsia="ru-RU"/>
        </w:rPr>
      </w:pPr>
    </w:p>
    <w:tbl>
      <w:tblPr>
        <w:tblW w:w="10916" w:type="dxa"/>
        <w:tblInd w:w="-176" w:type="dxa"/>
        <w:tblLayout w:type="fixed"/>
        <w:tblLook w:val="04A0" w:firstRow="1" w:lastRow="0" w:firstColumn="1" w:lastColumn="0" w:noHBand="0" w:noVBand="1"/>
      </w:tblPr>
      <w:tblGrid>
        <w:gridCol w:w="710"/>
        <w:gridCol w:w="2978"/>
        <w:gridCol w:w="992"/>
        <w:gridCol w:w="850"/>
        <w:gridCol w:w="1418"/>
        <w:gridCol w:w="1417"/>
        <w:gridCol w:w="1701"/>
        <w:gridCol w:w="850"/>
      </w:tblGrid>
      <w:tr w:rsidR="00DF17DD" w:rsidRPr="00B81722" w:rsidTr="0087051B">
        <w:trPr>
          <w:trHeight w:val="2250"/>
        </w:trPr>
        <w:tc>
          <w:tcPr>
            <w:tcW w:w="710" w:type="dxa"/>
            <w:tcBorders>
              <w:top w:val="single" w:sz="4" w:space="0" w:color="auto"/>
              <w:left w:val="single" w:sz="4" w:space="0" w:color="auto"/>
              <w:bottom w:val="single" w:sz="4" w:space="0" w:color="auto"/>
              <w:right w:val="single" w:sz="4" w:space="0" w:color="auto"/>
            </w:tcBorders>
          </w:tcPr>
          <w:p w:rsidR="00DF17DD" w:rsidRDefault="00DF17DD"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w:t>
            </w:r>
          </w:p>
          <w:p w:rsidR="00DF17DD" w:rsidRDefault="00DF17DD" w:rsidP="00B81722">
            <w:pPr>
              <w:spacing w:after="0" w:line="240" w:lineRule="auto"/>
              <w:rPr>
                <w:rFonts w:ascii="Times New Roman" w:eastAsia="Times New Roman" w:hAnsi="Times New Roman" w:cs="Times New Roman"/>
                <w:b/>
                <w:bCs/>
                <w:sz w:val="24"/>
                <w:szCs w:val="24"/>
                <w:lang w:eastAsia="ru-RU"/>
              </w:rPr>
            </w:pPr>
          </w:p>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п/п</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 xml:space="preserve">Наименование товара.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Цена  за единиц у       без учета НДС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color w:val="000000"/>
                <w:sz w:val="24"/>
                <w:szCs w:val="24"/>
                <w:lang w:eastAsia="ru-RU"/>
              </w:rPr>
            </w:pPr>
            <w:r w:rsidRPr="00B81722">
              <w:rPr>
                <w:rFonts w:ascii="Times New Roman" w:eastAsia="Times New Roman" w:hAnsi="Times New Roman" w:cs="Times New Roman"/>
                <w:b/>
                <w:bCs/>
                <w:sz w:val="24"/>
                <w:szCs w:val="24"/>
                <w:lang w:eastAsia="ru-RU"/>
              </w:rPr>
              <w:t>Цена  за единиц у           с</w:t>
            </w:r>
            <w:r w:rsidRPr="00B81722">
              <w:rPr>
                <w:rFonts w:ascii="Times New Roman" w:eastAsia="Times New Roman" w:hAnsi="Times New Roman" w:cs="Times New Roman"/>
                <w:b/>
                <w:bCs/>
                <w:sz w:val="24"/>
                <w:szCs w:val="24"/>
                <w:lang w:eastAsia="ru-RU"/>
              </w:rPr>
              <w:br/>
              <w:t>учетом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Всего          без учета НДС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Всего с учетом НДС</w:t>
            </w: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535907"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Детергент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535907"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для контроля зеленого цвета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535907"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для контроля красного цвета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535907"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для контроля синего цвета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535907"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калибровочная (400NTU) для турбидиметра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535907"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калибровочная для рефрактометра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турбидиметра Уровень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sidRPr="00FB1BFC">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турбидиметра Уровень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sidRPr="00FB1BFC">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рефрактометра Уровень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рефрактометра Уровень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рефрактометра Уровень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промывочная для рефрактометра и турбидиметра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промывочная</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концентрат</w:t>
            </w:r>
            <w:r w:rsidRPr="00FB1BFC">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Контрольные растворы 4x8 мл отрицательные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Контрольные растворы 4x8 мл положительные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Обжимающая</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жидкость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Отрицательный</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Положительный</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Разбавитель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Стандартный</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раствор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sidRPr="00FB1BFC">
              <w:rPr>
                <w:rFonts w:ascii="Times New Roman" w:hAnsi="Times New Roman" w:cs="Times New Roman"/>
                <w:sz w:val="24"/>
                <w:szCs w:val="24"/>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Фокусирующая</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жидкость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sidRPr="00FB1BFC">
              <w:rPr>
                <w:rFonts w:ascii="Times New Roman" w:hAnsi="Times New Roman" w:cs="Times New Roman"/>
                <w:sz w:val="24"/>
                <w:szCs w:val="24"/>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Реагенты диагностические к анализаторам мочи модели Н-800 DIRUI H10-800.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sidRPr="00FB1BFC">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Pr="00FB1BFC" w:rsidRDefault="00DF17DD" w:rsidP="0049491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DF17DD" w:rsidRPr="00C42E46" w:rsidRDefault="00DF17DD" w:rsidP="00494913">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Пробирки полипропиленовые конические полупрозрачные с градуировкой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sz w:val="24"/>
                <w:szCs w:val="24"/>
              </w:rPr>
            </w:pPr>
            <w:r w:rsidRPr="00FB1BFC">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r w:rsidR="00DF17DD"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F17DD" w:rsidRDefault="00DF17DD" w:rsidP="00B81722">
            <w:pPr>
              <w:spacing w:after="0" w:line="240" w:lineRule="auto"/>
              <w:rPr>
                <w:rFonts w:ascii="Times New Roman" w:eastAsia="Times New Roman" w:hAnsi="Times New Roman" w:cs="Times New Roman"/>
                <w:b/>
                <w:bCs/>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jc w:val="center"/>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jc w:val="center"/>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7DD" w:rsidRPr="00B81722" w:rsidRDefault="00DF17DD" w:rsidP="00B81722">
            <w:pPr>
              <w:jc w:val="center"/>
              <w:rPr>
                <w:rFonts w:ascii="Times New Roman" w:hAnsi="Times New Roman" w:cs="Times New Roman"/>
                <w:color w:val="000000"/>
                <w:sz w:val="24"/>
                <w:szCs w:val="24"/>
              </w:rPr>
            </w:pPr>
          </w:p>
        </w:tc>
      </w:tr>
    </w:tbl>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(ТАБЛИЦА СОСТАВЛЕНА </w:t>
      </w:r>
      <w:r w:rsidR="009F1B7E">
        <w:rPr>
          <w:rFonts w:ascii="Times New Roman" w:eastAsia="Times New Roman" w:hAnsi="Times New Roman" w:cs="Times New Roman"/>
          <w:sz w:val="24"/>
          <w:szCs w:val="24"/>
          <w:lang w:eastAsia="ru-RU"/>
        </w:rPr>
        <w:t xml:space="preserve">НА ТОВАР </w:t>
      </w:r>
      <w:r w:rsidRPr="002B56AB">
        <w:rPr>
          <w:rFonts w:ascii="Times New Roman" w:eastAsia="Times New Roman" w:hAnsi="Times New Roman" w:cs="Times New Roman"/>
          <w:sz w:val="24"/>
          <w:szCs w:val="24"/>
          <w:lang w:eastAsia="ru-RU"/>
        </w:rPr>
        <w:t>В СООТВЕТСТВИИ С ТЕХНИЧЕСКИМ ЗАДАНИЕМ</w:t>
      </w:r>
      <w:r w:rsidR="009F1B7E">
        <w:rPr>
          <w:rFonts w:ascii="Times New Roman" w:eastAsia="Times New Roman" w:hAnsi="Times New Roman" w:cs="Times New Roman"/>
          <w:sz w:val="24"/>
          <w:szCs w:val="24"/>
          <w:lang w:eastAsia="ru-RU"/>
        </w:rPr>
        <w:t xml:space="preserve"> НУЗ «НКЦ ОАО «РЖД»  по котировочной документации извещение №_____________ от «___»____2019</w:t>
      </w:r>
      <w:r w:rsidRPr="002B56AB">
        <w:rPr>
          <w:rFonts w:ascii="Times New Roman" w:eastAsia="Times New Roman" w:hAnsi="Times New Roman" w:cs="Times New Roman"/>
          <w:sz w:val="24"/>
          <w:szCs w:val="24"/>
          <w:lang w:eastAsia="ru-RU"/>
        </w:rPr>
        <w:t>)</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tabs>
          <w:tab w:val="left" w:pos="567"/>
        </w:tabs>
        <w:spacing w:after="0" w:line="240" w:lineRule="auto"/>
        <w:ind w:firstLine="284"/>
        <w:jc w:val="both"/>
        <w:rPr>
          <w:rFonts w:ascii="Times New Roman" w:eastAsia="Times New Roman" w:hAnsi="Times New Roman" w:cs="Times New Roman"/>
          <w:bCs/>
          <w:lang w:eastAsia="x-none"/>
        </w:rPr>
      </w:pPr>
      <w:r w:rsidRPr="002B56AB">
        <w:rPr>
          <w:rFonts w:ascii="Times New Roman" w:eastAsia="Times New Roman" w:hAnsi="Times New Roman" w:cs="Times New Roman"/>
          <w:lang w:val="x-none" w:eastAsia="ru-RU"/>
        </w:rPr>
        <w:t xml:space="preserve">Общая стоимость </w:t>
      </w:r>
      <w:r w:rsidR="005D2351">
        <w:rPr>
          <w:rFonts w:ascii="Times New Roman" w:eastAsia="Times New Roman" w:hAnsi="Times New Roman" w:cs="Times New Roman"/>
          <w:lang w:eastAsia="ru-RU"/>
        </w:rPr>
        <w:t>Договора</w:t>
      </w:r>
      <w:r w:rsidRPr="002B56AB">
        <w:rPr>
          <w:rFonts w:ascii="Times New Roman" w:eastAsia="Times New Roman" w:hAnsi="Times New Roman" w:cs="Times New Roman"/>
          <w:lang w:eastAsia="ru-RU"/>
        </w:rPr>
        <w:t xml:space="preserve"> </w:t>
      </w:r>
      <w:r w:rsidRPr="002B56AB">
        <w:rPr>
          <w:rFonts w:ascii="Times New Roman" w:eastAsia="Times New Roman" w:hAnsi="Times New Roman" w:cs="Times New Roman"/>
          <w:bCs/>
          <w:lang w:val="x-none" w:eastAsia="x-none"/>
        </w:rPr>
        <w:t xml:space="preserve">составляет: ___________ руб. ___копеек (___________ рублей </w:t>
      </w:r>
      <w:r w:rsidRPr="002B56AB">
        <w:rPr>
          <w:rFonts w:ascii="Times New Roman" w:eastAsia="Times New Roman" w:hAnsi="Times New Roman" w:cs="Times New Roman"/>
          <w:bCs/>
          <w:lang w:eastAsia="x-none"/>
        </w:rPr>
        <w:t>__</w:t>
      </w:r>
      <w:r w:rsidRPr="002B56AB">
        <w:rPr>
          <w:rFonts w:ascii="Times New Roman" w:eastAsia="Times New Roman" w:hAnsi="Times New Roman" w:cs="Times New Roman"/>
          <w:bCs/>
          <w:lang w:val="x-none" w:eastAsia="x-none"/>
        </w:rPr>
        <w:t xml:space="preserve"> коп.).</w:t>
      </w:r>
    </w:p>
    <w:p w:rsidR="002B56AB" w:rsidRPr="002B56AB" w:rsidRDefault="002B56AB" w:rsidP="002B56AB">
      <w:pPr>
        <w:rPr>
          <w:rFonts w:ascii="Times New Roman" w:hAnsi="Times New Roman" w:cs="Times New Roman"/>
          <w:sz w:val="23"/>
          <w:szCs w:val="23"/>
        </w:rPr>
      </w:pPr>
      <w:r w:rsidRPr="002B56AB">
        <w:rPr>
          <w:rFonts w:ascii="Times New Roman" w:hAnsi="Times New Roman" w:cs="Times New Roman"/>
          <w:sz w:val="23"/>
          <w:szCs w:val="23"/>
        </w:rPr>
        <w:t xml:space="preserve">Итого сумма договора ___________________ </w:t>
      </w:r>
      <w:r w:rsidRPr="002B56AB">
        <w:rPr>
          <w:rFonts w:ascii="Times New Roman" w:hAnsi="Times New Roman" w:cs="Times New Roman"/>
          <w:i/>
          <w:iCs/>
          <w:sz w:val="23"/>
          <w:szCs w:val="23"/>
        </w:rPr>
        <w:t xml:space="preserve">(Указать цифрами и прописью) </w:t>
      </w:r>
      <w:r w:rsidRPr="002B56AB">
        <w:rPr>
          <w:rFonts w:ascii="Times New Roman" w:hAnsi="Times New Roman" w:cs="Times New Roman"/>
          <w:sz w:val="23"/>
          <w:szCs w:val="23"/>
        </w:rPr>
        <w:t>руб.,</w:t>
      </w:r>
      <w:r w:rsidRPr="002B56AB">
        <w:rPr>
          <w:rFonts w:ascii="Times New Roman" w:hAnsi="Times New Roman" w:cs="Times New Roman"/>
          <w:b/>
          <w:bCs/>
          <w:i/>
          <w:iCs/>
          <w:sz w:val="23"/>
          <w:szCs w:val="23"/>
          <w:vertAlign w:val="superscript"/>
        </w:rPr>
        <w:footnoteReference w:id="1"/>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 xml:space="preserve">Стоимость </w:t>
      </w:r>
      <w:r w:rsidR="005D2351">
        <w:rPr>
          <w:rFonts w:ascii="Times New Roman" w:hAnsi="Times New Roman" w:cs="Times New Roman"/>
          <w:sz w:val="24"/>
          <w:szCs w:val="24"/>
        </w:rPr>
        <w:t>Товара</w:t>
      </w:r>
      <w:r w:rsidRPr="002B56AB">
        <w:rPr>
          <w:rFonts w:ascii="Times New Roman" w:hAnsi="Times New Roman" w:cs="Times New Roman"/>
          <w:sz w:val="24"/>
          <w:szCs w:val="24"/>
        </w:rPr>
        <w:t xml:space="preserve"> указана с учетом всех расходов, связанных с оказанием услуг,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ind w:firstLine="709"/>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Настоящей заявкой подтверждаю, что _______________________________</w:t>
      </w:r>
      <w:r w:rsidRPr="002B56AB">
        <w:rPr>
          <w:rFonts w:ascii="Times New Roman" w:eastAsia="Times New Roman" w:hAnsi="Times New Roman" w:cs="Times New Roman"/>
          <w:i/>
          <w:iCs/>
          <w:sz w:val="24"/>
          <w:szCs w:val="24"/>
          <w:lang w:eastAsia="ru-RU"/>
        </w:rPr>
        <w:t>(наименование участника закупки)</w:t>
      </w:r>
      <w:r w:rsidRPr="002B56AB">
        <w:rPr>
          <w:rFonts w:ascii="Times New Roman" w:eastAsia="Times New Roman" w:hAnsi="Times New Roman" w:cs="Times New Roman"/>
          <w:sz w:val="24"/>
          <w:szCs w:val="24"/>
          <w:lang w:eastAsia="ru-RU"/>
        </w:rPr>
        <w:t xml:space="preserve">  согласен(-но) </w:t>
      </w:r>
      <w:r w:rsidRPr="002B56AB">
        <w:rPr>
          <w:rFonts w:ascii="Times New Roman" w:hAnsi="Times New Roman" w:cs="Times New Roman"/>
        </w:rPr>
        <w:t xml:space="preserve">оказать </w:t>
      </w:r>
      <w:r w:rsidR="005D2351">
        <w:rPr>
          <w:rFonts w:ascii="Times New Roman" w:hAnsi="Times New Roman" w:cs="Times New Roman"/>
        </w:rPr>
        <w:t>поставку Товара</w:t>
      </w:r>
      <w:r w:rsidRPr="002B56AB">
        <w:rPr>
          <w:rFonts w:ascii="Times New Roman" w:hAnsi="Times New Roman" w:cs="Times New Roman"/>
        </w:rPr>
        <w:t xml:space="preserve"> в соответствии с требованиями документации и на условиях, которые мы представили выше,</w:t>
      </w:r>
      <w:r w:rsidRPr="002B56AB">
        <w:rPr>
          <w:rFonts w:ascii="Times New Roman" w:eastAsia="Times New Roman" w:hAnsi="Times New Roman" w:cs="Times New Roman"/>
          <w:sz w:val="24"/>
          <w:szCs w:val="24"/>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w:t>
      </w:r>
      <w:r w:rsidR="005D2351">
        <w:rPr>
          <w:rFonts w:ascii="Times New Roman" w:eastAsia="Times New Roman" w:hAnsi="Times New Roman" w:cs="Times New Roman"/>
          <w:sz w:val="24"/>
          <w:szCs w:val="24"/>
          <w:lang w:eastAsia="ru-RU"/>
        </w:rPr>
        <w:t>поставку</w:t>
      </w:r>
      <w:r w:rsidRPr="002B56AB">
        <w:rPr>
          <w:rFonts w:ascii="Times New Roman" w:eastAsia="Times New Roman" w:hAnsi="Times New Roman" w:cs="Times New Roman"/>
          <w:sz w:val="24"/>
          <w:szCs w:val="24"/>
          <w:lang w:eastAsia="ru-RU"/>
        </w:rPr>
        <w:t xml:space="preserve"> _____________________________________________________________________________ для нужд НУЗ «НКЦ ОАО «РЖД» (Извещение № _____ от ______).</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Настоящим подтверждаю, что: </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поставляемый товар не является контрафактным;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56AB" w:rsidRPr="002B56AB" w:rsidRDefault="002B56AB" w:rsidP="002B56AB">
      <w:pPr>
        <w:spacing w:after="0" w:line="240" w:lineRule="auto"/>
        <w:jc w:val="both"/>
        <w:rPr>
          <w:rFonts w:ascii="Times New Roman" w:hAnsi="Times New Roman" w:cs="Times New Roman"/>
          <w:sz w:val="24"/>
          <w:szCs w:val="24"/>
        </w:rPr>
      </w:pP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2B56AB" w:rsidRPr="002B56AB" w:rsidRDefault="002B56AB" w:rsidP="002B56AB">
      <w:pPr>
        <w:spacing w:after="0" w:line="240" w:lineRule="auto"/>
        <w:rPr>
          <w:rFonts w:ascii="Times New Roman" w:hAnsi="Times New Roman" w:cs="Times New Roman"/>
          <w:sz w:val="24"/>
          <w:szCs w:val="24"/>
        </w:rPr>
      </w:pPr>
      <w:r w:rsidRPr="002B56AB">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2B56AB" w:rsidRPr="002B56AB" w:rsidRDefault="002B56AB" w:rsidP="002B56AB">
      <w:pPr>
        <w:spacing w:after="0" w:line="240" w:lineRule="auto"/>
        <w:rPr>
          <w:rFonts w:ascii="Times New Roman" w:hAnsi="Times New Roman" w:cs="Times New Roman"/>
          <w:sz w:val="24"/>
          <w:szCs w:val="24"/>
        </w:rPr>
      </w:pPr>
      <w:r w:rsidRPr="002B56AB">
        <w:rPr>
          <w:rFonts w:ascii="Times New Roman" w:hAnsi="Times New Roman" w:cs="Times New Roman"/>
          <w:sz w:val="24"/>
          <w:szCs w:val="24"/>
        </w:rPr>
        <w:t xml:space="preserve">В частности, участник, подавая настоящую заявку, согласен с тем, что: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В случае признания участника победителем, последний обязуется: </w:t>
      </w:r>
    </w:p>
    <w:p w:rsidR="002B56AB" w:rsidRPr="002B56AB" w:rsidRDefault="002B56AB" w:rsidP="002B56AB">
      <w:pPr>
        <w:tabs>
          <w:tab w:val="left" w:pos="284"/>
        </w:tabs>
        <w:spacing w:after="0" w:line="240" w:lineRule="auto"/>
        <w:rPr>
          <w:rFonts w:ascii="Times New Roman" w:hAnsi="Times New Roman" w:cs="Times New Roman"/>
          <w:sz w:val="24"/>
          <w:szCs w:val="24"/>
        </w:rPr>
      </w:pPr>
      <w:r w:rsidRPr="002B56AB">
        <w:rPr>
          <w:rFonts w:ascii="Times New Roman" w:hAnsi="Times New Roman" w:cs="Times New Roman"/>
          <w:sz w:val="24"/>
          <w:szCs w:val="24"/>
        </w:rPr>
        <w:t>1.</w:t>
      </w:r>
      <w:r w:rsidRPr="002B56AB">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2.</w:t>
      </w:r>
      <w:r w:rsidRPr="002B56AB">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3.</w:t>
      </w:r>
      <w:r w:rsidRPr="002B56AB">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4.</w:t>
      </w:r>
      <w:r w:rsidRPr="002B56AB">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u w:val="single"/>
        </w:rPr>
        <w:t>ФИО лица подписавшего заявку</w:t>
      </w:r>
      <w:r w:rsidRPr="002B56AB">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 п/п</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Наименование, реквизиты документа</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Количество страниц</w:t>
            </w:r>
          </w:p>
        </w:tc>
      </w:tr>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Документ, подтверждающий полномочия лица, подписавшего заявку</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
        </w:tc>
      </w:tr>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 xml:space="preserve">Декларация </w:t>
            </w:r>
            <w:r w:rsidRPr="009D11E3">
              <w:rPr>
                <w:rFonts w:ascii="Times New Roman" w:eastAsia="Times New Roman" w:hAnsi="Times New Roman" w:cs="Times New Roman"/>
                <w:color w:val="000000"/>
                <w:sz w:val="24"/>
                <w:szCs w:val="24"/>
                <w:lang w:eastAsia="ru-RU"/>
              </w:rPr>
              <w:t>о соответствии участника закупки требованиям</w:t>
            </w:r>
            <w:r w:rsidRPr="009D11E3">
              <w:rPr>
                <w:rFonts w:ascii="Times New Roman" w:eastAsia="Times New Roman" w:hAnsi="Times New Roman" w:cs="Calibri"/>
                <w:sz w:val="24"/>
                <w:szCs w:val="24"/>
                <w:lang w:eastAsia="ru-RU"/>
              </w:rPr>
              <w:t xml:space="preserve"> документации о проведении запроса котировок)</w:t>
            </w:r>
            <w:r>
              <w:rPr>
                <w:rFonts w:ascii="Times New Roman" w:eastAsia="Times New Roman" w:hAnsi="Times New Roman" w:cs="Calibri"/>
                <w:sz w:val="24"/>
                <w:szCs w:val="24"/>
                <w:lang w:eastAsia="ru-RU"/>
              </w:rPr>
              <w:t xml:space="preserve"> (примерная форма в Приложении №1 к заявке)</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
        </w:tc>
      </w:tr>
      <w:tr w:rsidR="00D57459" w:rsidRPr="009D11E3" w:rsidTr="0070764D">
        <w:tc>
          <w:tcPr>
            <w:tcW w:w="959" w:type="dxa"/>
          </w:tcPr>
          <w:p w:rsidR="00D57459" w:rsidRPr="000F388C" w:rsidRDefault="00D57459" w:rsidP="0070764D">
            <w:pPr>
              <w:spacing w:after="0" w:line="240" w:lineRule="auto"/>
              <w:jc w:val="both"/>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val="en-US" w:eastAsia="ru-RU"/>
              </w:rPr>
              <w:t>3</w:t>
            </w:r>
          </w:p>
        </w:tc>
        <w:tc>
          <w:tcPr>
            <w:tcW w:w="5386" w:type="dxa"/>
          </w:tcPr>
          <w:p w:rsidR="00D57459" w:rsidRPr="009F1B7E" w:rsidRDefault="00DF17DD" w:rsidP="009F1B7E">
            <w:pPr>
              <w:spacing w:after="0" w:line="240" w:lineRule="auto"/>
              <w:jc w:val="both"/>
              <w:rPr>
                <w:rFonts w:ascii="Times New Roman" w:eastAsia="Times New Roman" w:hAnsi="Times New Roman" w:cs="Times New Roman"/>
                <w:sz w:val="24"/>
                <w:szCs w:val="24"/>
                <w:lang w:eastAsia="ru-RU"/>
              </w:rPr>
            </w:pPr>
            <w:r w:rsidRPr="0087051B">
              <w:rPr>
                <w:rFonts w:ascii="Times New Roman" w:hAnsi="Times New Roman" w:cs="Times New Roman"/>
                <w:sz w:val="24"/>
                <w:szCs w:val="24"/>
              </w:rPr>
              <w:t>Выписка из ЕГРЮЛ/ЕНГРИП участника запроса котировок</w:t>
            </w:r>
            <w:r w:rsidR="009F1B7E">
              <w:rPr>
                <w:rFonts w:ascii="Times New Roman" w:hAnsi="Times New Roman" w:cs="Times New Roman"/>
                <w:sz w:val="24"/>
                <w:szCs w:val="24"/>
              </w:rPr>
              <w:t xml:space="preserve"> </w:t>
            </w:r>
          </w:p>
        </w:tc>
        <w:tc>
          <w:tcPr>
            <w:tcW w:w="3578" w:type="dxa"/>
          </w:tcPr>
          <w:p w:rsidR="00D57459" w:rsidRPr="009D11E3" w:rsidRDefault="00D57459" w:rsidP="0070764D">
            <w:pPr>
              <w:spacing w:after="0" w:line="240" w:lineRule="auto"/>
              <w:jc w:val="both"/>
              <w:rPr>
                <w:rFonts w:ascii="Times New Roman" w:eastAsia="Times New Roman" w:hAnsi="Times New Roman" w:cs="Calibri"/>
                <w:sz w:val="24"/>
                <w:szCs w:val="24"/>
                <w:lang w:eastAsia="ru-RU"/>
              </w:rPr>
            </w:pPr>
          </w:p>
        </w:tc>
      </w:tr>
      <w:tr w:rsidR="00D57459" w:rsidRPr="009D11E3" w:rsidTr="0070764D">
        <w:tc>
          <w:tcPr>
            <w:tcW w:w="959" w:type="dxa"/>
          </w:tcPr>
          <w:p w:rsidR="00D57459" w:rsidRPr="000F388C" w:rsidRDefault="00D57459" w:rsidP="0070764D">
            <w:pPr>
              <w:spacing w:after="0" w:line="240" w:lineRule="auto"/>
              <w:jc w:val="both"/>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val="en-US" w:eastAsia="ru-RU"/>
              </w:rPr>
              <w:t>…</w:t>
            </w:r>
          </w:p>
        </w:tc>
        <w:tc>
          <w:tcPr>
            <w:tcW w:w="5386" w:type="dxa"/>
          </w:tcPr>
          <w:p w:rsidR="00D57459" w:rsidRPr="0087051B" w:rsidRDefault="00D57459" w:rsidP="0070764D">
            <w:pPr>
              <w:spacing w:after="0" w:line="240" w:lineRule="auto"/>
              <w:jc w:val="both"/>
              <w:rPr>
                <w:rFonts w:ascii="Times New Roman" w:eastAsia="Times New Roman" w:hAnsi="Times New Roman" w:cs="Times New Roman"/>
                <w:sz w:val="24"/>
                <w:szCs w:val="24"/>
                <w:lang w:eastAsia="ru-RU"/>
              </w:rPr>
            </w:pPr>
            <w:r w:rsidRPr="0087051B">
              <w:rPr>
                <w:rFonts w:ascii="Times New Roman" w:eastAsia="Times New Roman" w:hAnsi="Times New Roman" w:cs="Times New Roman"/>
                <w:sz w:val="24"/>
                <w:szCs w:val="24"/>
                <w:lang w:eastAsia="ru-RU"/>
              </w:rPr>
              <w:t>Иные документы (по желанию заявителя)</w:t>
            </w:r>
          </w:p>
        </w:tc>
        <w:tc>
          <w:tcPr>
            <w:tcW w:w="3578" w:type="dxa"/>
          </w:tcPr>
          <w:p w:rsidR="00D57459" w:rsidRPr="009D11E3" w:rsidRDefault="00D57459" w:rsidP="0070764D">
            <w:pPr>
              <w:spacing w:after="0" w:line="240" w:lineRule="auto"/>
              <w:jc w:val="both"/>
              <w:rPr>
                <w:rFonts w:ascii="Times New Roman" w:eastAsia="Times New Roman" w:hAnsi="Times New Roman" w:cs="Calibri"/>
                <w:sz w:val="24"/>
                <w:szCs w:val="24"/>
                <w:lang w:eastAsia="ru-RU"/>
              </w:rPr>
            </w:pPr>
          </w:p>
        </w:tc>
      </w:tr>
    </w:tbl>
    <w:p w:rsidR="002B56AB" w:rsidRPr="002B56AB" w:rsidRDefault="002B56AB" w:rsidP="002B56AB">
      <w:pPr>
        <w:spacing w:after="0" w:line="240" w:lineRule="auto"/>
        <w:jc w:val="both"/>
        <w:rPr>
          <w:rFonts w:ascii="Times New Roman" w:eastAsia="Times New Roman" w:hAnsi="Times New Roman" w:cs="Times New Roman"/>
          <w:b/>
          <w:i/>
          <w:sz w:val="24"/>
          <w:szCs w:val="24"/>
          <w:lang w:eastAsia="ru-RU"/>
        </w:rPr>
      </w:pPr>
      <w:r w:rsidRPr="002B56AB" w:rsidDel="00143C4D">
        <w:rPr>
          <w:rFonts w:ascii="Times New Roman" w:eastAsia="Times New Roman" w:hAnsi="Times New Roman" w:cs="Times New Roman"/>
          <w:sz w:val="24"/>
          <w:szCs w:val="24"/>
          <w:lang w:eastAsia="ru-RU"/>
        </w:rPr>
        <w:lastRenderedPageBreak/>
        <w:t xml:space="preserve"> </w:t>
      </w:r>
    </w:p>
    <w:p w:rsidR="002B56AB" w:rsidRPr="002B56AB" w:rsidRDefault="002B56AB" w:rsidP="002B56AB">
      <w:pPr>
        <w:spacing w:after="0" w:line="240" w:lineRule="auto"/>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Участник  закупки/ </w:t>
      </w:r>
    </w:p>
    <w:p w:rsidR="002B56AB" w:rsidRPr="002B56AB" w:rsidRDefault="002B56AB" w:rsidP="002B56AB">
      <w:pPr>
        <w:spacing w:after="0" w:line="240" w:lineRule="auto"/>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уполномоченный представитель                              _____________________________  (Ф.И.О.)</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sz w:val="24"/>
          <w:szCs w:val="24"/>
          <w:lang w:eastAsia="ru-RU"/>
        </w:rPr>
        <w:tab/>
        <w:t>подпись, печать (при наличии)</w:t>
      </w:r>
    </w:p>
    <w:p w:rsidR="002B56AB" w:rsidRPr="002B56AB" w:rsidRDefault="002B56AB" w:rsidP="002B56AB">
      <w:pPr>
        <w:spacing w:after="0" w:line="240" w:lineRule="auto"/>
        <w:ind w:right="6233"/>
        <w:jc w:val="both"/>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(должность,  основание и реквизиты документа, подтверждающие полномочия соответствующего лица на подписание заявки)</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Примечание:</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2B56AB">
        <w:rPr>
          <w:rFonts w:ascii="Times New Roman" w:hAnsi="Times New Roman" w:cs="Times New Roman"/>
          <w:color w:val="000000"/>
        </w:rPr>
        <w:t>его печатью (при наличии печати)</w:t>
      </w:r>
      <w:r w:rsidRPr="002B56AB">
        <w:rPr>
          <w:rFonts w:ascii="Times New Roman" w:eastAsia="Times New Roman" w:hAnsi="Times New Roman" w:cs="Times New Roman"/>
          <w:sz w:val="24"/>
          <w:szCs w:val="24"/>
          <w:lang w:eastAsia="ru-RU"/>
        </w:rPr>
        <w:t>.</w:t>
      </w:r>
    </w:p>
    <w:p w:rsidR="00D57459" w:rsidRPr="00D57459" w:rsidRDefault="002B56AB" w:rsidP="00907A2A">
      <w:pPr>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br w:type="page"/>
      </w:r>
    </w:p>
    <w:p w:rsidR="00D57459" w:rsidRPr="00D57459" w:rsidRDefault="00D57459" w:rsidP="00D57459">
      <w:pPr>
        <w:jc w:val="right"/>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lastRenderedPageBreak/>
        <w:t xml:space="preserve">   Приложение № 1 к заявке </w:t>
      </w:r>
    </w:p>
    <w:p w:rsidR="00D57459" w:rsidRPr="00D57459" w:rsidRDefault="00D57459" w:rsidP="00D57459">
      <w:pPr>
        <w:tabs>
          <w:tab w:val="left" w:pos="567"/>
        </w:tabs>
        <w:ind w:right="-284"/>
        <w:jc w:val="right"/>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t>№______________ от «____» _____________ г.</w:t>
      </w:r>
    </w:p>
    <w:p w:rsidR="00D57459" w:rsidRPr="00D57459" w:rsidRDefault="00D57459" w:rsidP="00D57459">
      <w:pPr>
        <w:keepNext/>
        <w:tabs>
          <w:tab w:val="left" w:pos="1000"/>
        </w:tabs>
        <w:spacing w:before="240" w:after="60" w:line="240" w:lineRule="auto"/>
        <w:ind w:left="1141" w:hanging="1141"/>
        <w:outlineLvl w:val="0"/>
        <w:rPr>
          <w:rFonts w:asciiTheme="majorHAnsi" w:eastAsiaTheme="majorEastAsia" w:hAnsiTheme="majorHAnsi" w:cstheme="majorBidi"/>
          <w:bCs/>
          <w:kern w:val="32"/>
          <w:sz w:val="24"/>
          <w:szCs w:val="24"/>
          <w:lang w:eastAsia="ru-RU"/>
        </w:rPr>
      </w:pPr>
    </w:p>
    <w:p w:rsidR="00D57459" w:rsidRPr="00D57459" w:rsidRDefault="00D57459" w:rsidP="00D57459">
      <w:pPr>
        <w:keepNext/>
        <w:tabs>
          <w:tab w:val="left" w:pos="1000"/>
        </w:tabs>
        <w:spacing w:before="240" w:after="60" w:line="240" w:lineRule="auto"/>
        <w:ind w:left="1141" w:hanging="1141"/>
        <w:outlineLvl w:val="0"/>
        <w:rPr>
          <w:rFonts w:asciiTheme="majorHAnsi" w:eastAsiaTheme="majorEastAsia" w:hAnsiTheme="majorHAnsi" w:cstheme="majorBidi"/>
          <w:b/>
          <w:bCs/>
          <w:kern w:val="32"/>
          <w:sz w:val="24"/>
          <w:szCs w:val="24"/>
          <w:lang w:eastAsia="ru-RU"/>
        </w:rPr>
      </w:pPr>
      <w:r w:rsidRPr="00D57459">
        <w:rPr>
          <w:rFonts w:asciiTheme="majorHAnsi" w:eastAsiaTheme="majorEastAsia" w:hAnsiTheme="majorHAnsi" w:cstheme="majorBidi"/>
          <w:bCs/>
          <w:kern w:val="32"/>
          <w:sz w:val="24"/>
          <w:szCs w:val="24"/>
          <w:lang w:eastAsia="ru-RU"/>
        </w:rPr>
        <w:t>Примерная Форма.</w:t>
      </w:r>
    </w:p>
    <w:p w:rsidR="00D57459" w:rsidRPr="00D57459" w:rsidRDefault="00D57459" w:rsidP="00D57459">
      <w:pPr>
        <w:widowControl w:val="0"/>
        <w:autoSpaceDE w:val="0"/>
        <w:autoSpaceDN w:val="0"/>
        <w:adjustRightInd w:val="0"/>
        <w:spacing w:after="0" w:line="240" w:lineRule="auto"/>
        <w:ind w:firstLine="540"/>
        <w:jc w:val="center"/>
        <w:rPr>
          <w:rFonts w:ascii="Times New Roman" w:hAnsi="Times New Roman" w:cs="Times New Roman"/>
          <w:b/>
        </w:rPr>
      </w:pPr>
    </w:p>
    <w:p w:rsidR="00D57459" w:rsidRPr="00D57459" w:rsidRDefault="00D57459" w:rsidP="00D57459">
      <w:pPr>
        <w:widowControl w:val="0"/>
        <w:autoSpaceDE w:val="0"/>
        <w:autoSpaceDN w:val="0"/>
        <w:adjustRightInd w:val="0"/>
        <w:spacing w:after="0" w:line="240" w:lineRule="auto"/>
        <w:ind w:firstLine="540"/>
        <w:jc w:val="center"/>
        <w:rPr>
          <w:rFonts w:ascii="Times New Roman" w:hAnsi="Times New Roman" w:cs="Times New Roman"/>
          <w:color w:val="00B050"/>
        </w:rPr>
      </w:pPr>
      <w:r w:rsidRPr="00D57459">
        <w:rPr>
          <w:rFonts w:ascii="Times New Roman" w:hAnsi="Times New Roman" w:cs="Times New Roman"/>
          <w:b/>
        </w:rPr>
        <w:t xml:space="preserve">ДЕКЛАРАЦИЯ СООТВЕТСТВИЯ УЧАСТНИКА ЗАКУПКИ ТРЕБОВАНИЯМ, ПРЕДЪЯВЛЯЕМЫМ </w:t>
      </w:r>
      <w:r w:rsidRPr="00D57459">
        <w:rPr>
          <w:rFonts w:ascii="Times New Roman" w:hAnsi="Times New Roman" w:cs="Times New Roman"/>
          <w:b/>
          <w:sz w:val="24"/>
          <w:szCs w:val="24"/>
        </w:rPr>
        <w:t>КОТИРОВОЧНОЙ ДОКУМЕНТАЦИЕЙ</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7459">
        <w:rPr>
          <w:rFonts w:ascii="Times New Roman" w:hAnsi="Times New Roman" w:cs="Times New Roman"/>
          <w:sz w:val="24"/>
          <w:szCs w:val="24"/>
        </w:rPr>
        <w:t xml:space="preserve">Участник закупки______________________________________________ декларирует </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i/>
          <w:szCs w:val="24"/>
        </w:rPr>
      </w:pPr>
      <w:r w:rsidRPr="00D57459">
        <w:rPr>
          <w:rFonts w:ascii="Times New Roman" w:hAnsi="Times New Roman" w:cs="Times New Roman"/>
          <w:sz w:val="24"/>
          <w:szCs w:val="24"/>
        </w:rPr>
        <w:tab/>
      </w:r>
      <w:r w:rsidRPr="00D57459">
        <w:rPr>
          <w:rFonts w:ascii="Times New Roman" w:hAnsi="Times New Roman" w:cs="Times New Roman"/>
          <w:sz w:val="24"/>
          <w:szCs w:val="24"/>
        </w:rPr>
        <w:tab/>
      </w:r>
      <w:r w:rsidRPr="00D57459">
        <w:rPr>
          <w:rFonts w:ascii="Times New Roman" w:hAnsi="Times New Roman" w:cs="Times New Roman"/>
          <w:sz w:val="24"/>
          <w:szCs w:val="24"/>
        </w:rPr>
        <w:tab/>
      </w:r>
      <w:r w:rsidRPr="00D57459">
        <w:rPr>
          <w:rFonts w:ascii="Times New Roman" w:hAnsi="Times New Roman" w:cs="Times New Roman"/>
          <w:sz w:val="24"/>
          <w:szCs w:val="24"/>
        </w:rPr>
        <w:tab/>
        <w:t xml:space="preserve">          </w:t>
      </w:r>
      <w:r w:rsidRPr="00D57459">
        <w:rPr>
          <w:rFonts w:ascii="Times New Roman" w:hAnsi="Times New Roman" w:cs="Times New Roman"/>
          <w:i/>
          <w:szCs w:val="24"/>
        </w:rPr>
        <w:t>(наименование участника закупки)</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7459">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D57459" w:rsidRPr="00D57459" w:rsidRDefault="00D57459" w:rsidP="00D57459">
      <w:pPr>
        <w:rPr>
          <w:rFonts w:ascii="Arial" w:hAnsi="Arial" w:cs="Arial"/>
          <w:sz w:val="20"/>
          <w:szCs w:val="20"/>
        </w:rPr>
      </w:pPr>
      <w:r w:rsidRPr="00D57459">
        <w:t>___________________________________________________________________________</w:t>
      </w:r>
    </w:p>
    <w:p w:rsidR="00D57459" w:rsidRPr="00D57459" w:rsidRDefault="00D57459" w:rsidP="00D57459">
      <w:pPr>
        <w:widowControl w:val="0"/>
        <w:autoSpaceDE w:val="0"/>
        <w:autoSpaceDN w:val="0"/>
        <w:adjustRightInd w:val="0"/>
        <w:spacing w:after="0" w:line="240" w:lineRule="auto"/>
        <w:ind w:firstLine="540"/>
        <w:rPr>
          <w:rFonts w:ascii="Times New Roman" w:hAnsi="Times New Roman" w:cs="Times New Roman"/>
          <w:i/>
          <w:szCs w:val="24"/>
        </w:rPr>
      </w:pPr>
      <w:r w:rsidRPr="00D57459">
        <w:rPr>
          <w:rFonts w:ascii="Times New Roman" w:hAnsi="Times New Roman" w:cs="Times New Roman"/>
          <w:i/>
          <w:szCs w:val="24"/>
        </w:rPr>
        <w:t xml:space="preserve">                                                     (наименование объекта закупки)</w:t>
      </w:r>
    </w:p>
    <w:p w:rsidR="00D57459" w:rsidRPr="00D57459" w:rsidRDefault="00D57459" w:rsidP="00D57459">
      <w:pPr>
        <w:rPr>
          <w:rFonts w:ascii="Times New Roman" w:hAnsi="Times New Roman" w:cs="Times New Roman"/>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D57459" w:rsidRPr="00D57459" w:rsidTr="0070764D">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7459" w:rsidRPr="00D57459" w:rsidRDefault="00D57459" w:rsidP="00D57459">
            <w:pPr>
              <w:autoSpaceDE w:val="0"/>
              <w:autoSpaceDN w:val="0"/>
              <w:adjustRightInd w:val="0"/>
              <w:spacing w:after="0"/>
              <w:rPr>
                <w:b/>
                <w:sz w:val="24"/>
                <w:szCs w:val="24"/>
              </w:rPr>
            </w:pPr>
            <w:r w:rsidRPr="00D57459">
              <w:rPr>
                <w:b/>
              </w:rPr>
              <w:t xml:space="preserve"> о соответствии участника следующим требованиям, установленным котировочной документацией</w:t>
            </w:r>
          </w:p>
        </w:tc>
      </w:tr>
      <w:tr w:rsidR="00D57459" w:rsidRPr="00D57459" w:rsidTr="0070764D">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459" w:rsidRPr="00D57459" w:rsidRDefault="00D57459" w:rsidP="00D57459">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D57459" w:rsidRPr="00D57459" w:rsidRDefault="00D57459" w:rsidP="00D57459">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7459" w:rsidRPr="00D57459" w:rsidRDefault="00D57459" w:rsidP="00D57459">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7459" w:rsidRPr="00D57459" w:rsidRDefault="00D57459" w:rsidP="00D57459">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7459" w:rsidRPr="00D57459" w:rsidRDefault="00D57459" w:rsidP="00D57459">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D57459">
              <w:rPr>
                <w:rFonts w:ascii="Times New Roman" w:eastAsia="Calibri" w:hAnsi="Times New Roman" w:cs="Times New Roman"/>
                <w:color w:val="000000"/>
                <w:sz w:val="24"/>
                <w:szCs w:val="24"/>
                <w:lang w:val="x-none" w:eastAsia="ru-RU"/>
              </w:rPr>
              <w:lastRenderedPageBreak/>
              <w:t>наказания в виде дисквалификации;</w:t>
            </w:r>
          </w:p>
          <w:p w:rsidR="00D57459" w:rsidRPr="00D57459" w:rsidRDefault="00D57459" w:rsidP="00D57459">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аказчик приобретает права на такие результаты;</w:t>
            </w:r>
          </w:p>
          <w:p w:rsidR="00D57459" w:rsidRPr="00D57459" w:rsidRDefault="00D57459" w:rsidP="00D57459">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w:t>
            </w: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между участником закупки и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D57459" w:rsidRPr="00D57459" w:rsidRDefault="00D57459" w:rsidP="00D57459">
            <w:pPr>
              <w:spacing w:after="0" w:line="240" w:lineRule="auto"/>
              <w:ind w:right="20" w:firstLine="709"/>
              <w:jc w:val="both"/>
              <w:rPr>
                <w:rFonts w:ascii="Times New Roman" w:eastAsia="Calibri" w:hAnsi="Times New Roman" w:cs="Times New Roman"/>
                <w:color w:val="000000"/>
                <w:sz w:val="24"/>
                <w:szCs w:val="24"/>
                <w:lang w:eastAsia="ru-RU"/>
              </w:rPr>
            </w:pPr>
            <w:r w:rsidRPr="00D57459">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7459" w:rsidRPr="00D57459" w:rsidRDefault="00D57459" w:rsidP="00D57459">
            <w:pPr>
              <w:jc w:val="both"/>
              <w:rPr>
                <w:b/>
                <w:lang w:val="x-none"/>
              </w:rPr>
            </w:pPr>
            <w:r w:rsidRPr="00D57459">
              <w:rPr>
                <w:rFonts w:ascii="Times New Roman" w:hAnsi="Times New Roman" w:cs="Times New Roman"/>
                <w:sz w:val="24"/>
                <w:szCs w:val="24"/>
              </w:rPr>
              <w:t>-</w:t>
            </w:r>
            <w:r w:rsidRPr="00D57459">
              <w:rPr>
                <w:rFonts w:ascii="Times New Roman" w:hAnsi="Times New Roman" w:cs="Times New Roman"/>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tc>
      </w:tr>
    </w:tbl>
    <w:p w:rsidR="00D57459" w:rsidRPr="00D57459" w:rsidRDefault="00D57459" w:rsidP="00D57459">
      <w:pPr>
        <w:jc w:val="center"/>
        <w:rPr>
          <w:rFonts w:ascii="Times New Roman" w:eastAsia="Times New Roman" w:hAnsi="Times New Roman" w:cs="Times New Roman"/>
          <w:sz w:val="24"/>
          <w:szCs w:val="24"/>
          <w:lang w:eastAsia="ru-RU"/>
        </w:rPr>
      </w:pPr>
    </w:p>
    <w:p w:rsidR="00D57459" w:rsidRPr="00D57459" w:rsidRDefault="00D57459" w:rsidP="00D57459">
      <w:pPr>
        <w:spacing w:after="0" w:line="240" w:lineRule="auto"/>
        <w:rPr>
          <w:rFonts w:ascii="Times New Roman" w:eastAsia="Times New Roman" w:hAnsi="Times New Roman" w:cs="Times New Roman"/>
          <w:b/>
          <w:sz w:val="24"/>
          <w:szCs w:val="24"/>
          <w:lang w:eastAsia="ru-RU"/>
        </w:rPr>
      </w:pPr>
      <w:r w:rsidRPr="00D57459">
        <w:rPr>
          <w:rFonts w:ascii="Times New Roman" w:eastAsia="Times New Roman" w:hAnsi="Times New Roman" w:cs="Times New Roman"/>
          <w:b/>
          <w:sz w:val="24"/>
          <w:szCs w:val="24"/>
          <w:lang w:eastAsia="ru-RU"/>
        </w:rPr>
        <w:t xml:space="preserve">Участник  закупки/ </w:t>
      </w:r>
    </w:p>
    <w:p w:rsidR="00D57459" w:rsidRPr="00D57459" w:rsidRDefault="00D57459" w:rsidP="00D57459">
      <w:pPr>
        <w:spacing w:after="0" w:line="240" w:lineRule="auto"/>
        <w:rPr>
          <w:rFonts w:ascii="Times New Roman" w:eastAsia="Times New Roman" w:hAnsi="Times New Roman" w:cs="Times New Roman"/>
          <w:b/>
          <w:sz w:val="24"/>
          <w:szCs w:val="24"/>
          <w:lang w:eastAsia="ru-RU"/>
        </w:rPr>
      </w:pPr>
      <w:r w:rsidRPr="00D57459">
        <w:rPr>
          <w:rFonts w:ascii="Times New Roman" w:eastAsia="Times New Roman" w:hAnsi="Times New Roman" w:cs="Times New Roman"/>
          <w:b/>
          <w:sz w:val="24"/>
          <w:szCs w:val="24"/>
          <w:lang w:eastAsia="ru-RU"/>
        </w:rPr>
        <w:t>уполномоченный представитель                              _____________________________  (Ф.И.О.)</w:t>
      </w:r>
    </w:p>
    <w:p w:rsidR="00D57459" w:rsidRPr="00D57459" w:rsidRDefault="00D57459" w:rsidP="00D57459">
      <w:pPr>
        <w:spacing w:after="0" w:line="240" w:lineRule="auto"/>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t xml:space="preserve">                             </w:t>
      </w:r>
      <w:r w:rsidRPr="00D57459">
        <w:rPr>
          <w:rFonts w:ascii="Times New Roman" w:eastAsia="Times New Roman" w:hAnsi="Times New Roman" w:cs="Times New Roman"/>
          <w:sz w:val="24"/>
          <w:szCs w:val="24"/>
          <w:lang w:eastAsia="ru-RU"/>
        </w:rPr>
        <w:tab/>
        <w:t>подпись, печать (при наличии)</w:t>
      </w:r>
    </w:p>
    <w:p w:rsidR="00D57459" w:rsidRPr="00D57459" w:rsidRDefault="00D57459" w:rsidP="00D57459">
      <w:pPr>
        <w:spacing w:after="0" w:line="240" w:lineRule="auto"/>
        <w:ind w:right="6233"/>
        <w:jc w:val="both"/>
        <w:rPr>
          <w:rFonts w:ascii="Times New Roman" w:eastAsia="Times New Roman" w:hAnsi="Times New Roman" w:cs="Times New Roman"/>
          <w:i/>
          <w:sz w:val="24"/>
          <w:szCs w:val="24"/>
          <w:lang w:eastAsia="ru-RU"/>
        </w:rPr>
      </w:pPr>
      <w:r w:rsidRPr="00D57459">
        <w:rPr>
          <w:rFonts w:ascii="Times New Roman" w:eastAsia="Times New Roman" w:hAnsi="Times New Roman" w:cs="Times New Roman"/>
          <w:i/>
          <w:sz w:val="24"/>
          <w:szCs w:val="24"/>
          <w:lang w:eastAsia="ru-RU"/>
        </w:rPr>
        <w:t>(должность,  основание и реквизиты документа, подтверждающие полномочия соответствующего лица на подписание заявки)</w:t>
      </w: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7B731F" w:rsidRDefault="007B731F" w:rsidP="00D57459">
      <w:pPr>
        <w:jc w:val="right"/>
        <w:rPr>
          <w:rFonts w:ascii="Times New Roman" w:eastAsia="Times New Roman" w:hAnsi="Times New Roman" w:cs="Times New Roman"/>
          <w:bCs/>
          <w:sz w:val="20"/>
          <w:szCs w:val="20"/>
          <w:lang w:eastAsia="ru-RU"/>
        </w:rPr>
      </w:pPr>
    </w:p>
    <w:p w:rsidR="007B731F" w:rsidRDefault="007B731F" w:rsidP="00D57459">
      <w:pPr>
        <w:jc w:val="right"/>
        <w:rPr>
          <w:rFonts w:ascii="Times New Roman" w:eastAsia="Times New Roman" w:hAnsi="Times New Roman" w:cs="Times New Roman"/>
          <w:bCs/>
          <w:sz w:val="20"/>
          <w:szCs w:val="20"/>
          <w:lang w:eastAsia="ru-RU"/>
        </w:rPr>
      </w:pPr>
    </w:p>
    <w:p w:rsidR="002B56AB" w:rsidRPr="002B56AB" w:rsidRDefault="002B56AB" w:rsidP="00D57459">
      <w:pPr>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2</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2126"/>
        <w:gridCol w:w="1276"/>
        <w:gridCol w:w="850"/>
        <w:gridCol w:w="1418"/>
        <w:gridCol w:w="1417"/>
        <w:gridCol w:w="1701"/>
        <w:gridCol w:w="1701"/>
      </w:tblGrid>
      <w:tr w:rsidR="00907A2A" w:rsidRPr="0039782B" w:rsidTr="00907A2A">
        <w:trPr>
          <w:trHeight w:val="2115"/>
        </w:trPr>
        <w:tc>
          <w:tcPr>
            <w:tcW w:w="11057" w:type="dxa"/>
            <w:gridSpan w:val="8"/>
            <w:tcBorders>
              <w:top w:val="nil"/>
              <w:left w:val="nil"/>
              <w:bottom w:val="single" w:sz="4" w:space="0" w:color="auto"/>
              <w:right w:val="nil"/>
            </w:tcBorders>
            <w:shd w:val="clear" w:color="auto" w:fill="auto"/>
            <w:noWrap/>
            <w:hideMark/>
          </w:tcPr>
          <w:tbl>
            <w:tblPr>
              <w:tblW w:w="10949" w:type="dxa"/>
              <w:tblCellSpacing w:w="0" w:type="dxa"/>
              <w:tblLayout w:type="fixed"/>
              <w:tblCellMar>
                <w:left w:w="0" w:type="dxa"/>
                <w:right w:w="0" w:type="dxa"/>
              </w:tblCellMar>
              <w:tblLook w:val="04A0" w:firstRow="1" w:lastRow="0" w:firstColumn="1" w:lastColumn="0" w:noHBand="0" w:noVBand="1"/>
            </w:tblPr>
            <w:tblGrid>
              <w:gridCol w:w="10949"/>
            </w:tblGrid>
            <w:tr w:rsidR="00907A2A" w:rsidRPr="0039782B" w:rsidTr="00907A2A">
              <w:trPr>
                <w:trHeight w:val="2115"/>
                <w:tblCellSpacing w:w="0" w:type="dxa"/>
              </w:trPr>
              <w:tc>
                <w:tcPr>
                  <w:tcW w:w="10949" w:type="dxa"/>
                  <w:tcBorders>
                    <w:top w:val="nil"/>
                    <w:left w:val="nil"/>
                    <w:bottom w:val="single" w:sz="4" w:space="0" w:color="auto"/>
                    <w:right w:val="nil"/>
                  </w:tcBorders>
                  <w:shd w:val="clear" w:color="auto" w:fill="auto"/>
                  <w:vAlign w:val="center"/>
                  <w:hideMark/>
                </w:tcPr>
                <w:p w:rsidR="00907A2A" w:rsidRPr="00C42E46" w:rsidRDefault="00907A2A" w:rsidP="00907A2A">
                  <w:pPr>
                    <w:spacing w:after="0" w:line="240" w:lineRule="auto"/>
                    <w:rPr>
                      <w:rFonts w:ascii="Times New Roman" w:eastAsia="Times New Roman" w:hAnsi="Times New Roman" w:cs="Times New Roman"/>
                      <w:b/>
                      <w:sz w:val="24"/>
                      <w:szCs w:val="24"/>
                      <w:lang w:eastAsia="ru-RU"/>
                    </w:rPr>
                  </w:pPr>
                </w:p>
                <w:p w:rsidR="00907A2A" w:rsidRDefault="00907A2A" w:rsidP="00907A2A">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907A2A" w:rsidRPr="00497C85" w:rsidRDefault="00907A2A" w:rsidP="00907A2A">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для нужд </w:t>
                  </w:r>
                  <w:r>
                    <w:rPr>
                      <w:rFonts w:ascii="Times New Roman" w:eastAsia="Times New Roman" w:hAnsi="Times New Roman" w:cs="Times New Roman"/>
                      <w:bCs/>
                      <w:sz w:val="24"/>
                      <w:szCs w:val="24"/>
                      <w:lang w:eastAsia="ru-RU"/>
                    </w:rPr>
                    <w:t>КДЛ</w:t>
                  </w:r>
                  <w:r w:rsidRPr="00497C85">
                    <w:rPr>
                      <w:rFonts w:ascii="Times New Roman" w:eastAsia="Times New Roman" w:hAnsi="Times New Roman" w:cs="Times New Roman"/>
                      <w:bCs/>
                      <w:sz w:val="24"/>
                      <w:szCs w:val="24"/>
                      <w:lang w:eastAsia="ru-RU"/>
                    </w:rPr>
                    <w:t xml:space="preserve"> </w:t>
                  </w:r>
                  <w:r w:rsidRPr="00497C85">
                    <w:rPr>
                      <w:rFonts w:ascii="Times New Roman" w:eastAsia="Times New Roman" w:hAnsi="Times New Roman" w:cs="Times New Roman"/>
                      <w:sz w:val="24"/>
                      <w:szCs w:val="24"/>
                      <w:lang w:eastAsia="ru-RU"/>
                    </w:rPr>
                    <w:t>(далее – Товар)</w:t>
                  </w:r>
                </w:p>
                <w:p w:rsidR="00907A2A" w:rsidRPr="00497C85" w:rsidRDefault="00907A2A" w:rsidP="00907A2A">
                  <w:pPr>
                    <w:spacing w:after="0" w:line="240" w:lineRule="auto"/>
                    <w:ind w:left="720"/>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для нужд НУЗ НКЦ ОАО «РЖД»</w:t>
                  </w:r>
                </w:p>
                <w:p w:rsidR="00907A2A" w:rsidRDefault="00907A2A" w:rsidP="00907A2A">
                  <w:pPr>
                    <w:spacing w:after="0" w:line="240" w:lineRule="auto"/>
                    <w:ind w:left="34"/>
                    <w:jc w:val="center"/>
                    <w:rPr>
                      <w:rFonts w:ascii="Times New Roman" w:eastAsia="Times New Roman" w:hAnsi="Times New Roman" w:cs="Times New Roman"/>
                      <w:b/>
                      <w:sz w:val="24"/>
                      <w:szCs w:val="24"/>
                      <w:lang w:eastAsia="ru-RU"/>
                    </w:rPr>
                  </w:pPr>
                </w:p>
                <w:p w:rsidR="00907A2A" w:rsidRPr="00497C85"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907A2A" w:rsidRPr="00497C85"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907A2A" w:rsidRPr="00497C85" w:rsidRDefault="00907A2A" w:rsidP="00907A2A">
                  <w:pPr>
                    <w:spacing w:after="0" w:line="240" w:lineRule="auto"/>
                    <w:ind w:left="34" w:right="211"/>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 СМ.0891 от 20.10.2016);</w:t>
                  </w:r>
                </w:p>
                <w:p w:rsidR="00907A2A" w:rsidRPr="00497C85"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907A2A" w:rsidRPr="00497C85"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907A2A" w:rsidRPr="00497C85"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907A2A" w:rsidRPr="00497C85"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1.6. 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p w:rsidR="00907A2A" w:rsidRPr="00497C85"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907A2A" w:rsidRPr="00497C85"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907A2A" w:rsidRPr="00587F07" w:rsidRDefault="00907A2A" w:rsidP="00907A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w:t>
                  </w:r>
                  <w:r>
                    <w:rPr>
                      <w:rFonts w:ascii="Times New Roman" w:eastAsia="Times New Roman" w:hAnsi="Times New Roman" w:cs="Times New Roman"/>
                      <w:sz w:val="24"/>
                      <w:szCs w:val="24"/>
                      <w:lang w:eastAsia="ru-RU"/>
                    </w:rPr>
                    <w:t xml:space="preserve"> </w:t>
                  </w:r>
                  <w:r w:rsidRPr="00587F07">
                    <w:rPr>
                      <w:rFonts w:ascii="Times New Roman" w:eastAsia="Times New Roman" w:hAnsi="Times New Roman" w:cs="Times New Roman"/>
                      <w:sz w:val="24"/>
                      <w:szCs w:val="24"/>
                      <w:lang w:eastAsia="ru-RU"/>
                    </w:rPr>
                    <w:t>с момента получения заявки Покупателя.</w:t>
                  </w:r>
                </w:p>
                <w:p w:rsidR="00907A2A" w:rsidRDefault="00907A2A" w:rsidP="00907A2A">
                  <w:pPr>
                    <w:pStyle w:val="afb"/>
                    <w:spacing w:before="0" w:beforeAutospacing="0" w:after="0" w:afterAutospacing="0"/>
                    <w:ind w:left="34"/>
                    <w:rPr>
                      <w:color w:val="000000"/>
                    </w:rPr>
                  </w:pPr>
                  <w:r w:rsidRPr="00587F07">
                    <w:t xml:space="preserve">2.3. Медицинские изделия должны соответствовать регламентам завода изготовителя к аппарату: </w:t>
                  </w:r>
                  <w:r>
                    <w:t>«</w:t>
                  </w:r>
                  <w:r w:rsidRPr="00587F07">
                    <w:rPr>
                      <w:color w:val="000000"/>
                    </w:rPr>
                    <w:t>Анализатор мочи автоматич</w:t>
                  </w:r>
                  <w:r>
                    <w:rPr>
                      <w:color w:val="000000"/>
                    </w:rPr>
                    <w:t xml:space="preserve">еский Н-800 с принадлежностями. </w:t>
                  </w:r>
                  <w:r w:rsidRPr="00587F07">
                    <w:rPr>
                      <w:color w:val="000000"/>
                    </w:rPr>
                    <w:t>Анализатор лабораторный для анализа осадка мочи D</w:t>
                  </w:r>
                  <w:r>
                    <w:rPr>
                      <w:color w:val="000000"/>
                    </w:rPr>
                    <w:t>irui FUS-100 с принадлежностями»</w:t>
                  </w:r>
                  <w:r w:rsidRPr="00587F07">
                    <w:rPr>
                      <w:color w:val="000000"/>
                    </w:rPr>
                    <w:t>.</w:t>
                  </w:r>
                </w:p>
                <w:p w:rsidR="00907A2A" w:rsidRPr="00355EE1" w:rsidRDefault="00907A2A" w:rsidP="00907A2A">
                  <w:pPr>
                    <w:pStyle w:val="afb"/>
                    <w:spacing w:before="0" w:beforeAutospacing="0" w:after="0" w:afterAutospacing="0"/>
                    <w:rPr>
                      <w:color w:val="000000"/>
                    </w:rPr>
                  </w:pPr>
                  <w:r w:rsidRPr="00497C85">
                    <w:t>3. Наименование, ассортимент, количество поставляемого Товара:</w:t>
                  </w:r>
                </w:p>
                <w:p w:rsidR="00907A2A" w:rsidRPr="00C42E46" w:rsidRDefault="00907A2A" w:rsidP="00907A2A">
                  <w:pPr>
                    <w:spacing w:after="0" w:line="240" w:lineRule="auto"/>
                    <w:ind w:left="34"/>
                    <w:jc w:val="center"/>
                    <w:rPr>
                      <w:rFonts w:ascii="Times New Roman" w:eastAsia="Times New Roman" w:hAnsi="Times New Roman" w:cs="Times New Roman"/>
                      <w:sz w:val="24"/>
                      <w:szCs w:val="24"/>
                      <w:lang w:eastAsia="ru-RU"/>
                    </w:rPr>
                  </w:pPr>
                </w:p>
              </w:tc>
            </w:tr>
          </w:tbl>
          <w:p w:rsidR="00907A2A" w:rsidRPr="0039782B" w:rsidRDefault="00907A2A" w:rsidP="00907A2A">
            <w:pPr>
              <w:spacing w:after="0" w:line="240" w:lineRule="auto"/>
              <w:rPr>
                <w:rFonts w:ascii="Times New Roman" w:eastAsia="Times New Roman" w:hAnsi="Times New Roman" w:cs="Times New Roman"/>
                <w:color w:val="000000"/>
                <w:lang w:eastAsia="ru-RU"/>
              </w:rPr>
            </w:pPr>
          </w:p>
        </w:tc>
      </w:tr>
      <w:tr w:rsidR="00907A2A" w:rsidRPr="0039782B" w:rsidTr="00907A2A">
        <w:trPr>
          <w:trHeight w:val="69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907A2A" w:rsidRPr="0039782B" w:rsidTr="00907A2A">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07A2A" w:rsidRDefault="00907A2A" w:rsidP="00907A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907A2A" w:rsidRPr="006C3187" w:rsidRDefault="00907A2A" w:rsidP="00907A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Цена  за единиц у       без учета НДС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535907" w:rsidRDefault="00907A2A" w:rsidP="00907A2A">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Детергент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20 859,15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22 945,07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41 718,30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45 890,13</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535907" w:rsidRDefault="00907A2A" w:rsidP="00907A2A">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для контроля зеленого цвета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4 469,82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4 916,80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8 939,64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9 833,60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535907" w:rsidRDefault="00907A2A" w:rsidP="00907A2A">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для контроля красного цвета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4 469,82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4 916,80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8 939,64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9 833,60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535907" w:rsidRDefault="00907A2A" w:rsidP="00907A2A">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для контроля синего цвета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4 469,82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4 916,80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8 939,64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9 833,60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535907" w:rsidRDefault="00907A2A" w:rsidP="00907A2A">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калибровочная (400NTU) для турбидиметра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9 119,94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10 031,93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36 479,76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40 127,73</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535907" w:rsidRDefault="00907A2A" w:rsidP="00907A2A">
            <w:pPr>
              <w:spacing w:after="0" w:line="240" w:lineRule="auto"/>
              <w:rPr>
                <w:rFonts w:ascii="Times New Roman" w:eastAsia="Times New Roman" w:hAnsi="Times New Roman" w:cs="Times New Roman"/>
                <w:sz w:val="24"/>
                <w:szCs w:val="24"/>
                <w:lang w:eastAsia="ru-RU"/>
              </w:rPr>
            </w:pPr>
            <w:r w:rsidRPr="00535907">
              <w:rPr>
                <w:rFonts w:ascii="Times New Roman" w:hAnsi="Times New Roman" w:cs="Times New Roman"/>
                <w:sz w:val="24"/>
                <w:szCs w:val="24"/>
              </w:rPr>
              <w:t>Жидкость калибровочная для рефрактометра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3 024,47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3 326,92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12 097,88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13 307,67</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турбидиметра Уровень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9 131,82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10 045,00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27 395,45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30 135,00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турбидиметра Уровень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9 131,82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10 045,00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27 395,45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30 135,00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рефрактометра Уровень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3 024,47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3 326,92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9 073,41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9 980,75</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рефрактометра Уровень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3 024,47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3 326,92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9 073,41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9 980,75</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контрольная для рефрактометра Уровень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3 027,42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3 330,17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9 082,27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9 990,50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 промывочная для рефрактометра и турбидиметра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2 282,21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2 510,43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27 386,55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30 125,20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Жидкость</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промывочная</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концентрат</w:t>
            </w:r>
            <w:r w:rsidRPr="00FB1BFC">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4 797,30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5 277,03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33 581,12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36 939,23</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Контрольные растворы 4x8 мл отрицательные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912,88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1 004,17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3 651,54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4 016,69</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Контрольные растворы 4x8 мл положительные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912,29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1 003,52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3 649,16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4 014,08</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Обжимающая</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жидкость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45 614,55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50 176,00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547 374,55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602 112,00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Отрицательный</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7 356,58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8 092,23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88 278,91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97 106,80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Положительный</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7 589,38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8 348,32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91 072,55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100 179,80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Разбавитель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12 948,06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14 242,87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12 948,06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14 242,87</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Стандартный</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раствор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7 358,97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8 094,87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88 307,64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97 138,40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Фокусирующая</w:t>
            </w:r>
            <w:r w:rsidRPr="00FB1BFC">
              <w:rPr>
                <w:rFonts w:ascii="Times New Roman" w:hAnsi="Times New Roman" w:cs="Times New Roman"/>
                <w:sz w:val="24"/>
                <w:szCs w:val="24"/>
                <w:lang w:val="en-US"/>
              </w:rPr>
              <w:t xml:space="preserve"> </w:t>
            </w:r>
            <w:r w:rsidRPr="00FB1BFC">
              <w:rPr>
                <w:rFonts w:ascii="Times New Roman" w:hAnsi="Times New Roman" w:cs="Times New Roman"/>
                <w:sz w:val="24"/>
                <w:szCs w:val="24"/>
              </w:rPr>
              <w:t>жидкость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7 358,97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8 094,87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88 307,64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97 138,40</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Реагенты диагностические к анализаторам мочи модели Н-800 DIRUI H10-800.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1 350,70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1 485,77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221 514,30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243 665,73</w:t>
            </w:r>
          </w:p>
        </w:tc>
      </w:tr>
      <w:tr w:rsidR="00907A2A" w:rsidRPr="0039782B" w:rsidTr="00907A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rPr>
                <w:rFonts w:ascii="Times New Roman" w:eastAsia="Times New Roman" w:hAnsi="Times New Roman" w:cs="Times New Roman"/>
                <w:sz w:val="24"/>
                <w:szCs w:val="24"/>
                <w:lang w:eastAsia="ru-RU"/>
              </w:rPr>
            </w:pPr>
            <w:r w:rsidRPr="00FB1BFC">
              <w:rPr>
                <w:rFonts w:ascii="Times New Roman" w:hAnsi="Times New Roman" w:cs="Times New Roman"/>
                <w:sz w:val="24"/>
                <w:szCs w:val="24"/>
              </w:rPr>
              <w:t>Пробирки полипропиленовые конические полупрозрачные с градуировкой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07A2A" w:rsidRPr="00FB1BFC" w:rsidRDefault="00907A2A" w:rsidP="00907A2A">
            <w:pPr>
              <w:spacing w:after="0" w:line="240" w:lineRule="auto"/>
              <w:jc w:val="center"/>
              <w:rPr>
                <w:rFonts w:ascii="Times New Roman" w:eastAsia="Times New Roman" w:hAnsi="Times New Roman" w:cs="Times New Roman"/>
                <w:iCs/>
                <w:sz w:val="24"/>
                <w:szCs w:val="24"/>
                <w:lang w:eastAsia="ru-RU"/>
              </w:rPr>
            </w:pPr>
            <w:r w:rsidRPr="00FB1BFC">
              <w:rPr>
                <w:rFonts w:ascii="Times New Roman" w:eastAsia="Times New Roman" w:hAnsi="Times New Roman" w:cs="Times New Roman"/>
                <w:iCs/>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4 910,68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5 401,75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44 196,14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48 615,75</w:t>
            </w:r>
          </w:p>
        </w:tc>
      </w:tr>
      <w:tr w:rsidR="00907A2A" w:rsidRPr="0039782B" w:rsidTr="00907A2A">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07A2A" w:rsidRPr="008C7A95" w:rsidRDefault="00907A2A" w:rsidP="00907A2A">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07A2A" w:rsidRPr="008C7A95" w:rsidRDefault="00907A2A" w:rsidP="00907A2A">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1 449 402,99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A2A" w:rsidRPr="00C3247D" w:rsidRDefault="00907A2A" w:rsidP="00907A2A">
            <w:pPr>
              <w:jc w:val="center"/>
              <w:rPr>
                <w:rFonts w:ascii="Times New Roman" w:hAnsi="Times New Roman" w:cs="Times New Roman"/>
                <w:color w:val="000000"/>
                <w:sz w:val="24"/>
                <w:szCs w:val="24"/>
              </w:rPr>
            </w:pPr>
            <w:r w:rsidRPr="00C3247D">
              <w:rPr>
                <w:rFonts w:ascii="Times New Roman" w:hAnsi="Times New Roman" w:cs="Times New Roman"/>
                <w:color w:val="000000"/>
                <w:sz w:val="24"/>
                <w:szCs w:val="24"/>
              </w:rPr>
              <w:t>1 594 343,29</w:t>
            </w:r>
          </w:p>
        </w:tc>
      </w:tr>
      <w:tr w:rsidR="00907A2A" w:rsidRPr="0039782B" w:rsidTr="00907A2A">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Порядок формирования начальной</w:t>
            </w:r>
          </w:p>
          <w:p w:rsidR="00907A2A" w:rsidRPr="00C42E46" w:rsidRDefault="00907A2A" w:rsidP="00907A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907A2A" w:rsidRPr="00C42E46" w:rsidRDefault="00907A2A" w:rsidP="00907A2A">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907A2A" w:rsidRPr="00EE64F6" w:rsidRDefault="00907A2A" w:rsidP="00907A2A">
            <w:pPr>
              <w:spacing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назначение</w:t>
                  </w:r>
                </w:p>
              </w:tc>
              <w:tc>
                <w:tcPr>
                  <w:tcW w:w="3460"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 xml:space="preserve">Промывка и очистка системы трубок и проточной ячейки анализатора лабораторного для анализа осадка мочи Dirui FUS-100 (DIRUI Industrial Co., Ltd.). </w:t>
                  </w:r>
                </w:p>
              </w:tc>
            </w:tr>
            <w:tr w:rsidR="00907A2A" w:rsidRPr="00023275" w:rsidTr="00907A2A">
              <w:tc>
                <w:tcPr>
                  <w:tcW w:w="2422"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цель использования</w:t>
                  </w:r>
                </w:p>
              </w:tc>
              <w:tc>
                <w:tcPr>
                  <w:tcW w:w="3460"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900E51" w:rsidRDefault="00907A2A" w:rsidP="00907A2A">
                  <w:pPr>
                    <w:rPr>
                      <w:rFonts w:ascii="Times New Roman" w:hAnsi="Times New Roman" w:cs="Times New Roman"/>
                      <w:b/>
                      <w:sz w:val="24"/>
                      <w:szCs w:val="24"/>
                    </w:rPr>
                  </w:pPr>
                  <w:r w:rsidRPr="00900E51">
                    <w:rPr>
                      <w:rFonts w:ascii="Times New Roman" w:hAnsi="Times New Roman" w:cs="Times New Roman"/>
                      <w:b/>
                      <w:sz w:val="24"/>
                      <w:szCs w:val="24"/>
                    </w:rPr>
                    <w:t>Описание реагента</w:t>
                  </w:r>
                </w:p>
              </w:tc>
            </w:tr>
            <w:tr w:rsidR="00907A2A" w:rsidRPr="00023275" w:rsidTr="00907A2A">
              <w:tc>
                <w:tcPr>
                  <w:tcW w:w="2422"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состав</w:t>
                  </w:r>
                </w:p>
              </w:tc>
              <w:tc>
                <w:tcPr>
                  <w:tcW w:w="3460"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 xml:space="preserve">Водный раствор гипохлорита натрия. рН в диапазоне [от 11, 6 до 12,6.] </w:t>
                  </w:r>
                </w:p>
              </w:tc>
            </w:tr>
            <w:tr w:rsidR="00907A2A" w:rsidRPr="00023275" w:rsidTr="00907A2A">
              <w:tc>
                <w:tcPr>
                  <w:tcW w:w="2422"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фасовка</w:t>
                  </w:r>
                </w:p>
              </w:tc>
              <w:tc>
                <w:tcPr>
                  <w:tcW w:w="3460"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не менее 4 флаконов по не менее 500 мл, в упаковке</w:t>
                  </w:r>
                </w:p>
              </w:tc>
            </w:tr>
            <w:tr w:rsidR="00907A2A" w:rsidRPr="00023275" w:rsidTr="00907A2A">
              <w:tc>
                <w:tcPr>
                  <w:tcW w:w="2422"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 xml:space="preserve">стабильность </w:t>
                  </w:r>
                </w:p>
              </w:tc>
              <w:tc>
                <w:tcPr>
                  <w:tcW w:w="3460"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line="240" w:lineRule="auto"/>
              <w:contextualSpacing/>
              <w:jc w:val="both"/>
              <w:rPr>
                <w:rFonts w:ascii="Times New Roman" w:eastAsia="Times New Roman" w:hAnsi="Times New Roman" w:cs="Times New Roman"/>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3969"/>
            </w:tblGrid>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назначение</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 xml:space="preserve">Для проверки колориметра анализатора мочи H-800 (DIRUI Industrial Co., Ltd., Китай). </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цель использования</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900E51" w:rsidRDefault="00907A2A" w:rsidP="00907A2A">
                  <w:pPr>
                    <w:rPr>
                      <w:rFonts w:ascii="Times New Roman" w:hAnsi="Times New Roman" w:cs="Times New Roman"/>
                      <w:b/>
                      <w:sz w:val="24"/>
                      <w:szCs w:val="24"/>
                    </w:rPr>
                  </w:pPr>
                  <w:r w:rsidRPr="00900E51">
                    <w:rPr>
                      <w:rFonts w:ascii="Times New Roman" w:hAnsi="Times New Roman" w:cs="Times New Roman"/>
                      <w:b/>
                      <w:sz w:val="24"/>
                      <w:szCs w:val="24"/>
                    </w:rPr>
                    <w:t>Описание реагента</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состав</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Водный раствор красителей зеленого цвета.</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фасовка</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не менее 4 флаконов по не менее 8 мл, в упаковке</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 xml:space="preserve">стабильность </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2.3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3969"/>
            </w:tblGrid>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назначение</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 xml:space="preserve">Для проверки колориметра анализатора мочи H-800 (DIRUI Industrial Co., Ltd., Китай). </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цель использования</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900E51" w:rsidRDefault="00907A2A" w:rsidP="00907A2A">
                  <w:pPr>
                    <w:rPr>
                      <w:rFonts w:ascii="Times New Roman" w:hAnsi="Times New Roman" w:cs="Times New Roman"/>
                      <w:b/>
                      <w:sz w:val="24"/>
                      <w:szCs w:val="24"/>
                    </w:rPr>
                  </w:pPr>
                  <w:r w:rsidRPr="00900E51">
                    <w:rPr>
                      <w:rFonts w:ascii="Times New Roman" w:hAnsi="Times New Roman" w:cs="Times New Roman"/>
                      <w:b/>
                      <w:sz w:val="24"/>
                      <w:szCs w:val="24"/>
                    </w:rPr>
                    <w:t>Описание реагента</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состав</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Водный раствор красителя красного цвета.</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фасовка</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не менее 4 флаконов по не менее 8 мл, в упаковке</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 xml:space="preserve">стабильность </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2.4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907A2A" w:rsidRPr="00EE64F6" w:rsidRDefault="00907A2A" w:rsidP="00907A2A">
            <w:pPr>
              <w:spacing w:after="0"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3969"/>
            </w:tblGrid>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назначение</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 xml:space="preserve">Для проверки колориметра анализатора мочи H-800 (DIRUI Industrial Co., Ltd., Китай). </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цель использования</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900E51" w:rsidRDefault="00907A2A" w:rsidP="00907A2A">
                  <w:pPr>
                    <w:rPr>
                      <w:rFonts w:ascii="Times New Roman" w:hAnsi="Times New Roman" w:cs="Times New Roman"/>
                      <w:b/>
                      <w:sz w:val="24"/>
                      <w:szCs w:val="24"/>
                    </w:rPr>
                  </w:pPr>
                  <w:r>
                    <w:rPr>
                      <w:rFonts w:ascii="Times New Roman" w:hAnsi="Times New Roman" w:cs="Times New Roman"/>
                      <w:b/>
                      <w:sz w:val="24"/>
                      <w:szCs w:val="24"/>
                    </w:rPr>
                    <w:t xml:space="preserve">Описание </w:t>
                  </w:r>
                  <w:r w:rsidRPr="00900E51">
                    <w:rPr>
                      <w:rFonts w:ascii="Times New Roman" w:hAnsi="Times New Roman" w:cs="Times New Roman"/>
                      <w:b/>
                      <w:sz w:val="24"/>
                      <w:szCs w:val="24"/>
                    </w:rPr>
                    <w:t>реагента</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lastRenderedPageBreak/>
                    <w:t>состав</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Водный раствор красителя синего цвета</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фасовка</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не менее 4 флаконов по не менее 8 мл, в упаковке</w:t>
                  </w:r>
                </w:p>
              </w:tc>
            </w:tr>
            <w:tr w:rsidR="00907A2A" w:rsidRPr="00023275" w:rsidTr="00907A2A">
              <w:tc>
                <w:tcPr>
                  <w:tcW w:w="1913" w:type="dxa"/>
                </w:tcPr>
                <w:p w:rsidR="00907A2A" w:rsidRPr="00900E51" w:rsidRDefault="00907A2A" w:rsidP="00907A2A">
                  <w:pPr>
                    <w:rPr>
                      <w:rFonts w:ascii="Times New Roman" w:hAnsi="Times New Roman" w:cs="Times New Roman"/>
                      <w:bCs/>
                      <w:sz w:val="24"/>
                      <w:szCs w:val="24"/>
                    </w:rPr>
                  </w:pPr>
                  <w:r w:rsidRPr="00900E51">
                    <w:rPr>
                      <w:rFonts w:ascii="Times New Roman" w:hAnsi="Times New Roman" w:cs="Times New Roman"/>
                      <w:bCs/>
                      <w:sz w:val="24"/>
                      <w:szCs w:val="24"/>
                    </w:rPr>
                    <w:t xml:space="preserve">стабильность </w:t>
                  </w:r>
                </w:p>
              </w:tc>
              <w:tc>
                <w:tcPr>
                  <w:tcW w:w="3969" w:type="dxa"/>
                </w:tcPr>
                <w:p w:rsidR="00907A2A" w:rsidRPr="00900E51" w:rsidRDefault="00907A2A" w:rsidP="00907A2A">
                  <w:pPr>
                    <w:rPr>
                      <w:rFonts w:ascii="Times New Roman" w:hAnsi="Times New Roman" w:cs="Times New Roman"/>
                      <w:sz w:val="24"/>
                      <w:szCs w:val="24"/>
                    </w:rPr>
                  </w:pPr>
                  <w:r w:rsidRPr="00900E51">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2.5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907A2A" w:rsidRPr="00EE64F6" w:rsidRDefault="00907A2A" w:rsidP="00907A2A">
            <w:pPr>
              <w:spacing w:after="0"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D37C98" w:rsidRDefault="00907A2A" w:rsidP="00907A2A">
                  <w:pPr>
                    <w:rPr>
                      <w:rFonts w:ascii="Times New Roman" w:hAnsi="Times New Roman" w:cs="Times New Roman"/>
                      <w:bCs/>
                      <w:sz w:val="24"/>
                      <w:szCs w:val="24"/>
                    </w:rPr>
                  </w:pPr>
                  <w:r w:rsidRPr="00D37C98">
                    <w:rPr>
                      <w:rFonts w:ascii="Times New Roman" w:hAnsi="Times New Roman" w:cs="Times New Roman"/>
                      <w:bCs/>
                      <w:sz w:val="24"/>
                      <w:szCs w:val="24"/>
                    </w:rPr>
                    <w:t>назначение</w:t>
                  </w:r>
                </w:p>
              </w:tc>
              <w:tc>
                <w:tcPr>
                  <w:tcW w:w="3460" w:type="dxa"/>
                </w:tcPr>
                <w:p w:rsidR="00907A2A" w:rsidRPr="00D37C98" w:rsidRDefault="00907A2A" w:rsidP="00907A2A">
                  <w:pPr>
                    <w:rPr>
                      <w:rFonts w:ascii="Times New Roman" w:hAnsi="Times New Roman" w:cs="Times New Roman"/>
                      <w:sz w:val="24"/>
                      <w:szCs w:val="24"/>
                    </w:rPr>
                  </w:pPr>
                  <w:r w:rsidRPr="00D37C98">
                    <w:rPr>
                      <w:rFonts w:ascii="Times New Roman" w:hAnsi="Times New Roman" w:cs="Times New Roman"/>
                      <w:sz w:val="24"/>
                      <w:szCs w:val="24"/>
                    </w:rPr>
                    <w:t xml:space="preserve">Для калибровки турбидиметра анализатора мочи H-800 (DIRUI Industrial Co., Ltd., Китай). </w:t>
                  </w:r>
                </w:p>
              </w:tc>
            </w:tr>
            <w:tr w:rsidR="00907A2A" w:rsidRPr="00023275" w:rsidTr="00907A2A">
              <w:tc>
                <w:tcPr>
                  <w:tcW w:w="2422" w:type="dxa"/>
                </w:tcPr>
                <w:p w:rsidR="00907A2A" w:rsidRPr="00D37C98" w:rsidRDefault="00907A2A" w:rsidP="00907A2A">
                  <w:pPr>
                    <w:rPr>
                      <w:rFonts w:ascii="Times New Roman" w:hAnsi="Times New Roman" w:cs="Times New Roman"/>
                      <w:bCs/>
                      <w:sz w:val="24"/>
                      <w:szCs w:val="24"/>
                    </w:rPr>
                  </w:pPr>
                  <w:r w:rsidRPr="00D37C98">
                    <w:rPr>
                      <w:rFonts w:ascii="Times New Roman" w:hAnsi="Times New Roman" w:cs="Times New Roman"/>
                      <w:bCs/>
                      <w:sz w:val="24"/>
                      <w:szCs w:val="24"/>
                    </w:rPr>
                    <w:t>цель использования</w:t>
                  </w:r>
                </w:p>
              </w:tc>
              <w:tc>
                <w:tcPr>
                  <w:tcW w:w="3460" w:type="dxa"/>
                </w:tcPr>
                <w:p w:rsidR="00907A2A" w:rsidRPr="00D37C98" w:rsidRDefault="00907A2A" w:rsidP="00907A2A">
                  <w:pPr>
                    <w:rPr>
                      <w:rFonts w:ascii="Times New Roman" w:hAnsi="Times New Roman" w:cs="Times New Roman"/>
                      <w:sz w:val="24"/>
                      <w:szCs w:val="24"/>
                    </w:rPr>
                  </w:pPr>
                  <w:r w:rsidRPr="00D37C98">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D37C98" w:rsidRDefault="00907A2A" w:rsidP="00907A2A">
                  <w:pPr>
                    <w:rPr>
                      <w:rFonts w:ascii="Times New Roman" w:hAnsi="Times New Roman" w:cs="Times New Roman"/>
                      <w:b/>
                      <w:sz w:val="24"/>
                      <w:szCs w:val="24"/>
                    </w:rPr>
                  </w:pPr>
                  <w:r w:rsidRPr="00D37C98">
                    <w:rPr>
                      <w:rFonts w:ascii="Times New Roman" w:hAnsi="Times New Roman" w:cs="Times New Roman"/>
                      <w:b/>
                      <w:sz w:val="24"/>
                      <w:szCs w:val="24"/>
                    </w:rPr>
                    <w:t>Описание реагента</w:t>
                  </w:r>
                </w:p>
              </w:tc>
            </w:tr>
            <w:tr w:rsidR="00907A2A" w:rsidRPr="00023275" w:rsidTr="00907A2A">
              <w:tc>
                <w:tcPr>
                  <w:tcW w:w="2422" w:type="dxa"/>
                </w:tcPr>
                <w:p w:rsidR="00907A2A" w:rsidRPr="00D37C98" w:rsidRDefault="00907A2A" w:rsidP="00907A2A">
                  <w:pPr>
                    <w:rPr>
                      <w:rFonts w:ascii="Times New Roman" w:hAnsi="Times New Roman" w:cs="Times New Roman"/>
                      <w:bCs/>
                      <w:sz w:val="24"/>
                      <w:szCs w:val="24"/>
                    </w:rPr>
                  </w:pPr>
                  <w:r w:rsidRPr="00D37C98">
                    <w:rPr>
                      <w:rFonts w:ascii="Times New Roman" w:hAnsi="Times New Roman" w:cs="Times New Roman"/>
                      <w:bCs/>
                      <w:sz w:val="24"/>
                      <w:szCs w:val="24"/>
                    </w:rPr>
                    <w:t>состав</w:t>
                  </w:r>
                </w:p>
              </w:tc>
              <w:tc>
                <w:tcPr>
                  <w:tcW w:w="3460" w:type="dxa"/>
                </w:tcPr>
                <w:p w:rsidR="00907A2A" w:rsidRPr="00D37C98" w:rsidRDefault="00907A2A" w:rsidP="00907A2A">
                  <w:pPr>
                    <w:rPr>
                      <w:rFonts w:ascii="Times New Roman" w:hAnsi="Times New Roman" w:cs="Times New Roman"/>
                      <w:sz w:val="24"/>
                      <w:szCs w:val="24"/>
                    </w:rPr>
                  </w:pPr>
                  <w:r w:rsidRPr="00D37C98">
                    <w:rPr>
                      <w:rFonts w:ascii="Times New Roman" w:hAnsi="Times New Roman" w:cs="Times New Roman"/>
                      <w:sz w:val="24"/>
                      <w:szCs w:val="24"/>
                    </w:rPr>
                    <w:t xml:space="preserve">Суспензия формазина на водной основе </w:t>
                  </w:r>
                </w:p>
              </w:tc>
            </w:tr>
            <w:tr w:rsidR="00907A2A" w:rsidRPr="00023275" w:rsidTr="00907A2A">
              <w:tc>
                <w:tcPr>
                  <w:tcW w:w="2422" w:type="dxa"/>
                </w:tcPr>
                <w:p w:rsidR="00907A2A" w:rsidRPr="00D37C98" w:rsidRDefault="00907A2A" w:rsidP="00907A2A">
                  <w:pPr>
                    <w:rPr>
                      <w:rFonts w:ascii="Times New Roman" w:hAnsi="Times New Roman" w:cs="Times New Roman"/>
                      <w:bCs/>
                      <w:sz w:val="24"/>
                      <w:szCs w:val="24"/>
                    </w:rPr>
                  </w:pPr>
                  <w:r w:rsidRPr="00D37C98">
                    <w:rPr>
                      <w:rFonts w:ascii="Times New Roman" w:hAnsi="Times New Roman" w:cs="Times New Roman"/>
                      <w:sz w:val="24"/>
                      <w:szCs w:val="24"/>
                    </w:rPr>
                    <w:t>референтный уровень</w:t>
                  </w:r>
                </w:p>
              </w:tc>
              <w:tc>
                <w:tcPr>
                  <w:tcW w:w="3460" w:type="dxa"/>
                </w:tcPr>
                <w:p w:rsidR="00907A2A" w:rsidRPr="00D37C98" w:rsidRDefault="00907A2A" w:rsidP="00907A2A">
                  <w:pPr>
                    <w:rPr>
                      <w:rFonts w:ascii="Times New Roman" w:hAnsi="Times New Roman" w:cs="Times New Roman"/>
                      <w:sz w:val="24"/>
                      <w:szCs w:val="24"/>
                    </w:rPr>
                  </w:pPr>
                  <w:r w:rsidRPr="00D37C98">
                    <w:rPr>
                      <w:rFonts w:ascii="Times New Roman" w:hAnsi="Times New Roman" w:cs="Times New Roman"/>
                      <w:sz w:val="24"/>
                      <w:szCs w:val="24"/>
                    </w:rPr>
                    <w:t>400 единиц мутности</w:t>
                  </w:r>
                </w:p>
              </w:tc>
            </w:tr>
            <w:tr w:rsidR="00907A2A" w:rsidRPr="00023275" w:rsidTr="00907A2A">
              <w:tc>
                <w:tcPr>
                  <w:tcW w:w="2422" w:type="dxa"/>
                </w:tcPr>
                <w:p w:rsidR="00907A2A" w:rsidRPr="00D37C98" w:rsidRDefault="00907A2A" w:rsidP="00907A2A">
                  <w:pPr>
                    <w:rPr>
                      <w:rFonts w:ascii="Times New Roman" w:hAnsi="Times New Roman" w:cs="Times New Roman"/>
                      <w:bCs/>
                      <w:sz w:val="24"/>
                      <w:szCs w:val="24"/>
                    </w:rPr>
                  </w:pPr>
                  <w:r w:rsidRPr="00D37C98">
                    <w:rPr>
                      <w:rFonts w:ascii="Times New Roman" w:hAnsi="Times New Roman" w:cs="Times New Roman"/>
                      <w:bCs/>
                      <w:sz w:val="24"/>
                      <w:szCs w:val="24"/>
                    </w:rPr>
                    <w:t>фасовка</w:t>
                  </w:r>
                </w:p>
              </w:tc>
              <w:tc>
                <w:tcPr>
                  <w:tcW w:w="3460" w:type="dxa"/>
                </w:tcPr>
                <w:p w:rsidR="00907A2A" w:rsidRPr="00D37C98" w:rsidRDefault="00907A2A" w:rsidP="00907A2A">
                  <w:pPr>
                    <w:rPr>
                      <w:rFonts w:ascii="Times New Roman" w:hAnsi="Times New Roman" w:cs="Times New Roman"/>
                      <w:sz w:val="24"/>
                      <w:szCs w:val="24"/>
                    </w:rPr>
                  </w:pPr>
                  <w:r w:rsidRPr="00D37C98">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D37C98" w:rsidRDefault="00907A2A" w:rsidP="00907A2A">
                  <w:pPr>
                    <w:rPr>
                      <w:rFonts w:ascii="Times New Roman" w:hAnsi="Times New Roman" w:cs="Times New Roman"/>
                      <w:bCs/>
                      <w:sz w:val="24"/>
                      <w:szCs w:val="24"/>
                    </w:rPr>
                  </w:pPr>
                  <w:r w:rsidRPr="00D37C98">
                    <w:rPr>
                      <w:rFonts w:ascii="Times New Roman" w:hAnsi="Times New Roman" w:cs="Times New Roman"/>
                      <w:bCs/>
                      <w:sz w:val="24"/>
                      <w:szCs w:val="24"/>
                    </w:rPr>
                    <w:t xml:space="preserve">стабильность </w:t>
                  </w:r>
                </w:p>
              </w:tc>
              <w:tc>
                <w:tcPr>
                  <w:tcW w:w="3460" w:type="dxa"/>
                </w:tcPr>
                <w:p w:rsidR="00907A2A" w:rsidRPr="00D37C98" w:rsidRDefault="00907A2A" w:rsidP="00907A2A">
                  <w:pPr>
                    <w:rPr>
                      <w:rFonts w:ascii="Times New Roman" w:hAnsi="Times New Roman" w:cs="Times New Roman"/>
                      <w:sz w:val="24"/>
                      <w:szCs w:val="24"/>
                    </w:rPr>
                  </w:pPr>
                  <w:r w:rsidRPr="00D37C98">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2.6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назначение</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 xml:space="preserve">Для калибровки рефрактометра анализатора мочи H-800 (DIRUI Industrial Co., Ltd., Китай). </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цель использования</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DF09BF" w:rsidRDefault="00907A2A" w:rsidP="00907A2A">
                  <w:pPr>
                    <w:rPr>
                      <w:rFonts w:ascii="Times New Roman" w:hAnsi="Times New Roman" w:cs="Times New Roman"/>
                      <w:b/>
                      <w:sz w:val="24"/>
                      <w:szCs w:val="24"/>
                    </w:rPr>
                  </w:pPr>
                  <w:r w:rsidRPr="00DF09BF">
                    <w:rPr>
                      <w:rFonts w:ascii="Times New Roman" w:hAnsi="Times New Roman" w:cs="Times New Roman"/>
                      <w:b/>
                      <w:sz w:val="24"/>
                      <w:szCs w:val="24"/>
                    </w:rPr>
                    <w:t>Описание реагента</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состав</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 xml:space="preserve">Водный раствор мочевины (карбамида), натрия хлорида, калия хлорида, креатинина и </w:t>
                  </w:r>
                  <w:r w:rsidRPr="00DF09BF">
                    <w:rPr>
                      <w:rFonts w:ascii="Times New Roman" w:hAnsi="Times New Roman" w:cs="Times New Roman"/>
                      <w:sz w:val="24"/>
                      <w:szCs w:val="24"/>
                    </w:rPr>
                    <w:lastRenderedPageBreak/>
                    <w:t xml:space="preserve">красителей. рН в диапазоне [от 5,5 до 6,5.] </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sz w:val="24"/>
                      <w:szCs w:val="24"/>
                    </w:rPr>
                    <w:lastRenderedPageBreak/>
                    <w:t>референтный уровень</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1,040 по удельному весу</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фасовка</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 xml:space="preserve">стабильность </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2.7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назначение</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 xml:space="preserve">Для проверки турбидиметра анализатора мочи H-800 (DIRUI Industrial Co., Ltd., Китай) после калибровки. </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цель использования</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DF09BF" w:rsidRDefault="00907A2A" w:rsidP="00907A2A">
                  <w:pPr>
                    <w:rPr>
                      <w:rFonts w:ascii="Times New Roman" w:hAnsi="Times New Roman" w:cs="Times New Roman"/>
                      <w:b/>
                      <w:sz w:val="24"/>
                      <w:szCs w:val="24"/>
                    </w:rPr>
                  </w:pPr>
                  <w:r w:rsidRPr="00DF09BF">
                    <w:rPr>
                      <w:rFonts w:ascii="Times New Roman" w:hAnsi="Times New Roman" w:cs="Times New Roman"/>
                      <w:b/>
                      <w:sz w:val="24"/>
                      <w:szCs w:val="24"/>
                    </w:rPr>
                    <w:t>Описание реагента</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состав</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 xml:space="preserve">Суспензия формазина на водной основе </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референтный уровень</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200 единиц мутности</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фасовка</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DF09BF" w:rsidRDefault="00907A2A" w:rsidP="00907A2A">
                  <w:pPr>
                    <w:rPr>
                      <w:rFonts w:ascii="Times New Roman" w:hAnsi="Times New Roman" w:cs="Times New Roman"/>
                      <w:bCs/>
                      <w:sz w:val="24"/>
                      <w:szCs w:val="24"/>
                    </w:rPr>
                  </w:pPr>
                  <w:r w:rsidRPr="00DF09BF">
                    <w:rPr>
                      <w:rFonts w:ascii="Times New Roman" w:hAnsi="Times New Roman" w:cs="Times New Roman"/>
                      <w:bCs/>
                      <w:sz w:val="24"/>
                      <w:szCs w:val="24"/>
                    </w:rPr>
                    <w:t xml:space="preserve">стабильность </w:t>
                  </w:r>
                </w:p>
              </w:tc>
              <w:tc>
                <w:tcPr>
                  <w:tcW w:w="3460" w:type="dxa"/>
                </w:tcPr>
                <w:p w:rsidR="00907A2A" w:rsidRPr="00DF09BF" w:rsidRDefault="00907A2A" w:rsidP="00907A2A">
                  <w:pPr>
                    <w:rPr>
                      <w:rFonts w:ascii="Times New Roman" w:hAnsi="Times New Roman" w:cs="Times New Roman"/>
                      <w:sz w:val="24"/>
                      <w:szCs w:val="24"/>
                    </w:rPr>
                  </w:pPr>
                  <w:r w:rsidRPr="00DF09BF">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2.8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D66A43" w:rsidRDefault="00907A2A" w:rsidP="00907A2A">
                  <w:pPr>
                    <w:rPr>
                      <w:rFonts w:ascii="Times New Roman" w:hAnsi="Times New Roman" w:cs="Times New Roman"/>
                      <w:bCs/>
                      <w:sz w:val="24"/>
                      <w:szCs w:val="24"/>
                    </w:rPr>
                  </w:pPr>
                  <w:r w:rsidRPr="00D66A43">
                    <w:rPr>
                      <w:rFonts w:ascii="Times New Roman" w:hAnsi="Times New Roman" w:cs="Times New Roman"/>
                      <w:bCs/>
                      <w:sz w:val="24"/>
                      <w:szCs w:val="24"/>
                    </w:rPr>
                    <w:t>назначение</w:t>
                  </w:r>
                </w:p>
              </w:tc>
              <w:tc>
                <w:tcPr>
                  <w:tcW w:w="3460" w:type="dxa"/>
                </w:tcPr>
                <w:p w:rsidR="00907A2A" w:rsidRPr="00D66A43" w:rsidRDefault="00907A2A" w:rsidP="00907A2A">
                  <w:pPr>
                    <w:rPr>
                      <w:rFonts w:ascii="Times New Roman" w:hAnsi="Times New Roman" w:cs="Times New Roman"/>
                      <w:sz w:val="24"/>
                      <w:szCs w:val="24"/>
                    </w:rPr>
                  </w:pPr>
                  <w:r w:rsidRPr="00D66A43">
                    <w:rPr>
                      <w:rFonts w:ascii="Times New Roman" w:hAnsi="Times New Roman" w:cs="Times New Roman"/>
                      <w:sz w:val="24"/>
                      <w:szCs w:val="24"/>
                    </w:rPr>
                    <w:t xml:space="preserve">Для проверки турбидиметра анализатора мочи H-800 (DIRUI Industrial Co., Ltd., Китай) после калибровки. </w:t>
                  </w:r>
                </w:p>
              </w:tc>
            </w:tr>
            <w:tr w:rsidR="00907A2A" w:rsidRPr="00023275" w:rsidTr="00907A2A">
              <w:tc>
                <w:tcPr>
                  <w:tcW w:w="2422" w:type="dxa"/>
                </w:tcPr>
                <w:p w:rsidR="00907A2A" w:rsidRPr="00D66A43" w:rsidRDefault="00907A2A" w:rsidP="00907A2A">
                  <w:pPr>
                    <w:rPr>
                      <w:rFonts w:ascii="Times New Roman" w:hAnsi="Times New Roman" w:cs="Times New Roman"/>
                      <w:bCs/>
                      <w:sz w:val="24"/>
                      <w:szCs w:val="24"/>
                    </w:rPr>
                  </w:pPr>
                  <w:r w:rsidRPr="00D66A43">
                    <w:rPr>
                      <w:rFonts w:ascii="Times New Roman" w:hAnsi="Times New Roman" w:cs="Times New Roman"/>
                      <w:bCs/>
                      <w:sz w:val="24"/>
                      <w:szCs w:val="24"/>
                    </w:rPr>
                    <w:t>цель использования</w:t>
                  </w:r>
                </w:p>
              </w:tc>
              <w:tc>
                <w:tcPr>
                  <w:tcW w:w="3460" w:type="dxa"/>
                </w:tcPr>
                <w:p w:rsidR="00907A2A" w:rsidRPr="00D66A43" w:rsidRDefault="00907A2A" w:rsidP="00907A2A">
                  <w:pPr>
                    <w:rPr>
                      <w:rFonts w:ascii="Times New Roman" w:hAnsi="Times New Roman" w:cs="Times New Roman"/>
                      <w:sz w:val="24"/>
                      <w:szCs w:val="24"/>
                    </w:rPr>
                  </w:pPr>
                  <w:r w:rsidRPr="00D66A43">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D66A43" w:rsidRDefault="00907A2A" w:rsidP="00907A2A">
                  <w:pPr>
                    <w:rPr>
                      <w:rFonts w:ascii="Times New Roman" w:hAnsi="Times New Roman" w:cs="Times New Roman"/>
                      <w:b/>
                      <w:sz w:val="24"/>
                      <w:szCs w:val="24"/>
                    </w:rPr>
                  </w:pPr>
                  <w:r w:rsidRPr="00D66A43">
                    <w:rPr>
                      <w:rFonts w:ascii="Times New Roman" w:hAnsi="Times New Roman" w:cs="Times New Roman"/>
                      <w:b/>
                      <w:sz w:val="24"/>
                      <w:szCs w:val="24"/>
                    </w:rPr>
                    <w:lastRenderedPageBreak/>
                    <w:t>Описание реагента</w:t>
                  </w:r>
                </w:p>
              </w:tc>
            </w:tr>
            <w:tr w:rsidR="00907A2A" w:rsidRPr="00023275" w:rsidTr="00907A2A">
              <w:tc>
                <w:tcPr>
                  <w:tcW w:w="2422" w:type="dxa"/>
                </w:tcPr>
                <w:p w:rsidR="00907A2A" w:rsidRPr="00D66A43" w:rsidRDefault="00907A2A" w:rsidP="00907A2A">
                  <w:pPr>
                    <w:rPr>
                      <w:rFonts w:ascii="Times New Roman" w:hAnsi="Times New Roman" w:cs="Times New Roman"/>
                      <w:bCs/>
                      <w:sz w:val="24"/>
                      <w:szCs w:val="24"/>
                    </w:rPr>
                  </w:pPr>
                  <w:r w:rsidRPr="00D66A43">
                    <w:rPr>
                      <w:rFonts w:ascii="Times New Roman" w:hAnsi="Times New Roman" w:cs="Times New Roman"/>
                      <w:bCs/>
                      <w:sz w:val="24"/>
                      <w:szCs w:val="24"/>
                    </w:rPr>
                    <w:t>состав</w:t>
                  </w:r>
                </w:p>
              </w:tc>
              <w:tc>
                <w:tcPr>
                  <w:tcW w:w="3460" w:type="dxa"/>
                </w:tcPr>
                <w:p w:rsidR="00907A2A" w:rsidRPr="00D66A43" w:rsidRDefault="00907A2A" w:rsidP="00907A2A">
                  <w:pPr>
                    <w:rPr>
                      <w:rFonts w:ascii="Times New Roman" w:hAnsi="Times New Roman" w:cs="Times New Roman"/>
                      <w:sz w:val="24"/>
                      <w:szCs w:val="24"/>
                    </w:rPr>
                  </w:pPr>
                  <w:r w:rsidRPr="00D66A43">
                    <w:rPr>
                      <w:rFonts w:ascii="Times New Roman" w:hAnsi="Times New Roman" w:cs="Times New Roman"/>
                      <w:sz w:val="24"/>
                      <w:szCs w:val="24"/>
                    </w:rPr>
                    <w:t xml:space="preserve">Суспензия формазина на водной основе </w:t>
                  </w:r>
                </w:p>
              </w:tc>
            </w:tr>
            <w:tr w:rsidR="00907A2A" w:rsidRPr="00023275" w:rsidTr="00907A2A">
              <w:tc>
                <w:tcPr>
                  <w:tcW w:w="2422" w:type="dxa"/>
                </w:tcPr>
                <w:p w:rsidR="00907A2A" w:rsidRPr="00D66A43" w:rsidRDefault="00907A2A" w:rsidP="00907A2A">
                  <w:pPr>
                    <w:rPr>
                      <w:rFonts w:ascii="Times New Roman" w:hAnsi="Times New Roman" w:cs="Times New Roman"/>
                      <w:bCs/>
                      <w:sz w:val="24"/>
                      <w:szCs w:val="24"/>
                    </w:rPr>
                  </w:pPr>
                  <w:r w:rsidRPr="00D66A43">
                    <w:rPr>
                      <w:rFonts w:ascii="Times New Roman" w:hAnsi="Times New Roman" w:cs="Times New Roman"/>
                      <w:bCs/>
                      <w:sz w:val="24"/>
                      <w:szCs w:val="24"/>
                    </w:rPr>
                    <w:t>референтный уровень</w:t>
                  </w:r>
                </w:p>
              </w:tc>
              <w:tc>
                <w:tcPr>
                  <w:tcW w:w="3460" w:type="dxa"/>
                </w:tcPr>
                <w:p w:rsidR="00907A2A" w:rsidRPr="00D66A43" w:rsidRDefault="00907A2A" w:rsidP="00907A2A">
                  <w:pPr>
                    <w:rPr>
                      <w:rFonts w:ascii="Times New Roman" w:hAnsi="Times New Roman" w:cs="Times New Roman"/>
                      <w:sz w:val="24"/>
                      <w:szCs w:val="24"/>
                    </w:rPr>
                  </w:pPr>
                  <w:r w:rsidRPr="00D66A43">
                    <w:rPr>
                      <w:rFonts w:ascii="Times New Roman" w:hAnsi="Times New Roman" w:cs="Times New Roman"/>
                      <w:sz w:val="24"/>
                      <w:szCs w:val="24"/>
                    </w:rPr>
                    <w:t>800 единиц мутности</w:t>
                  </w:r>
                </w:p>
              </w:tc>
            </w:tr>
            <w:tr w:rsidR="00907A2A" w:rsidRPr="00023275" w:rsidTr="00907A2A">
              <w:tc>
                <w:tcPr>
                  <w:tcW w:w="2422" w:type="dxa"/>
                </w:tcPr>
                <w:p w:rsidR="00907A2A" w:rsidRPr="00D66A43" w:rsidRDefault="00907A2A" w:rsidP="00907A2A">
                  <w:pPr>
                    <w:rPr>
                      <w:rFonts w:ascii="Times New Roman" w:hAnsi="Times New Roman" w:cs="Times New Roman"/>
                      <w:bCs/>
                      <w:sz w:val="24"/>
                      <w:szCs w:val="24"/>
                    </w:rPr>
                  </w:pPr>
                  <w:r w:rsidRPr="00D66A43">
                    <w:rPr>
                      <w:rFonts w:ascii="Times New Roman" w:hAnsi="Times New Roman" w:cs="Times New Roman"/>
                      <w:bCs/>
                      <w:sz w:val="24"/>
                      <w:szCs w:val="24"/>
                    </w:rPr>
                    <w:t>фасовка</w:t>
                  </w:r>
                </w:p>
              </w:tc>
              <w:tc>
                <w:tcPr>
                  <w:tcW w:w="3460" w:type="dxa"/>
                </w:tcPr>
                <w:p w:rsidR="00907A2A" w:rsidRPr="00D66A43" w:rsidRDefault="00907A2A" w:rsidP="00907A2A">
                  <w:pPr>
                    <w:rPr>
                      <w:rFonts w:ascii="Times New Roman" w:hAnsi="Times New Roman" w:cs="Times New Roman"/>
                      <w:sz w:val="24"/>
                      <w:szCs w:val="24"/>
                    </w:rPr>
                  </w:pPr>
                  <w:r w:rsidRPr="00D66A43">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D66A43" w:rsidRDefault="00907A2A" w:rsidP="00907A2A">
                  <w:pPr>
                    <w:rPr>
                      <w:rFonts w:ascii="Times New Roman" w:hAnsi="Times New Roman" w:cs="Times New Roman"/>
                      <w:bCs/>
                      <w:sz w:val="24"/>
                      <w:szCs w:val="24"/>
                    </w:rPr>
                  </w:pPr>
                  <w:r w:rsidRPr="00D66A43">
                    <w:rPr>
                      <w:rFonts w:ascii="Times New Roman" w:hAnsi="Times New Roman" w:cs="Times New Roman"/>
                      <w:bCs/>
                      <w:sz w:val="24"/>
                      <w:szCs w:val="24"/>
                    </w:rPr>
                    <w:t xml:space="preserve">стабильность </w:t>
                  </w:r>
                </w:p>
              </w:tc>
              <w:tc>
                <w:tcPr>
                  <w:tcW w:w="3460" w:type="dxa"/>
                </w:tcPr>
                <w:p w:rsidR="00907A2A" w:rsidRPr="00D66A43" w:rsidRDefault="00907A2A" w:rsidP="00907A2A">
                  <w:pPr>
                    <w:rPr>
                      <w:rFonts w:ascii="Times New Roman" w:hAnsi="Times New Roman" w:cs="Times New Roman"/>
                      <w:sz w:val="24"/>
                      <w:szCs w:val="24"/>
                    </w:rPr>
                  </w:pPr>
                  <w:r w:rsidRPr="00D66A43">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2.9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B61A82" w:rsidRDefault="00907A2A" w:rsidP="00907A2A">
                  <w:pPr>
                    <w:rPr>
                      <w:rFonts w:ascii="Times New Roman" w:hAnsi="Times New Roman" w:cs="Times New Roman"/>
                      <w:bCs/>
                      <w:sz w:val="24"/>
                      <w:szCs w:val="24"/>
                    </w:rPr>
                  </w:pPr>
                  <w:r w:rsidRPr="00B61A82">
                    <w:rPr>
                      <w:rFonts w:ascii="Times New Roman" w:hAnsi="Times New Roman" w:cs="Times New Roman"/>
                      <w:bCs/>
                      <w:sz w:val="24"/>
                      <w:szCs w:val="24"/>
                    </w:rPr>
                    <w:t>назначение</w:t>
                  </w:r>
                </w:p>
              </w:tc>
              <w:tc>
                <w:tcPr>
                  <w:tcW w:w="3460" w:type="dxa"/>
                </w:tcPr>
                <w:p w:rsidR="00907A2A" w:rsidRPr="00B61A82" w:rsidRDefault="00907A2A" w:rsidP="00907A2A">
                  <w:pPr>
                    <w:rPr>
                      <w:rFonts w:ascii="Times New Roman" w:hAnsi="Times New Roman" w:cs="Times New Roman"/>
                      <w:sz w:val="24"/>
                      <w:szCs w:val="24"/>
                    </w:rPr>
                  </w:pPr>
                  <w:r w:rsidRPr="00B61A82">
                    <w:rPr>
                      <w:rFonts w:ascii="Times New Roman" w:hAnsi="Times New Roman" w:cs="Times New Roman"/>
                      <w:sz w:val="24"/>
                      <w:szCs w:val="24"/>
                    </w:rPr>
                    <w:t xml:space="preserve">Для проверки рефрактометра анализатора мочи H-800 (DIRUI Industrial Co., Ltd., Китай) после калибровки. </w:t>
                  </w:r>
                </w:p>
              </w:tc>
            </w:tr>
            <w:tr w:rsidR="00907A2A" w:rsidRPr="00023275" w:rsidTr="00907A2A">
              <w:tc>
                <w:tcPr>
                  <w:tcW w:w="2422" w:type="dxa"/>
                </w:tcPr>
                <w:p w:rsidR="00907A2A" w:rsidRPr="00B61A82" w:rsidRDefault="00907A2A" w:rsidP="00907A2A">
                  <w:pPr>
                    <w:rPr>
                      <w:rFonts w:ascii="Times New Roman" w:hAnsi="Times New Roman" w:cs="Times New Roman"/>
                      <w:bCs/>
                      <w:sz w:val="24"/>
                      <w:szCs w:val="24"/>
                    </w:rPr>
                  </w:pPr>
                  <w:r w:rsidRPr="00B61A82">
                    <w:rPr>
                      <w:rFonts w:ascii="Times New Roman" w:hAnsi="Times New Roman" w:cs="Times New Roman"/>
                      <w:bCs/>
                      <w:sz w:val="24"/>
                      <w:szCs w:val="24"/>
                    </w:rPr>
                    <w:t>цель использования</w:t>
                  </w:r>
                </w:p>
              </w:tc>
              <w:tc>
                <w:tcPr>
                  <w:tcW w:w="3460" w:type="dxa"/>
                </w:tcPr>
                <w:p w:rsidR="00907A2A" w:rsidRPr="00B61A82" w:rsidRDefault="00907A2A" w:rsidP="00907A2A">
                  <w:pPr>
                    <w:rPr>
                      <w:rFonts w:ascii="Times New Roman" w:hAnsi="Times New Roman" w:cs="Times New Roman"/>
                      <w:sz w:val="24"/>
                      <w:szCs w:val="24"/>
                    </w:rPr>
                  </w:pPr>
                  <w:r w:rsidRPr="00B61A82">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B61A82" w:rsidRDefault="00907A2A" w:rsidP="00907A2A">
                  <w:pPr>
                    <w:rPr>
                      <w:rFonts w:ascii="Times New Roman" w:hAnsi="Times New Roman" w:cs="Times New Roman"/>
                      <w:b/>
                      <w:sz w:val="24"/>
                      <w:szCs w:val="24"/>
                    </w:rPr>
                  </w:pPr>
                  <w:r w:rsidRPr="00B61A82">
                    <w:rPr>
                      <w:rFonts w:ascii="Times New Roman" w:hAnsi="Times New Roman" w:cs="Times New Roman"/>
                      <w:b/>
                      <w:sz w:val="24"/>
                      <w:szCs w:val="24"/>
                    </w:rPr>
                    <w:t>Описание реагента</w:t>
                  </w:r>
                </w:p>
              </w:tc>
            </w:tr>
            <w:tr w:rsidR="00907A2A" w:rsidRPr="00023275" w:rsidTr="00907A2A">
              <w:tc>
                <w:tcPr>
                  <w:tcW w:w="2422" w:type="dxa"/>
                </w:tcPr>
                <w:p w:rsidR="00907A2A" w:rsidRPr="00B61A82" w:rsidRDefault="00907A2A" w:rsidP="00907A2A">
                  <w:pPr>
                    <w:rPr>
                      <w:rFonts w:ascii="Times New Roman" w:hAnsi="Times New Roman" w:cs="Times New Roman"/>
                      <w:bCs/>
                      <w:sz w:val="24"/>
                      <w:szCs w:val="24"/>
                    </w:rPr>
                  </w:pPr>
                  <w:r w:rsidRPr="00B61A82">
                    <w:rPr>
                      <w:rFonts w:ascii="Times New Roman" w:hAnsi="Times New Roman" w:cs="Times New Roman"/>
                      <w:bCs/>
                      <w:sz w:val="24"/>
                      <w:szCs w:val="24"/>
                    </w:rPr>
                    <w:t>состав</w:t>
                  </w:r>
                </w:p>
              </w:tc>
              <w:tc>
                <w:tcPr>
                  <w:tcW w:w="3460" w:type="dxa"/>
                </w:tcPr>
                <w:p w:rsidR="00907A2A" w:rsidRPr="00B61A82" w:rsidRDefault="00907A2A" w:rsidP="00907A2A">
                  <w:pPr>
                    <w:rPr>
                      <w:rFonts w:ascii="Times New Roman" w:hAnsi="Times New Roman" w:cs="Times New Roman"/>
                      <w:sz w:val="24"/>
                      <w:szCs w:val="24"/>
                    </w:rPr>
                  </w:pPr>
                  <w:r w:rsidRPr="00B61A82">
                    <w:rPr>
                      <w:rFonts w:ascii="Times New Roman" w:hAnsi="Times New Roman" w:cs="Times New Roman"/>
                      <w:sz w:val="24"/>
                      <w:szCs w:val="24"/>
                    </w:rPr>
                    <w:t xml:space="preserve">Водный раствор мочевины (карбамида), натрия хлорида, калия хлорида, креатинина и красителей. рН в диапазоне [от 5,5 до 6,5.] </w:t>
                  </w:r>
                </w:p>
              </w:tc>
            </w:tr>
            <w:tr w:rsidR="00907A2A" w:rsidRPr="00023275" w:rsidTr="00907A2A">
              <w:tc>
                <w:tcPr>
                  <w:tcW w:w="2422" w:type="dxa"/>
                </w:tcPr>
                <w:p w:rsidR="00907A2A" w:rsidRPr="00B61A82" w:rsidRDefault="00907A2A" w:rsidP="00907A2A">
                  <w:pPr>
                    <w:rPr>
                      <w:rFonts w:ascii="Times New Roman" w:hAnsi="Times New Roman" w:cs="Times New Roman"/>
                      <w:bCs/>
                      <w:sz w:val="24"/>
                      <w:szCs w:val="24"/>
                    </w:rPr>
                  </w:pPr>
                  <w:r w:rsidRPr="00B61A82">
                    <w:rPr>
                      <w:rFonts w:ascii="Times New Roman" w:hAnsi="Times New Roman" w:cs="Times New Roman"/>
                      <w:bCs/>
                      <w:sz w:val="24"/>
                      <w:szCs w:val="24"/>
                    </w:rPr>
                    <w:t>референтные уровни</w:t>
                  </w:r>
                </w:p>
              </w:tc>
              <w:tc>
                <w:tcPr>
                  <w:tcW w:w="3460" w:type="dxa"/>
                </w:tcPr>
                <w:p w:rsidR="00907A2A" w:rsidRPr="00B61A82" w:rsidRDefault="00907A2A" w:rsidP="00907A2A">
                  <w:pPr>
                    <w:rPr>
                      <w:rFonts w:ascii="Times New Roman" w:hAnsi="Times New Roman" w:cs="Times New Roman"/>
                      <w:sz w:val="24"/>
                      <w:szCs w:val="24"/>
                    </w:rPr>
                  </w:pPr>
                  <w:r w:rsidRPr="00B61A82">
                    <w:rPr>
                      <w:rFonts w:ascii="Times New Roman" w:hAnsi="Times New Roman" w:cs="Times New Roman"/>
                      <w:sz w:val="24"/>
                      <w:szCs w:val="24"/>
                      <w:lang w:val="en-US"/>
                    </w:rPr>
                    <w:t>[</w:t>
                  </w:r>
                  <w:r w:rsidRPr="00B61A82">
                    <w:rPr>
                      <w:rFonts w:ascii="Times New Roman" w:hAnsi="Times New Roman" w:cs="Times New Roman"/>
                      <w:sz w:val="24"/>
                      <w:szCs w:val="24"/>
                    </w:rPr>
                    <w:t>1,003-1,007</w:t>
                  </w:r>
                  <w:r w:rsidRPr="00B61A82">
                    <w:rPr>
                      <w:rFonts w:ascii="Times New Roman" w:hAnsi="Times New Roman" w:cs="Times New Roman"/>
                      <w:sz w:val="24"/>
                      <w:szCs w:val="24"/>
                      <w:lang w:val="en-US"/>
                    </w:rPr>
                    <w:t>]</w:t>
                  </w:r>
                  <w:r w:rsidRPr="00B61A82">
                    <w:rPr>
                      <w:rFonts w:ascii="Times New Roman" w:hAnsi="Times New Roman" w:cs="Times New Roman"/>
                      <w:sz w:val="24"/>
                      <w:szCs w:val="24"/>
                    </w:rPr>
                    <w:t xml:space="preserve"> по удельному весу</w:t>
                  </w:r>
                </w:p>
              </w:tc>
            </w:tr>
            <w:tr w:rsidR="00907A2A" w:rsidRPr="00023275" w:rsidTr="00907A2A">
              <w:tc>
                <w:tcPr>
                  <w:tcW w:w="2422" w:type="dxa"/>
                </w:tcPr>
                <w:p w:rsidR="00907A2A" w:rsidRPr="00B61A82" w:rsidRDefault="00907A2A" w:rsidP="00907A2A">
                  <w:pPr>
                    <w:rPr>
                      <w:rFonts w:ascii="Times New Roman" w:hAnsi="Times New Roman" w:cs="Times New Roman"/>
                      <w:bCs/>
                      <w:sz w:val="24"/>
                      <w:szCs w:val="24"/>
                    </w:rPr>
                  </w:pPr>
                  <w:r w:rsidRPr="00B61A82">
                    <w:rPr>
                      <w:rFonts w:ascii="Times New Roman" w:hAnsi="Times New Roman" w:cs="Times New Roman"/>
                      <w:bCs/>
                      <w:sz w:val="24"/>
                      <w:szCs w:val="24"/>
                    </w:rPr>
                    <w:t>фасовка</w:t>
                  </w:r>
                </w:p>
              </w:tc>
              <w:tc>
                <w:tcPr>
                  <w:tcW w:w="3460" w:type="dxa"/>
                </w:tcPr>
                <w:p w:rsidR="00907A2A" w:rsidRPr="00B61A82" w:rsidRDefault="00907A2A" w:rsidP="00907A2A">
                  <w:pPr>
                    <w:rPr>
                      <w:rFonts w:ascii="Times New Roman" w:hAnsi="Times New Roman" w:cs="Times New Roman"/>
                      <w:sz w:val="24"/>
                      <w:szCs w:val="24"/>
                    </w:rPr>
                  </w:pPr>
                  <w:r w:rsidRPr="00B61A82">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B61A82" w:rsidRDefault="00907A2A" w:rsidP="00907A2A">
                  <w:pPr>
                    <w:rPr>
                      <w:rFonts w:ascii="Times New Roman" w:hAnsi="Times New Roman" w:cs="Times New Roman"/>
                      <w:bCs/>
                      <w:sz w:val="24"/>
                      <w:szCs w:val="24"/>
                    </w:rPr>
                  </w:pPr>
                  <w:r w:rsidRPr="00B61A82">
                    <w:rPr>
                      <w:rFonts w:ascii="Times New Roman" w:hAnsi="Times New Roman" w:cs="Times New Roman"/>
                      <w:bCs/>
                      <w:sz w:val="24"/>
                      <w:szCs w:val="24"/>
                    </w:rPr>
                    <w:t xml:space="preserve">стабильность </w:t>
                  </w:r>
                </w:p>
              </w:tc>
              <w:tc>
                <w:tcPr>
                  <w:tcW w:w="3460" w:type="dxa"/>
                </w:tcPr>
                <w:p w:rsidR="00907A2A" w:rsidRPr="00B61A82" w:rsidRDefault="00907A2A" w:rsidP="00907A2A">
                  <w:pPr>
                    <w:rPr>
                      <w:rFonts w:ascii="Times New Roman" w:hAnsi="Times New Roman" w:cs="Times New Roman"/>
                      <w:sz w:val="24"/>
                      <w:szCs w:val="24"/>
                    </w:rPr>
                  </w:pPr>
                  <w:r w:rsidRPr="00B61A82">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2.10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772125" w:rsidRDefault="00907A2A" w:rsidP="00907A2A">
                  <w:pPr>
                    <w:rPr>
                      <w:rFonts w:ascii="Times New Roman" w:hAnsi="Times New Roman" w:cs="Times New Roman"/>
                      <w:bCs/>
                      <w:sz w:val="24"/>
                      <w:szCs w:val="24"/>
                    </w:rPr>
                  </w:pPr>
                  <w:r w:rsidRPr="00772125">
                    <w:rPr>
                      <w:rFonts w:ascii="Times New Roman" w:hAnsi="Times New Roman" w:cs="Times New Roman"/>
                      <w:bCs/>
                      <w:sz w:val="24"/>
                      <w:szCs w:val="24"/>
                    </w:rPr>
                    <w:t>назначение</w:t>
                  </w:r>
                </w:p>
              </w:tc>
              <w:tc>
                <w:tcPr>
                  <w:tcW w:w="3460" w:type="dxa"/>
                </w:tcPr>
                <w:p w:rsidR="00907A2A" w:rsidRPr="00772125" w:rsidRDefault="00907A2A" w:rsidP="00907A2A">
                  <w:pPr>
                    <w:rPr>
                      <w:rFonts w:ascii="Times New Roman" w:hAnsi="Times New Roman" w:cs="Times New Roman"/>
                      <w:sz w:val="24"/>
                      <w:szCs w:val="24"/>
                    </w:rPr>
                  </w:pPr>
                  <w:r w:rsidRPr="00772125">
                    <w:rPr>
                      <w:rFonts w:ascii="Times New Roman" w:hAnsi="Times New Roman" w:cs="Times New Roman"/>
                      <w:sz w:val="24"/>
                      <w:szCs w:val="24"/>
                    </w:rPr>
                    <w:t xml:space="preserve">Для проверки рефрактометра анализатора мочи H-800 (DIRUI Industrial Co., Ltd., Китай) после калибровки. </w:t>
                  </w:r>
                </w:p>
              </w:tc>
            </w:tr>
            <w:tr w:rsidR="00907A2A" w:rsidRPr="00023275" w:rsidTr="00907A2A">
              <w:tc>
                <w:tcPr>
                  <w:tcW w:w="2422" w:type="dxa"/>
                </w:tcPr>
                <w:p w:rsidR="00907A2A" w:rsidRPr="00772125" w:rsidRDefault="00907A2A" w:rsidP="00907A2A">
                  <w:pPr>
                    <w:rPr>
                      <w:rFonts w:ascii="Times New Roman" w:hAnsi="Times New Roman" w:cs="Times New Roman"/>
                      <w:bCs/>
                      <w:sz w:val="24"/>
                      <w:szCs w:val="24"/>
                    </w:rPr>
                  </w:pPr>
                  <w:r w:rsidRPr="00772125">
                    <w:rPr>
                      <w:rFonts w:ascii="Times New Roman" w:hAnsi="Times New Roman" w:cs="Times New Roman"/>
                      <w:bCs/>
                      <w:sz w:val="24"/>
                      <w:szCs w:val="24"/>
                    </w:rPr>
                    <w:lastRenderedPageBreak/>
                    <w:t>цель использования</w:t>
                  </w:r>
                </w:p>
              </w:tc>
              <w:tc>
                <w:tcPr>
                  <w:tcW w:w="3460" w:type="dxa"/>
                </w:tcPr>
                <w:p w:rsidR="00907A2A" w:rsidRPr="00772125" w:rsidRDefault="00907A2A" w:rsidP="00907A2A">
                  <w:pPr>
                    <w:rPr>
                      <w:rFonts w:ascii="Times New Roman" w:hAnsi="Times New Roman" w:cs="Times New Roman"/>
                      <w:sz w:val="24"/>
                      <w:szCs w:val="24"/>
                    </w:rPr>
                  </w:pPr>
                  <w:r w:rsidRPr="00772125">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772125" w:rsidRDefault="00907A2A" w:rsidP="00907A2A">
                  <w:pPr>
                    <w:rPr>
                      <w:rFonts w:ascii="Times New Roman" w:hAnsi="Times New Roman" w:cs="Times New Roman"/>
                      <w:b/>
                      <w:sz w:val="24"/>
                      <w:szCs w:val="24"/>
                    </w:rPr>
                  </w:pPr>
                  <w:r w:rsidRPr="00772125">
                    <w:rPr>
                      <w:rFonts w:ascii="Times New Roman" w:hAnsi="Times New Roman" w:cs="Times New Roman"/>
                      <w:b/>
                      <w:sz w:val="24"/>
                      <w:szCs w:val="24"/>
                    </w:rPr>
                    <w:t>Описание реагента</w:t>
                  </w:r>
                </w:p>
              </w:tc>
            </w:tr>
            <w:tr w:rsidR="00907A2A" w:rsidRPr="00023275" w:rsidTr="00907A2A">
              <w:tc>
                <w:tcPr>
                  <w:tcW w:w="2422" w:type="dxa"/>
                </w:tcPr>
                <w:p w:rsidR="00907A2A" w:rsidRPr="00772125" w:rsidRDefault="00907A2A" w:rsidP="00907A2A">
                  <w:pPr>
                    <w:rPr>
                      <w:rFonts w:ascii="Times New Roman" w:hAnsi="Times New Roman" w:cs="Times New Roman"/>
                      <w:bCs/>
                      <w:sz w:val="24"/>
                      <w:szCs w:val="24"/>
                    </w:rPr>
                  </w:pPr>
                  <w:r w:rsidRPr="00772125">
                    <w:rPr>
                      <w:rFonts w:ascii="Times New Roman" w:hAnsi="Times New Roman" w:cs="Times New Roman"/>
                      <w:bCs/>
                      <w:sz w:val="24"/>
                      <w:szCs w:val="24"/>
                    </w:rPr>
                    <w:t>состав</w:t>
                  </w:r>
                </w:p>
              </w:tc>
              <w:tc>
                <w:tcPr>
                  <w:tcW w:w="3460" w:type="dxa"/>
                </w:tcPr>
                <w:p w:rsidR="00907A2A" w:rsidRPr="00772125" w:rsidRDefault="00907A2A" w:rsidP="00907A2A">
                  <w:pPr>
                    <w:rPr>
                      <w:rFonts w:ascii="Times New Roman" w:hAnsi="Times New Roman" w:cs="Times New Roman"/>
                      <w:sz w:val="24"/>
                      <w:szCs w:val="24"/>
                    </w:rPr>
                  </w:pPr>
                  <w:r w:rsidRPr="00772125">
                    <w:rPr>
                      <w:rFonts w:ascii="Times New Roman" w:hAnsi="Times New Roman" w:cs="Times New Roman"/>
                      <w:sz w:val="24"/>
                      <w:szCs w:val="24"/>
                    </w:rPr>
                    <w:t xml:space="preserve">Водный раствор мочевины (карбамида), натрия хлорида, калия хлорида, креатинина и красителей. рН в диапазоне [от 5,5 до 6,5.] </w:t>
                  </w:r>
                </w:p>
              </w:tc>
            </w:tr>
            <w:tr w:rsidR="00907A2A" w:rsidRPr="00023275" w:rsidTr="00907A2A">
              <w:tc>
                <w:tcPr>
                  <w:tcW w:w="2422" w:type="dxa"/>
                </w:tcPr>
                <w:p w:rsidR="00907A2A" w:rsidRPr="00772125" w:rsidRDefault="00907A2A" w:rsidP="00907A2A">
                  <w:pPr>
                    <w:rPr>
                      <w:rFonts w:ascii="Times New Roman" w:hAnsi="Times New Roman" w:cs="Times New Roman"/>
                      <w:bCs/>
                      <w:sz w:val="24"/>
                      <w:szCs w:val="24"/>
                    </w:rPr>
                  </w:pPr>
                  <w:r w:rsidRPr="00772125">
                    <w:rPr>
                      <w:rFonts w:ascii="Times New Roman" w:hAnsi="Times New Roman" w:cs="Times New Roman"/>
                      <w:bCs/>
                      <w:sz w:val="24"/>
                      <w:szCs w:val="24"/>
                    </w:rPr>
                    <w:t xml:space="preserve">референтные уровни </w:t>
                  </w:r>
                </w:p>
              </w:tc>
              <w:tc>
                <w:tcPr>
                  <w:tcW w:w="3460" w:type="dxa"/>
                </w:tcPr>
                <w:p w:rsidR="00907A2A" w:rsidRPr="00772125" w:rsidRDefault="00907A2A" w:rsidP="00907A2A">
                  <w:pPr>
                    <w:rPr>
                      <w:rFonts w:ascii="Times New Roman" w:hAnsi="Times New Roman" w:cs="Times New Roman"/>
                      <w:sz w:val="24"/>
                      <w:szCs w:val="24"/>
                    </w:rPr>
                  </w:pPr>
                  <w:r w:rsidRPr="00772125">
                    <w:rPr>
                      <w:rFonts w:ascii="Times New Roman" w:hAnsi="Times New Roman" w:cs="Times New Roman"/>
                      <w:sz w:val="24"/>
                      <w:szCs w:val="24"/>
                      <w:lang w:val="en-US"/>
                    </w:rPr>
                    <w:t>[</w:t>
                  </w:r>
                  <w:r w:rsidRPr="00772125">
                    <w:rPr>
                      <w:rFonts w:ascii="Times New Roman" w:hAnsi="Times New Roman" w:cs="Times New Roman"/>
                      <w:sz w:val="24"/>
                      <w:szCs w:val="24"/>
                    </w:rPr>
                    <w:t>1,026-1,034</w:t>
                  </w:r>
                  <w:r w:rsidRPr="00772125">
                    <w:rPr>
                      <w:rFonts w:ascii="Times New Roman" w:hAnsi="Times New Roman" w:cs="Times New Roman"/>
                      <w:sz w:val="24"/>
                      <w:szCs w:val="24"/>
                      <w:lang w:val="en-US"/>
                    </w:rPr>
                    <w:t>]</w:t>
                  </w:r>
                  <w:r w:rsidRPr="00772125">
                    <w:rPr>
                      <w:rFonts w:ascii="Times New Roman" w:hAnsi="Times New Roman" w:cs="Times New Roman"/>
                      <w:bCs/>
                      <w:sz w:val="24"/>
                      <w:szCs w:val="24"/>
                    </w:rPr>
                    <w:t xml:space="preserve"> по удельному весу</w:t>
                  </w:r>
                </w:p>
              </w:tc>
            </w:tr>
            <w:tr w:rsidR="00907A2A" w:rsidRPr="00023275" w:rsidTr="00907A2A">
              <w:tc>
                <w:tcPr>
                  <w:tcW w:w="2422" w:type="dxa"/>
                </w:tcPr>
                <w:p w:rsidR="00907A2A" w:rsidRPr="00772125" w:rsidRDefault="00907A2A" w:rsidP="00907A2A">
                  <w:pPr>
                    <w:rPr>
                      <w:rFonts w:ascii="Times New Roman" w:hAnsi="Times New Roman" w:cs="Times New Roman"/>
                      <w:bCs/>
                      <w:sz w:val="24"/>
                      <w:szCs w:val="24"/>
                    </w:rPr>
                  </w:pPr>
                  <w:r w:rsidRPr="00772125">
                    <w:rPr>
                      <w:rFonts w:ascii="Times New Roman" w:hAnsi="Times New Roman" w:cs="Times New Roman"/>
                      <w:bCs/>
                      <w:sz w:val="24"/>
                      <w:szCs w:val="24"/>
                    </w:rPr>
                    <w:t>фасовка</w:t>
                  </w:r>
                </w:p>
              </w:tc>
              <w:tc>
                <w:tcPr>
                  <w:tcW w:w="3460" w:type="dxa"/>
                </w:tcPr>
                <w:p w:rsidR="00907A2A" w:rsidRPr="00772125" w:rsidRDefault="00907A2A" w:rsidP="00907A2A">
                  <w:pPr>
                    <w:rPr>
                      <w:rFonts w:ascii="Times New Roman" w:hAnsi="Times New Roman" w:cs="Times New Roman"/>
                      <w:sz w:val="24"/>
                      <w:szCs w:val="24"/>
                    </w:rPr>
                  </w:pPr>
                  <w:r w:rsidRPr="00772125">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772125" w:rsidRDefault="00907A2A" w:rsidP="00907A2A">
                  <w:pPr>
                    <w:rPr>
                      <w:rFonts w:ascii="Times New Roman" w:hAnsi="Times New Roman" w:cs="Times New Roman"/>
                      <w:bCs/>
                      <w:sz w:val="24"/>
                      <w:szCs w:val="24"/>
                    </w:rPr>
                  </w:pPr>
                  <w:r w:rsidRPr="00772125">
                    <w:rPr>
                      <w:rFonts w:ascii="Times New Roman" w:hAnsi="Times New Roman" w:cs="Times New Roman"/>
                      <w:bCs/>
                      <w:sz w:val="24"/>
                      <w:szCs w:val="24"/>
                    </w:rPr>
                    <w:t xml:space="preserve">стабильность </w:t>
                  </w:r>
                </w:p>
              </w:tc>
              <w:tc>
                <w:tcPr>
                  <w:tcW w:w="3460" w:type="dxa"/>
                </w:tcPr>
                <w:p w:rsidR="00907A2A" w:rsidRPr="00772125" w:rsidRDefault="00907A2A" w:rsidP="00907A2A">
                  <w:pPr>
                    <w:rPr>
                      <w:rFonts w:ascii="Times New Roman" w:hAnsi="Times New Roman" w:cs="Times New Roman"/>
                      <w:sz w:val="24"/>
                      <w:szCs w:val="24"/>
                    </w:rPr>
                  </w:pPr>
                  <w:r w:rsidRPr="00772125">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2.11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A43BD0" w:rsidRDefault="00907A2A" w:rsidP="00907A2A">
                  <w:pPr>
                    <w:rPr>
                      <w:rFonts w:ascii="Times New Roman" w:hAnsi="Times New Roman" w:cs="Times New Roman"/>
                      <w:bCs/>
                      <w:sz w:val="24"/>
                      <w:szCs w:val="24"/>
                    </w:rPr>
                  </w:pPr>
                  <w:r w:rsidRPr="00A43BD0">
                    <w:rPr>
                      <w:rFonts w:ascii="Times New Roman" w:hAnsi="Times New Roman" w:cs="Times New Roman"/>
                      <w:bCs/>
                      <w:sz w:val="24"/>
                      <w:szCs w:val="24"/>
                    </w:rPr>
                    <w:t>назначение</w:t>
                  </w:r>
                </w:p>
              </w:tc>
              <w:tc>
                <w:tcPr>
                  <w:tcW w:w="3460" w:type="dxa"/>
                </w:tcPr>
                <w:p w:rsidR="00907A2A" w:rsidRPr="00A43BD0" w:rsidRDefault="00907A2A" w:rsidP="00907A2A">
                  <w:pPr>
                    <w:rPr>
                      <w:rFonts w:ascii="Times New Roman" w:hAnsi="Times New Roman" w:cs="Times New Roman"/>
                      <w:sz w:val="24"/>
                      <w:szCs w:val="24"/>
                    </w:rPr>
                  </w:pPr>
                  <w:r w:rsidRPr="00A43BD0">
                    <w:rPr>
                      <w:rFonts w:ascii="Times New Roman" w:hAnsi="Times New Roman" w:cs="Times New Roman"/>
                      <w:sz w:val="24"/>
                      <w:szCs w:val="24"/>
                    </w:rPr>
                    <w:t xml:space="preserve">Для проверки рефрактометра анализатора мочи H-800 (DIRUI Industrial Co., Ltd., Китай) после калибровки. </w:t>
                  </w:r>
                </w:p>
              </w:tc>
            </w:tr>
            <w:tr w:rsidR="00907A2A" w:rsidRPr="00023275" w:rsidTr="00907A2A">
              <w:tc>
                <w:tcPr>
                  <w:tcW w:w="2422" w:type="dxa"/>
                </w:tcPr>
                <w:p w:rsidR="00907A2A" w:rsidRPr="00A43BD0" w:rsidRDefault="00907A2A" w:rsidP="00907A2A">
                  <w:pPr>
                    <w:rPr>
                      <w:rFonts w:ascii="Times New Roman" w:hAnsi="Times New Roman" w:cs="Times New Roman"/>
                      <w:bCs/>
                      <w:sz w:val="24"/>
                      <w:szCs w:val="24"/>
                    </w:rPr>
                  </w:pPr>
                  <w:r w:rsidRPr="00A43BD0">
                    <w:rPr>
                      <w:rFonts w:ascii="Times New Roman" w:hAnsi="Times New Roman" w:cs="Times New Roman"/>
                      <w:bCs/>
                      <w:sz w:val="24"/>
                      <w:szCs w:val="24"/>
                    </w:rPr>
                    <w:t>цель использования</w:t>
                  </w:r>
                </w:p>
              </w:tc>
              <w:tc>
                <w:tcPr>
                  <w:tcW w:w="3460" w:type="dxa"/>
                </w:tcPr>
                <w:p w:rsidR="00907A2A" w:rsidRPr="00A43BD0" w:rsidRDefault="00907A2A" w:rsidP="00907A2A">
                  <w:pPr>
                    <w:rPr>
                      <w:rFonts w:ascii="Times New Roman" w:hAnsi="Times New Roman" w:cs="Times New Roman"/>
                      <w:sz w:val="24"/>
                      <w:szCs w:val="24"/>
                    </w:rPr>
                  </w:pPr>
                  <w:r w:rsidRPr="00A43BD0">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A43BD0" w:rsidRDefault="00907A2A" w:rsidP="00907A2A">
                  <w:pPr>
                    <w:rPr>
                      <w:rFonts w:ascii="Times New Roman" w:hAnsi="Times New Roman" w:cs="Times New Roman"/>
                      <w:b/>
                      <w:sz w:val="24"/>
                      <w:szCs w:val="24"/>
                    </w:rPr>
                  </w:pPr>
                  <w:r w:rsidRPr="00A43BD0">
                    <w:rPr>
                      <w:rFonts w:ascii="Times New Roman" w:hAnsi="Times New Roman" w:cs="Times New Roman"/>
                      <w:b/>
                      <w:sz w:val="24"/>
                      <w:szCs w:val="24"/>
                    </w:rPr>
                    <w:t>Описание реагента</w:t>
                  </w:r>
                </w:p>
              </w:tc>
            </w:tr>
            <w:tr w:rsidR="00907A2A" w:rsidRPr="00023275" w:rsidTr="00907A2A">
              <w:tc>
                <w:tcPr>
                  <w:tcW w:w="2422" w:type="dxa"/>
                </w:tcPr>
                <w:p w:rsidR="00907A2A" w:rsidRPr="00A43BD0" w:rsidRDefault="00907A2A" w:rsidP="00907A2A">
                  <w:pPr>
                    <w:rPr>
                      <w:rFonts w:ascii="Times New Roman" w:hAnsi="Times New Roman" w:cs="Times New Roman"/>
                      <w:bCs/>
                      <w:sz w:val="24"/>
                      <w:szCs w:val="24"/>
                    </w:rPr>
                  </w:pPr>
                  <w:r w:rsidRPr="00A43BD0">
                    <w:rPr>
                      <w:rFonts w:ascii="Times New Roman" w:hAnsi="Times New Roman" w:cs="Times New Roman"/>
                      <w:bCs/>
                      <w:sz w:val="24"/>
                      <w:szCs w:val="24"/>
                    </w:rPr>
                    <w:t>состав</w:t>
                  </w:r>
                </w:p>
              </w:tc>
              <w:tc>
                <w:tcPr>
                  <w:tcW w:w="3460" w:type="dxa"/>
                </w:tcPr>
                <w:p w:rsidR="00907A2A" w:rsidRPr="00A43BD0" w:rsidRDefault="00907A2A" w:rsidP="00907A2A">
                  <w:pPr>
                    <w:rPr>
                      <w:rFonts w:ascii="Times New Roman" w:hAnsi="Times New Roman" w:cs="Times New Roman"/>
                      <w:sz w:val="24"/>
                      <w:szCs w:val="24"/>
                    </w:rPr>
                  </w:pPr>
                  <w:r w:rsidRPr="00A43BD0">
                    <w:rPr>
                      <w:rFonts w:ascii="Times New Roman" w:hAnsi="Times New Roman" w:cs="Times New Roman"/>
                      <w:sz w:val="24"/>
                      <w:szCs w:val="24"/>
                    </w:rPr>
                    <w:t xml:space="preserve">Водный раствор мочевины (карбамида), натрия хлорида, калия хлорида, креатинина и красителей. рН в диапазоне [от 5,5 до 6,5.] </w:t>
                  </w:r>
                </w:p>
              </w:tc>
            </w:tr>
            <w:tr w:rsidR="00907A2A" w:rsidRPr="00023275" w:rsidTr="00907A2A">
              <w:tc>
                <w:tcPr>
                  <w:tcW w:w="2422" w:type="dxa"/>
                </w:tcPr>
                <w:p w:rsidR="00907A2A" w:rsidRPr="00A43BD0" w:rsidRDefault="00907A2A" w:rsidP="00907A2A">
                  <w:pPr>
                    <w:rPr>
                      <w:rFonts w:ascii="Times New Roman" w:hAnsi="Times New Roman" w:cs="Times New Roman"/>
                      <w:bCs/>
                      <w:sz w:val="24"/>
                      <w:szCs w:val="24"/>
                    </w:rPr>
                  </w:pPr>
                  <w:r w:rsidRPr="00A43BD0">
                    <w:rPr>
                      <w:rFonts w:ascii="Times New Roman" w:hAnsi="Times New Roman" w:cs="Times New Roman"/>
                      <w:bCs/>
                      <w:sz w:val="24"/>
                      <w:szCs w:val="24"/>
                    </w:rPr>
                    <w:t>референтные уровни</w:t>
                  </w:r>
                </w:p>
              </w:tc>
              <w:tc>
                <w:tcPr>
                  <w:tcW w:w="3460" w:type="dxa"/>
                </w:tcPr>
                <w:p w:rsidR="00907A2A" w:rsidRPr="00A43BD0" w:rsidRDefault="00907A2A" w:rsidP="00907A2A">
                  <w:pPr>
                    <w:rPr>
                      <w:rFonts w:ascii="Times New Roman" w:hAnsi="Times New Roman" w:cs="Times New Roman"/>
                      <w:sz w:val="24"/>
                      <w:szCs w:val="24"/>
                    </w:rPr>
                  </w:pPr>
                  <w:r w:rsidRPr="00A43BD0">
                    <w:rPr>
                      <w:rFonts w:ascii="Times New Roman" w:hAnsi="Times New Roman" w:cs="Times New Roman"/>
                      <w:sz w:val="24"/>
                      <w:szCs w:val="24"/>
                      <w:lang w:val="en-US"/>
                    </w:rPr>
                    <w:t>[</w:t>
                  </w:r>
                  <w:r w:rsidRPr="00A43BD0">
                    <w:rPr>
                      <w:rFonts w:ascii="Times New Roman" w:hAnsi="Times New Roman" w:cs="Times New Roman"/>
                      <w:sz w:val="24"/>
                      <w:szCs w:val="24"/>
                    </w:rPr>
                    <w:t>1,046-1,054</w:t>
                  </w:r>
                  <w:r w:rsidRPr="00A43BD0">
                    <w:rPr>
                      <w:rFonts w:ascii="Times New Roman" w:hAnsi="Times New Roman" w:cs="Times New Roman"/>
                      <w:sz w:val="24"/>
                      <w:szCs w:val="24"/>
                      <w:lang w:val="en-US"/>
                    </w:rPr>
                    <w:t>]</w:t>
                  </w:r>
                  <w:r w:rsidRPr="00A43BD0">
                    <w:rPr>
                      <w:rFonts w:ascii="Times New Roman" w:hAnsi="Times New Roman" w:cs="Times New Roman"/>
                      <w:sz w:val="24"/>
                      <w:szCs w:val="24"/>
                    </w:rPr>
                    <w:t xml:space="preserve"> по удельному весу</w:t>
                  </w:r>
                </w:p>
              </w:tc>
            </w:tr>
            <w:tr w:rsidR="00907A2A" w:rsidRPr="00023275" w:rsidTr="00907A2A">
              <w:tc>
                <w:tcPr>
                  <w:tcW w:w="2422" w:type="dxa"/>
                </w:tcPr>
                <w:p w:rsidR="00907A2A" w:rsidRPr="00A43BD0" w:rsidRDefault="00907A2A" w:rsidP="00907A2A">
                  <w:pPr>
                    <w:rPr>
                      <w:rFonts w:ascii="Times New Roman" w:hAnsi="Times New Roman" w:cs="Times New Roman"/>
                      <w:bCs/>
                      <w:sz w:val="24"/>
                      <w:szCs w:val="24"/>
                    </w:rPr>
                  </w:pPr>
                  <w:r w:rsidRPr="00A43BD0">
                    <w:rPr>
                      <w:rFonts w:ascii="Times New Roman" w:hAnsi="Times New Roman" w:cs="Times New Roman"/>
                      <w:bCs/>
                      <w:sz w:val="24"/>
                      <w:szCs w:val="24"/>
                    </w:rPr>
                    <w:t>фасовка</w:t>
                  </w:r>
                </w:p>
              </w:tc>
              <w:tc>
                <w:tcPr>
                  <w:tcW w:w="3460" w:type="dxa"/>
                </w:tcPr>
                <w:p w:rsidR="00907A2A" w:rsidRPr="00A43BD0" w:rsidRDefault="00907A2A" w:rsidP="00907A2A">
                  <w:pPr>
                    <w:rPr>
                      <w:rFonts w:ascii="Times New Roman" w:hAnsi="Times New Roman" w:cs="Times New Roman"/>
                      <w:sz w:val="24"/>
                      <w:szCs w:val="24"/>
                    </w:rPr>
                  </w:pPr>
                  <w:r w:rsidRPr="00A43BD0">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A43BD0" w:rsidRDefault="00907A2A" w:rsidP="00907A2A">
                  <w:pPr>
                    <w:rPr>
                      <w:rFonts w:ascii="Times New Roman" w:hAnsi="Times New Roman" w:cs="Times New Roman"/>
                      <w:bCs/>
                      <w:sz w:val="24"/>
                      <w:szCs w:val="24"/>
                    </w:rPr>
                  </w:pPr>
                  <w:r w:rsidRPr="00A43BD0">
                    <w:rPr>
                      <w:rFonts w:ascii="Times New Roman" w:hAnsi="Times New Roman" w:cs="Times New Roman"/>
                      <w:bCs/>
                      <w:sz w:val="24"/>
                      <w:szCs w:val="24"/>
                    </w:rPr>
                    <w:t xml:space="preserve">стабильность </w:t>
                  </w:r>
                </w:p>
              </w:tc>
              <w:tc>
                <w:tcPr>
                  <w:tcW w:w="3460" w:type="dxa"/>
                </w:tcPr>
                <w:p w:rsidR="00907A2A" w:rsidRPr="00A43BD0" w:rsidRDefault="00907A2A" w:rsidP="00907A2A">
                  <w:pPr>
                    <w:rPr>
                      <w:rFonts w:ascii="Times New Roman" w:hAnsi="Times New Roman" w:cs="Times New Roman"/>
                      <w:sz w:val="24"/>
                      <w:szCs w:val="24"/>
                    </w:rPr>
                  </w:pPr>
                  <w:r w:rsidRPr="00A43BD0">
                    <w:rPr>
                      <w:rFonts w:ascii="Times New Roman" w:hAnsi="Times New Roman" w:cs="Times New Roman"/>
                      <w:sz w:val="24"/>
                      <w:szCs w:val="24"/>
                    </w:rPr>
                    <w:t xml:space="preserve">Срок годности: не менее 12 месяцев. Срок годности реагентов после вскрытия: не </w:t>
                  </w:r>
                  <w:r w:rsidRPr="00A43BD0">
                    <w:rPr>
                      <w:rFonts w:ascii="Times New Roman" w:hAnsi="Times New Roman" w:cs="Times New Roman"/>
                      <w:sz w:val="24"/>
                      <w:szCs w:val="24"/>
                    </w:rPr>
                    <w:lastRenderedPageBreak/>
                    <w:t>менее 30 дней.</w:t>
                  </w:r>
                </w:p>
              </w:tc>
            </w:tr>
          </w:tbl>
          <w:p w:rsidR="00907A2A" w:rsidRPr="00EE64F6" w:rsidRDefault="00907A2A" w:rsidP="00907A2A">
            <w:pPr>
              <w:spacing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2.12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487CA8" w:rsidRDefault="00907A2A" w:rsidP="00907A2A">
                  <w:pPr>
                    <w:rPr>
                      <w:rFonts w:ascii="Times New Roman" w:hAnsi="Times New Roman" w:cs="Times New Roman"/>
                      <w:bCs/>
                      <w:sz w:val="24"/>
                      <w:szCs w:val="24"/>
                    </w:rPr>
                  </w:pPr>
                  <w:r w:rsidRPr="00487CA8">
                    <w:rPr>
                      <w:rFonts w:ascii="Times New Roman" w:hAnsi="Times New Roman" w:cs="Times New Roman"/>
                      <w:bCs/>
                      <w:sz w:val="24"/>
                      <w:szCs w:val="24"/>
                    </w:rPr>
                    <w:t>назначение</w:t>
                  </w:r>
                </w:p>
              </w:tc>
              <w:tc>
                <w:tcPr>
                  <w:tcW w:w="3460" w:type="dxa"/>
                </w:tcPr>
                <w:p w:rsidR="00907A2A" w:rsidRPr="00487CA8" w:rsidRDefault="00907A2A" w:rsidP="00907A2A">
                  <w:pPr>
                    <w:rPr>
                      <w:rFonts w:ascii="Times New Roman" w:hAnsi="Times New Roman" w:cs="Times New Roman"/>
                      <w:sz w:val="24"/>
                      <w:szCs w:val="24"/>
                    </w:rPr>
                  </w:pPr>
                  <w:r w:rsidRPr="00487CA8">
                    <w:rPr>
                      <w:rFonts w:ascii="Times New Roman" w:hAnsi="Times New Roman" w:cs="Times New Roman"/>
                      <w:sz w:val="24"/>
                      <w:szCs w:val="24"/>
                    </w:rPr>
                    <w:t xml:space="preserve">Промывка и очистка рефрактометра и турбидиметра анализатора мочи H-800 (DIRUI Industrial Co., Ltd., Китай). </w:t>
                  </w:r>
                </w:p>
              </w:tc>
            </w:tr>
            <w:tr w:rsidR="00907A2A" w:rsidRPr="00023275" w:rsidTr="00907A2A">
              <w:tc>
                <w:tcPr>
                  <w:tcW w:w="2422" w:type="dxa"/>
                </w:tcPr>
                <w:p w:rsidR="00907A2A" w:rsidRPr="00487CA8" w:rsidRDefault="00907A2A" w:rsidP="00907A2A">
                  <w:pPr>
                    <w:rPr>
                      <w:rFonts w:ascii="Times New Roman" w:hAnsi="Times New Roman" w:cs="Times New Roman"/>
                      <w:bCs/>
                      <w:sz w:val="24"/>
                      <w:szCs w:val="24"/>
                    </w:rPr>
                  </w:pPr>
                  <w:r w:rsidRPr="00487CA8">
                    <w:rPr>
                      <w:rFonts w:ascii="Times New Roman" w:hAnsi="Times New Roman" w:cs="Times New Roman"/>
                      <w:bCs/>
                      <w:sz w:val="24"/>
                      <w:szCs w:val="24"/>
                    </w:rPr>
                    <w:t>цель использования</w:t>
                  </w:r>
                </w:p>
              </w:tc>
              <w:tc>
                <w:tcPr>
                  <w:tcW w:w="3460" w:type="dxa"/>
                </w:tcPr>
                <w:p w:rsidR="00907A2A" w:rsidRPr="00487CA8" w:rsidRDefault="00907A2A" w:rsidP="00907A2A">
                  <w:pPr>
                    <w:rPr>
                      <w:rFonts w:ascii="Times New Roman" w:hAnsi="Times New Roman" w:cs="Times New Roman"/>
                      <w:sz w:val="24"/>
                      <w:szCs w:val="24"/>
                    </w:rPr>
                  </w:pPr>
                  <w:r w:rsidRPr="00487CA8">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487CA8" w:rsidRDefault="00907A2A" w:rsidP="00907A2A">
                  <w:pPr>
                    <w:rPr>
                      <w:rFonts w:ascii="Times New Roman" w:hAnsi="Times New Roman" w:cs="Times New Roman"/>
                      <w:b/>
                      <w:sz w:val="24"/>
                      <w:szCs w:val="24"/>
                    </w:rPr>
                  </w:pPr>
                  <w:r w:rsidRPr="00487CA8">
                    <w:rPr>
                      <w:rFonts w:ascii="Times New Roman" w:hAnsi="Times New Roman" w:cs="Times New Roman"/>
                      <w:b/>
                      <w:sz w:val="24"/>
                      <w:szCs w:val="24"/>
                    </w:rPr>
                    <w:t>Описание реагента</w:t>
                  </w:r>
                </w:p>
              </w:tc>
            </w:tr>
            <w:tr w:rsidR="00907A2A" w:rsidRPr="00023275" w:rsidTr="00907A2A">
              <w:tc>
                <w:tcPr>
                  <w:tcW w:w="2422" w:type="dxa"/>
                </w:tcPr>
                <w:p w:rsidR="00907A2A" w:rsidRPr="00487CA8" w:rsidRDefault="00907A2A" w:rsidP="00907A2A">
                  <w:pPr>
                    <w:rPr>
                      <w:rFonts w:ascii="Times New Roman" w:hAnsi="Times New Roman" w:cs="Times New Roman"/>
                      <w:bCs/>
                      <w:sz w:val="24"/>
                      <w:szCs w:val="24"/>
                    </w:rPr>
                  </w:pPr>
                  <w:r w:rsidRPr="00487CA8">
                    <w:rPr>
                      <w:rFonts w:ascii="Times New Roman" w:hAnsi="Times New Roman" w:cs="Times New Roman"/>
                      <w:bCs/>
                      <w:sz w:val="24"/>
                      <w:szCs w:val="24"/>
                    </w:rPr>
                    <w:t>состав</w:t>
                  </w:r>
                </w:p>
              </w:tc>
              <w:tc>
                <w:tcPr>
                  <w:tcW w:w="3460" w:type="dxa"/>
                </w:tcPr>
                <w:p w:rsidR="00907A2A" w:rsidRPr="00487CA8" w:rsidRDefault="00907A2A" w:rsidP="00907A2A">
                  <w:pPr>
                    <w:rPr>
                      <w:rFonts w:ascii="Times New Roman" w:hAnsi="Times New Roman" w:cs="Times New Roman"/>
                      <w:sz w:val="24"/>
                      <w:szCs w:val="24"/>
                    </w:rPr>
                  </w:pPr>
                  <w:r w:rsidRPr="00487CA8">
                    <w:rPr>
                      <w:rFonts w:ascii="Times New Roman" w:hAnsi="Times New Roman" w:cs="Times New Roman"/>
                      <w:sz w:val="24"/>
                      <w:szCs w:val="24"/>
                    </w:rPr>
                    <w:t xml:space="preserve">Водный раствор гидроксида натрия, рН в диапазоне от [12,0 до 14,0]. </w:t>
                  </w:r>
                </w:p>
              </w:tc>
            </w:tr>
            <w:tr w:rsidR="00907A2A" w:rsidRPr="00023275" w:rsidTr="00907A2A">
              <w:tc>
                <w:tcPr>
                  <w:tcW w:w="2422" w:type="dxa"/>
                </w:tcPr>
                <w:p w:rsidR="00907A2A" w:rsidRPr="00487CA8" w:rsidRDefault="00907A2A" w:rsidP="00907A2A">
                  <w:pPr>
                    <w:rPr>
                      <w:rFonts w:ascii="Times New Roman" w:hAnsi="Times New Roman" w:cs="Times New Roman"/>
                      <w:bCs/>
                      <w:sz w:val="24"/>
                      <w:szCs w:val="24"/>
                    </w:rPr>
                  </w:pPr>
                  <w:r w:rsidRPr="00487CA8">
                    <w:rPr>
                      <w:rFonts w:ascii="Times New Roman" w:hAnsi="Times New Roman" w:cs="Times New Roman"/>
                      <w:bCs/>
                      <w:sz w:val="24"/>
                      <w:szCs w:val="24"/>
                    </w:rPr>
                    <w:t>фасовка</w:t>
                  </w:r>
                </w:p>
              </w:tc>
              <w:tc>
                <w:tcPr>
                  <w:tcW w:w="3460" w:type="dxa"/>
                </w:tcPr>
                <w:p w:rsidR="00907A2A" w:rsidRPr="00487CA8" w:rsidRDefault="00907A2A" w:rsidP="00907A2A">
                  <w:pPr>
                    <w:rPr>
                      <w:rFonts w:ascii="Times New Roman" w:hAnsi="Times New Roman" w:cs="Times New Roman"/>
                      <w:sz w:val="24"/>
                      <w:szCs w:val="24"/>
                    </w:rPr>
                  </w:pPr>
                  <w:r w:rsidRPr="00487CA8">
                    <w:rPr>
                      <w:rFonts w:ascii="Times New Roman" w:hAnsi="Times New Roman" w:cs="Times New Roman"/>
                      <w:sz w:val="24"/>
                      <w:szCs w:val="24"/>
                    </w:rPr>
                    <w:t>не менее 50 мл</w:t>
                  </w:r>
                </w:p>
              </w:tc>
            </w:tr>
            <w:tr w:rsidR="00907A2A" w:rsidRPr="00023275" w:rsidTr="00907A2A">
              <w:tc>
                <w:tcPr>
                  <w:tcW w:w="2422" w:type="dxa"/>
                </w:tcPr>
                <w:p w:rsidR="00907A2A" w:rsidRPr="00487CA8" w:rsidRDefault="00907A2A" w:rsidP="00907A2A">
                  <w:pPr>
                    <w:rPr>
                      <w:rFonts w:ascii="Times New Roman" w:hAnsi="Times New Roman" w:cs="Times New Roman"/>
                      <w:bCs/>
                      <w:sz w:val="24"/>
                      <w:szCs w:val="24"/>
                    </w:rPr>
                  </w:pPr>
                  <w:r w:rsidRPr="00487CA8">
                    <w:rPr>
                      <w:rFonts w:ascii="Times New Roman" w:hAnsi="Times New Roman" w:cs="Times New Roman"/>
                      <w:bCs/>
                      <w:sz w:val="24"/>
                      <w:szCs w:val="24"/>
                    </w:rPr>
                    <w:t xml:space="preserve">стабильность </w:t>
                  </w:r>
                </w:p>
              </w:tc>
              <w:tc>
                <w:tcPr>
                  <w:tcW w:w="3460" w:type="dxa"/>
                </w:tcPr>
                <w:p w:rsidR="00907A2A" w:rsidRPr="00487CA8" w:rsidRDefault="00907A2A" w:rsidP="00907A2A">
                  <w:pPr>
                    <w:rPr>
                      <w:rFonts w:ascii="Times New Roman" w:hAnsi="Times New Roman" w:cs="Times New Roman"/>
                      <w:sz w:val="24"/>
                      <w:szCs w:val="24"/>
                    </w:rPr>
                  </w:pPr>
                  <w:r w:rsidRPr="00487CA8">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2.13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3462"/>
            </w:tblGrid>
            <w:tr w:rsidR="00907A2A" w:rsidRPr="00023275" w:rsidTr="00907A2A">
              <w:tc>
                <w:tcPr>
                  <w:tcW w:w="2420" w:type="dxa"/>
                </w:tcPr>
                <w:p w:rsidR="00907A2A" w:rsidRPr="000C381D" w:rsidRDefault="00907A2A" w:rsidP="00907A2A">
                  <w:pPr>
                    <w:rPr>
                      <w:rFonts w:ascii="Times New Roman" w:hAnsi="Times New Roman" w:cs="Times New Roman"/>
                      <w:bCs/>
                      <w:sz w:val="24"/>
                      <w:szCs w:val="24"/>
                    </w:rPr>
                  </w:pPr>
                  <w:r w:rsidRPr="000C381D">
                    <w:rPr>
                      <w:rFonts w:ascii="Times New Roman" w:hAnsi="Times New Roman" w:cs="Times New Roman"/>
                      <w:bCs/>
                      <w:sz w:val="24"/>
                      <w:szCs w:val="24"/>
                    </w:rPr>
                    <w:t>назначение</w:t>
                  </w:r>
                </w:p>
              </w:tc>
              <w:tc>
                <w:tcPr>
                  <w:tcW w:w="3462" w:type="dxa"/>
                </w:tcPr>
                <w:p w:rsidR="00907A2A" w:rsidRPr="000C381D" w:rsidRDefault="00907A2A" w:rsidP="00907A2A">
                  <w:pPr>
                    <w:rPr>
                      <w:rFonts w:ascii="Times New Roman" w:hAnsi="Times New Roman" w:cs="Times New Roman"/>
                      <w:sz w:val="24"/>
                      <w:szCs w:val="24"/>
                    </w:rPr>
                  </w:pPr>
                  <w:r w:rsidRPr="000C381D">
                    <w:rPr>
                      <w:rFonts w:ascii="Times New Roman" w:hAnsi="Times New Roman" w:cs="Times New Roman"/>
                      <w:sz w:val="24"/>
                      <w:szCs w:val="24"/>
                    </w:rPr>
                    <w:t xml:space="preserve">Промывка жидкостной системы анализатора мочи H-800 (DIRUI Industrial Co., Ltd., Китай). </w:t>
                  </w:r>
                </w:p>
              </w:tc>
            </w:tr>
            <w:tr w:rsidR="00907A2A" w:rsidRPr="00023275" w:rsidTr="00907A2A">
              <w:tc>
                <w:tcPr>
                  <w:tcW w:w="2420" w:type="dxa"/>
                </w:tcPr>
                <w:p w:rsidR="00907A2A" w:rsidRPr="000C381D" w:rsidRDefault="00907A2A" w:rsidP="00907A2A">
                  <w:pPr>
                    <w:rPr>
                      <w:rFonts w:ascii="Times New Roman" w:hAnsi="Times New Roman" w:cs="Times New Roman"/>
                      <w:bCs/>
                      <w:sz w:val="24"/>
                      <w:szCs w:val="24"/>
                    </w:rPr>
                  </w:pPr>
                  <w:r w:rsidRPr="000C381D">
                    <w:rPr>
                      <w:rFonts w:ascii="Times New Roman" w:hAnsi="Times New Roman" w:cs="Times New Roman"/>
                      <w:bCs/>
                      <w:sz w:val="24"/>
                      <w:szCs w:val="24"/>
                    </w:rPr>
                    <w:t>цель использования</w:t>
                  </w:r>
                </w:p>
              </w:tc>
              <w:tc>
                <w:tcPr>
                  <w:tcW w:w="3462" w:type="dxa"/>
                </w:tcPr>
                <w:p w:rsidR="00907A2A" w:rsidRPr="000C381D" w:rsidRDefault="00907A2A" w:rsidP="00907A2A">
                  <w:pPr>
                    <w:rPr>
                      <w:rFonts w:ascii="Times New Roman" w:hAnsi="Times New Roman" w:cs="Times New Roman"/>
                      <w:sz w:val="24"/>
                      <w:szCs w:val="24"/>
                    </w:rPr>
                  </w:pPr>
                  <w:r w:rsidRPr="000C381D">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0C381D" w:rsidRDefault="00907A2A" w:rsidP="00907A2A">
                  <w:pPr>
                    <w:rPr>
                      <w:rFonts w:ascii="Times New Roman" w:hAnsi="Times New Roman" w:cs="Times New Roman"/>
                      <w:b/>
                      <w:sz w:val="24"/>
                      <w:szCs w:val="24"/>
                    </w:rPr>
                  </w:pPr>
                  <w:r w:rsidRPr="000C381D">
                    <w:rPr>
                      <w:rFonts w:ascii="Times New Roman" w:hAnsi="Times New Roman" w:cs="Times New Roman"/>
                      <w:b/>
                      <w:sz w:val="24"/>
                      <w:szCs w:val="24"/>
                    </w:rPr>
                    <w:t>Описание реагента</w:t>
                  </w:r>
                </w:p>
              </w:tc>
            </w:tr>
            <w:tr w:rsidR="00907A2A" w:rsidRPr="00023275" w:rsidTr="00907A2A">
              <w:tc>
                <w:tcPr>
                  <w:tcW w:w="2420" w:type="dxa"/>
                </w:tcPr>
                <w:p w:rsidR="00907A2A" w:rsidRPr="000C381D" w:rsidRDefault="00907A2A" w:rsidP="00907A2A">
                  <w:pPr>
                    <w:rPr>
                      <w:rFonts w:ascii="Times New Roman" w:hAnsi="Times New Roman" w:cs="Times New Roman"/>
                      <w:bCs/>
                      <w:sz w:val="24"/>
                      <w:szCs w:val="24"/>
                    </w:rPr>
                  </w:pPr>
                  <w:r w:rsidRPr="000C381D">
                    <w:rPr>
                      <w:rFonts w:ascii="Times New Roman" w:hAnsi="Times New Roman" w:cs="Times New Roman"/>
                      <w:bCs/>
                      <w:sz w:val="24"/>
                      <w:szCs w:val="24"/>
                    </w:rPr>
                    <w:t>состав</w:t>
                  </w:r>
                </w:p>
              </w:tc>
              <w:tc>
                <w:tcPr>
                  <w:tcW w:w="3462" w:type="dxa"/>
                </w:tcPr>
                <w:p w:rsidR="00907A2A" w:rsidRPr="000C381D" w:rsidRDefault="00907A2A" w:rsidP="00907A2A">
                  <w:pPr>
                    <w:shd w:val="clear" w:color="auto" w:fill="FFFFFF"/>
                    <w:spacing w:before="4"/>
                    <w:ind w:right="34"/>
                    <w:rPr>
                      <w:rFonts w:ascii="Times New Roman" w:hAnsi="Times New Roman" w:cs="Times New Roman"/>
                      <w:sz w:val="24"/>
                      <w:szCs w:val="24"/>
                    </w:rPr>
                  </w:pPr>
                  <w:r w:rsidRPr="000C381D">
                    <w:rPr>
                      <w:rFonts w:ascii="Times New Roman" w:hAnsi="Times New Roman" w:cs="Times New Roman"/>
                      <w:sz w:val="24"/>
                      <w:szCs w:val="24"/>
                    </w:rPr>
                    <w:t>Водный раствор сульфата натрия и пенопогашающего средства. рН в диапазоне [от 7,0 до 9,0]. Концентрат для приготовления не менее 10 л рабочего реагента.</w:t>
                  </w:r>
                  <w:r w:rsidRPr="000C381D">
                    <w:rPr>
                      <w:rFonts w:ascii="Times New Roman" w:hAnsi="Times New Roman" w:cs="Times New Roman"/>
                      <w:spacing w:val="-6"/>
                      <w:sz w:val="24"/>
                      <w:szCs w:val="24"/>
                    </w:rPr>
                    <w:t xml:space="preserve"> </w:t>
                  </w:r>
                </w:p>
              </w:tc>
            </w:tr>
            <w:tr w:rsidR="00907A2A" w:rsidRPr="00023275" w:rsidTr="00907A2A">
              <w:tc>
                <w:tcPr>
                  <w:tcW w:w="2420" w:type="dxa"/>
                </w:tcPr>
                <w:p w:rsidR="00907A2A" w:rsidRPr="000C381D" w:rsidRDefault="00907A2A" w:rsidP="00907A2A">
                  <w:pPr>
                    <w:rPr>
                      <w:rFonts w:ascii="Times New Roman" w:hAnsi="Times New Roman" w:cs="Times New Roman"/>
                      <w:bCs/>
                      <w:sz w:val="24"/>
                      <w:szCs w:val="24"/>
                    </w:rPr>
                  </w:pPr>
                  <w:r w:rsidRPr="000C381D">
                    <w:rPr>
                      <w:rFonts w:ascii="Times New Roman" w:hAnsi="Times New Roman" w:cs="Times New Roman"/>
                      <w:bCs/>
                      <w:sz w:val="24"/>
                      <w:szCs w:val="24"/>
                    </w:rPr>
                    <w:t>фасовка</w:t>
                  </w:r>
                </w:p>
              </w:tc>
              <w:tc>
                <w:tcPr>
                  <w:tcW w:w="3462" w:type="dxa"/>
                </w:tcPr>
                <w:p w:rsidR="00907A2A" w:rsidRPr="000C381D" w:rsidRDefault="00907A2A" w:rsidP="00907A2A">
                  <w:pPr>
                    <w:rPr>
                      <w:rFonts w:ascii="Times New Roman" w:hAnsi="Times New Roman" w:cs="Times New Roman"/>
                      <w:sz w:val="24"/>
                      <w:szCs w:val="24"/>
                    </w:rPr>
                  </w:pPr>
                  <w:r w:rsidRPr="000C381D">
                    <w:rPr>
                      <w:rFonts w:ascii="Times New Roman" w:hAnsi="Times New Roman" w:cs="Times New Roman"/>
                      <w:sz w:val="24"/>
                      <w:szCs w:val="24"/>
                    </w:rPr>
                    <w:t>не менее 200 мл</w:t>
                  </w:r>
                </w:p>
              </w:tc>
            </w:tr>
            <w:tr w:rsidR="00907A2A" w:rsidRPr="00023275" w:rsidTr="00907A2A">
              <w:tc>
                <w:tcPr>
                  <w:tcW w:w="2420" w:type="dxa"/>
                </w:tcPr>
                <w:p w:rsidR="00907A2A" w:rsidRPr="000C381D" w:rsidRDefault="00907A2A" w:rsidP="00907A2A">
                  <w:pPr>
                    <w:rPr>
                      <w:rFonts w:ascii="Times New Roman" w:hAnsi="Times New Roman" w:cs="Times New Roman"/>
                      <w:bCs/>
                      <w:sz w:val="24"/>
                      <w:szCs w:val="24"/>
                    </w:rPr>
                  </w:pPr>
                  <w:r w:rsidRPr="000C381D">
                    <w:rPr>
                      <w:rFonts w:ascii="Times New Roman" w:hAnsi="Times New Roman" w:cs="Times New Roman"/>
                      <w:bCs/>
                      <w:sz w:val="24"/>
                      <w:szCs w:val="24"/>
                    </w:rPr>
                    <w:t xml:space="preserve">стабильность </w:t>
                  </w:r>
                </w:p>
              </w:tc>
              <w:tc>
                <w:tcPr>
                  <w:tcW w:w="3462" w:type="dxa"/>
                </w:tcPr>
                <w:p w:rsidR="00907A2A" w:rsidRPr="000C381D" w:rsidRDefault="00907A2A" w:rsidP="00907A2A">
                  <w:pPr>
                    <w:rPr>
                      <w:rFonts w:ascii="Times New Roman" w:hAnsi="Times New Roman" w:cs="Times New Roman"/>
                      <w:sz w:val="24"/>
                      <w:szCs w:val="24"/>
                    </w:rPr>
                  </w:pPr>
                  <w:r w:rsidRPr="000C381D">
                    <w:rPr>
                      <w:rFonts w:ascii="Times New Roman" w:hAnsi="Times New Roman" w:cs="Times New Roman"/>
                      <w:sz w:val="24"/>
                      <w:szCs w:val="24"/>
                    </w:rPr>
                    <w:t xml:space="preserve">Срок годности: не менее 12 </w:t>
                  </w:r>
                  <w:r w:rsidRPr="000C381D">
                    <w:rPr>
                      <w:rFonts w:ascii="Times New Roman" w:hAnsi="Times New Roman" w:cs="Times New Roman"/>
                      <w:sz w:val="24"/>
                      <w:szCs w:val="24"/>
                    </w:rPr>
                    <w:lastRenderedPageBreak/>
                    <w:t>месяцев. Срок годности реагентов после вскрытия: не менее 30 дней.</w:t>
                  </w:r>
                </w:p>
              </w:tc>
            </w:tr>
          </w:tbl>
          <w:p w:rsidR="00907A2A" w:rsidRPr="00EE64F6" w:rsidRDefault="00907A2A" w:rsidP="00907A2A">
            <w:pPr>
              <w:spacing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2.14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7D5DF6" w:rsidRDefault="00907A2A" w:rsidP="00907A2A">
                  <w:pPr>
                    <w:rPr>
                      <w:rFonts w:ascii="Times New Roman" w:hAnsi="Times New Roman" w:cs="Times New Roman"/>
                      <w:bCs/>
                      <w:sz w:val="24"/>
                      <w:szCs w:val="24"/>
                    </w:rPr>
                  </w:pPr>
                  <w:r w:rsidRPr="007D5DF6">
                    <w:rPr>
                      <w:rFonts w:ascii="Times New Roman" w:hAnsi="Times New Roman" w:cs="Times New Roman"/>
                      <w:bCs/>
                      <w:sz w:val="24"/>
                      <w:szCs w:val="24"/>
                    </w:rPr>
                    <w:t>назначение</w:t>
                  </w:r>
                </w:p>
              </w:tc>
              <w:tc>
                <w:tcPr>
                  <w:tcW w:w="3460" w:type="dxa"/>
                </w:tcPr>
                <w:p w:rsidR="00907A2A" w:rsidRPr="007D5DF6" w:rsidRDefault="00907A2A" w:rsidP="00907A2A">
                  <w:pPr>
                    <w:rPr>
                      <w:rFonts w:ascii="Times New Roman" w:hAnsi="Times New Roman" w:cs="Times New Roman"/>
                      <w:sz w:val="24"/>
                      <w:szCs w:val="24"/>
                    </w:rPr>
                  </w:pPr>
                  <w:r w:rsidRPr="007D5DF6">
                    <w:rPr>
                      <w:rFonts w:ascii="Times New Roman" w:hAnsi="Times New Roman" w:cs="Times New Roman"/>
                      <w:sz w:val="24"/>
                      <w:szCs w:val="24"/>
                    </w:rPr>
                    <w:t xml:space="preserve">Для проверки работы анализатора мочи H-800 и реагентных полосок для анализа мочи (DIRUI Industrial Co., Ltd.). </w:t>
                  </w:r>
                </w:p>
              </w:tc>
            </w:tr>
            <w:tr w:rsidR="00907A2A" w:rsidRPr="00023275" w:rsidTr="00907A2A">
              <w:tc>
                <w:tcPr>
                  <w:tcW w:w="2422" w:type="dxa"/>
                </w:tcPr>
                <w:p w:rsidR="00907A2A" w:rsidRPr="007D5DF6" w:rsidRDefault="00907A2A" w:rsidP="00907A2A">
                  <w:pPr>
                    <w:rPr>
                      <w:rFonts w:ascii="Times New Roman" w:hAnsi="Times New Roman" w:cs="Times New Roman"/>
                      <w:bCs/>
                      <w:sz w:val="24"/>
                      <w:szCs w:val="24"/>
                    </w:rPr>
                  </w:pPr>
                  <w:r w:rsidRPr="007D5DF6">
                    <w:rPr>
                      <w:rFonts w:ascii="Times New Roman" w:hAnsi="Times New Roman" w:cs="Times New Roman"/>
                      <w:bCs/>
                      <w:sz w:val="24"/>
                      <w:szCs w:val="24"/>
                    </w:rPr>
                    <w:t>цель использования</w:t>
                  </w:r>
                </w:p>
              </w:tc>
              <w:tc>
                <w:tcPr>
                  <w:tcW w:w="3460" w:type="dxa"/>
                </w:tcPr>
                <w:p w:rsidR="00907A2A" w:rsidRPr="007D5DF6" w:rsidRDefault="00907A2A" w:rsidP="00907A2A">
                  <w:pPr>
                    <w:rPr>
                      <w:rFonts w:ascii="Times New Roman" w:hAnsi="Times New Roman" w:cs="Times New Roman"/>
                      <w:sz w:val="24"/>
                      <w:szCs w:val="24"/>
                    </w:rPr>
                  </w:pPr>
                  <w:r w:rsidRPr="007D5DF6">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7D5DF6" w:rsidRDefault="00907A2A" w:rsidP="00907A2A">
                  <w:pPr>
                    <w:rPr>
                      <w:rFonts w:ascii="Times New Roman" w:hAnsi="Times New Roman" w:cs="Times New Roman"/>
                      <w:b/>
                      <w:sz w:val="24"/>
                      <w:szCs w:val="24"/>
                    </w:rPr>
                  </w:pPr>
                  <w:r w:rsidRPr="007D5DF6">
                    <w:rPr>
                      <w:rFonts w:ascii="Times New Roman" w:hAnsi="Times New Roman" w:cs="Times New Roman"/>
                      <w:b/>
                      <w:sz w:val="24"/>
                      <w:szCs w:val="24"/>
                    </w:rPr>
                    <w:t>Описание реагента</w:t>
                  </w:r>
                </w:p>
              </w:tc>
            </w:tr>
            <w:tr w:rsidR="00907A2A" w:rsidRPr="00023275" w:rsidTr="00907A2A">
              <w:tc>
                <w:tcPr>
                  <w:tcW w:w="2422" w:type="dxa"/>
                </w:tcPr>
                <w:p w:rsidR="00907A2A" w:rsidRPr="007D5DF6" w:rsidRDefault="00907A2A" w:rsidP="00907A2A">
                  <w:pPr>
                    <w:rPr>
                      <w:rFonts w:ascii="Times New Roman" w:hAnsi="Times New Roman" w:cs="Times New Roman"/>
                      <w:bCs/>
                      <w:sz w:val="24"/>
                      <w:szCs w:val="24"/>
                    </w:rPr>
                  </w:pPr>
                  <w:r w:rsidRPr="007D5DF6">
                    <w:rPr>
                      <w:rFonts w:ascii="Times New Roman" w:hAnsi="Times New Roman" w:cs="Times New Roman"/>
                      <w:bCs/>
                      <w:sz w:val="24"/>
                      <w:szCs w:val="24"/>
                    </w:rPr>
                    <w:t>состав</w:t>
                  </w:r>
                </w:p>
              </w:tc>
              <w:tc>
                <w:tcPr>
                  <w:tcW w:w="3460" w:type="dxa"/>
                </w:tcPr>
                <w:p w:rsidR="00907A2A" w:rsidRPr="007D5DF6" w:rsidRDefault="00907A2A" w:rsidP="00907A2A">
                  <w:pPr>
                    <w:rPr>
                      <w:rFonts w:ascii="Times New Roman" w:hAnsi="Times New Roman" w:cs="Times New Roman"/>
                      <w:sz w:val="24"/>
                      <w:szCs w:val="24"/>
                    </w:rPr>
                  </w:pPr>
                  <w:r w:rsidRPr="007D5DF6">
                    <w:rPr>
                      <w:rFonts w:ascii="Times New Roman" w:hAnsi="Times New Roman" w:cs="Times New Roman"/>
                      <w:sz w:val="24"/>
                      <w:szCs w:val="24"/>
                    </w:rPr>
                    <w:t xml:space="preserve">Буферно-солевые растворы со стабилизаторами и химическими добавками, обеспечивающими нормальные (отрицательные) результаты по 13 контрольным параметрам в методе «сухой химии». рН в диапазоне [от 6,0 до 7,5]. Не содержат потенциально инфекционных компонентов. </w:t>
                  </w:r>
                </w:p>
                <w:p w:rsidR="00907A2A" w:rsidRPr="007D5DF6" w:rsidRDefault="00907A2A" w:rsidP="00907A2A">
                  <w:pPr>
                    <w:rPr>
                      <w:rFonts w:ascii="Times New Roman" w:hAnsi="Times New Roman" w:cs="Times New Roman"/>
                      <w:sz w:val="24"/>
                      <w:szCs w:val="24"/>
                    </w:rPr>
                  </w:pPr>
                  <w:r w:rsidRPr="007D5DF6">
                    <w:rPr>
                      <w:rFonts w:ascii="Times New Roman" w:hAnsi="Times New Roman" w:cs="Times New Roman"/>
                      <w:sz w:val="24"/>
                      <w:szCs w:val="24"/>
                    </w:rPr>
                    <w:t>Аттестованы для реагентных полосок для анализа мочи марки Dirui серии Н/Н-800/А10/Е10/М10, а также Roche Combur10, Arkrey 10ЕА и Мультистикс 10 SG.</w:t>
                  </w:r>
                </w:p>
              </w:tc>
            </w:tr>
            <w:tr w:rsidR="00907A2A" w:rsidRPr="00023275" w:rsidTr="00907A2A">
              <w:tc>
                <w:tcPr>
                  <w:tcW w:w="2422" w:type="dxa"/>
                </w:tcPr>
                <w:p w:rsidR="00907A2A" w:rsidRPr="007D5DF6" w:rsidRDefault="00907A2A" w:rsidP="00907A2A">
                  <w:pPr>
                    <w:rPr>
                      <w:rFonts w:ascii="Times New Roman" w:hAnsi="Times New Roman" w:cs="Times New Roman"/>
                      <w:bCs/>
                      <w:sz w:val="24"/>
                      <w:szCs w:val="24"/>
                    </w:rPr>
                  </w:pPr>
                  <w:r w:rsidRPr="007D5DF6">
                    <w:rPr>
                      <w:rFonts w:ascii="Times New Roman" w:hAnsi="Times New Roman" w:cs="Times New Roman"/>
                      <w:bCs/>
                      <w:sz w:val="24"/>
                      <w:szCs w:val="24"/>
                    </w:rPr>
                    <w:t>фасовка</w:t>
                  </w:r>
                </w:p>
              </w:tc>
              <w:tc>
                <w:tcPr>
                  <w:tcW w:w="3460" w:type="dxa"/>
                </w:tcPr>
                <w:p w:rsidR="00907A2A" w:rsidRPr="007D5DF6" w:rsidRDefault="00907A2A" w:rsidP="00907A2A">
                  <w:pPr>
                    <w:rPr>
                      <w:rFonts w:ascii="Times New Roman" w:hAnsi="Times New Roman" w:cs="Times New Roman"/>
                      <w:sz w:val="24"/>
                      <w:szCs w:val="24"/>
                    </w:rPr>
                  </w:pPr>
                  <w:r w:rsidRPr="007D5DF6">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7D5DF6" w:rsidRDefault="00907A2A" w:rsidP="00907A2A">
                  <w:pPr>
                    <w:rPr>
                      <w:rFonts w:ascii="Times New Roman" w:hAnsi="Times New Roman" w:cs="Times New Roman"/>
                      <w:bCs/>
                      <w:sz w:val="24"/>
                      <w:szCs w:val="24"/>
                    </w:rPr>
                  </w:pPr>
                  <w:r w:rsidRPr="007D5DF6">
                    <w:rPr>
                      <w:rFonts w:ascii="Times New Roman" w:hAnsi="Times New Roman" w:cs="Times New Roman"/>
                      <w:bCs/>
                      <w:sz w:val="24"/>
                      <w:szCs w:val="24"/>
                    </w:rPr>
                    <w:t xml:space="preserve">контрольные параметры </w:t>
                  </w:r>
                </w:p>
              </w:tc>
              <w:tc>
                <w:tcPr>
                  <w:tcW w:w="3460" w:type="dxa"/>
                </w:tcPr>
                <w:p w:rsidR="00907A2A" w:rsidRPr="007D5DF6" w:rsidRDefault="00907A2A" w:rsidP="00907A2A">
                  <w:pPr>
                    <w:rPr>
                      <w:rFonts w:ascii="Times New Roman" w:hAnsi="Times New Roman" w:cs="Times New Roman"/>
                      <w:sz w:val="24"/>
                      <w:szCs w:val="24"/>
                    </w:rPr>
                  </w:pPr>
                  <w:r w:rsidRPr="007D5DF6">
                    <w:rPr>
                      <w:rFonts w:ascii="Times New Roman" w:hAnsi="Times New Roman" w:cs="Times New Roman"/>
                      <w:sz w:val="24"/>
                      <w:szCs w:val="24"/>
                    </w:rPr>
                    <w:t>не менее 13, в том числе: Глюкоза, Билирубин, Кетоны, Кровь, Белок, Уробилиноген, Лейкоциты, Удельный вес, рН, Микроальбумин, Креатинин, Кальций, Нитриты</w:t>
                  </w:r>
                </w:p>
              </w:tc>
            </w:tr>
            <w:tr w:rsidR="00907A2A" w:rsidRPr="00023275" w:rsidTr="00907A2A">
              <w:tc>
                <w:tcPr>
                  <w:tcW w:w="2422" w:type="dxa"/>
                </w:tcPr>
                <w:p w:rsidR="00907A2A" w:rsidRPr="007D5DF6" w:rsidRDefault="00907A2A" w:rsidP="00907A2A">
                  <w:pPr>
                    <w:rPr>
                      <w:rFonts w:ascii="Times New Roman" w:hAnsi="Times New Roman" w:cs="Times New Roman"/>
                      <w:bCs/>
                      <w:sz w:val="24"/>
                      <w:szCs w:val="24"/>
                    </w:rPr>
                  </w:pPr>
                  <w:r w:rsidRPr="007D5DF6">
                    <w:rPr>
                      <w:rFonts w:ascii="Times New Roman" w:hAnsi="Times New Roman" w:cs="Times New Roman"/>
                      <w:bCs/>
                      <w:sz w:val="24"/>
                      <w:szCs w:val="24"/>
                    </w:rPr>
                    <w:t>референтные уровни</w:t>
                  </w:r>
                </w:p>
              </w:tc>
              <w:tc>
                <w:tcPr>
                  <w:tcW w:w="3460" w:type="dxa"/>
                </w:tcPr>
                <w:p w:rsidR="00907A2A" w:rsidRPr="007D5DF6" w:rsidRDefault="00907A2A" w:rsidP="00907A2A">
                  <w:pPr>
                    <w:rPr>
                      <w:rFonts w:ascii="Times New Roman" w:hAnsi="Times New Roman" w:cs="Times New Roman"/>
                      <w:sz w:val="24"/>
                      <w:szCs w:val="24"/>
                    </w:rPr>
                  </w:pPr>
                  <w:r w:rsidRPr="007D5DF6">
                    <w:rPr>
                      <w:rFonts w:ascii="Times New Roman" w:hAnsi="Times New Roman" w:cs="Times New Roman"/>
                      <w:sz w:val="24"/>
                      <w:szCs w:val="24"/>
                    </w:rPr>
                    <w:t xml:space="preserve">Соответствует нормальному образцу мочи. Целевые значения указываются в </w:t>
                  </w:r>
                  <w:r w:rsidRPr="007D5DF6">
                    <w:rPr>
                      <w:rFonts w:ascii="Times New Roman" w:hAnsi="Times New Roman" w:cs="Times New Roman"/>
                      <w:sz w:val="24"/>
                      <w:szCs w:val="24"/>
                    </w:rPr>
                    <w:lastRenderedPageBreak/>
                    <w:t>паспорте лота реагентов.</w:t>
                  </w:r>
                </w:p>
              </w:tc>
            </w:tr>
            <w:tr w:rsidR="00907A2A" w:rsidRPr="00023275" w:rsidTr="00907A2A">
              <w:tc>
                <w:tcPr>
                  <w:tcW w:w="2422" w:type="dxa"/>
                </w:tcPr>
                <w:p w:rsidR="00907A2A" w:rsidRPr="007D5DF6" w:rsidRDefault="00907A2A" w:rsidP="00907A2A">
                  <w:pPr>
                    <w:rPr>
                      <w:rFonts w:ascii="Times New Roman" w:hAnsi="Times New Roman" w:cs="Times New Roman"/>
                      <w:bCs/>
                      <w:sz w:val="24"/>
                      <w:szCs w:val="24"/>
                    </w:rPr>
                  </w:pPr>
                  <w:r w:rsidRPr="007D5DF6">
                    <w:rPr>
                      <w:rFonts w:ascii="Times New Roman" w:hAnsi="Times New Roman" w:cs="Times New Roman"/>
                      <w:bCs/>
                      <w:sz w:val="24"/>
                      <w:szCs w:val="24"/>
                    </w:rPr>
                    <w:lastRenderedPageBreak/>
                    <w:t xml:space="preserve">стабильность </w:t>
                  </w:r>
                </w:p>
              </w:tc>
              <w:tc>
                <w:tcPr>
                  <w:tcW w:w="3460" w:type="dxa"/>
                </w:tcPr>
                <w:p w:rsidR="00907A2A" w:rsidRPr="007D5DF6" w:rsidRDefault="00907A2A" w:rsidP="00907A2A">
                  <w:pPr>
                    <w:rPr>
                      <w:rFonts w:ascii="Times New Roman" w:hAnsi="Times New Roman" w:cs="Times New Roman"/>
                      <w:sz w:val="24"/>
                      <w:szCs w:val="24"/>
                    </w:rPr>
                  </w:pPr>
                  <w:r w:rsidRPr="007D5DF6">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2.15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назначение</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 xml:space="preserve">Для проверки работы анализатора мочи H-800 и реагентных полосок для анализа мочи (DIRUI Industrial Co., Ltd.). </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цель использования</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1250D7" w:rsidRDefault="00907A2A" w:rsidP="00907A2A">
                  <w:pPr>
                    <w:rPr>
                      <w:rFonts w:ascii="Times New Roman" w:hAnsi="Times New Roman" w:cs="Times New Roman"/>
                      <w:b/>
                      <w:sz w:val="24"/>
                      <w:szCs w:val="24"/>
                    </w:rPr>
                  </w:pPr>
                  <w:r w:rsidRPr="001250D7">
                    <w:rPr>
                      <w:rFonts w:ascii="Times New Roman" w:hAnsi="Times New Roman" w:cs="Times New Roman"/>
                      <w:b/>
                      <w:sz w:val="24"/>
                      <w:szCs w:val="24"/>
                    </w:rPr>
                    <w:t>Описание реагента</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состав</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 xml:space="preserve">Буферно-солевые растворы со стабилизаторами и химическими добавками, обеспечивающими патологические (положительные) результаты по 13 контрольным параметрам в методе «сухой химии». рН в диапазоне [от 5,5 до 7,5]. Не содержат потенциально инфекционных компонентов. </w:t>
                  </w:r>
                </w:p>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Аттестованы для реагентных полосок для анализа мочи марки Dirui серии Н/Н-800/А10/Е10/М10, а также Roche Combur10, Arkrey 10ЕА и Мультистикс 10 SG.</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фасовка</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не менее 4 флаконов по не менее 8 мл, в упаковке</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 xml:space="preserve">контрольные параметры </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не менее 13, в том числе: Глюкоза, Билирубин, Кетоны, Кровь, Белок, Уробилиноген, Лейкоциты, Удельный вес, рН, Микроальбумин, Креатинин, Кальций, Нитриты</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lastRenderedPageBreak/>
                    <w:t>референтные уровни</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Соответствует патологическому образцу мочи. Целевые значения указываются в паспорте лота реагентов.</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 xml:space="preserve">стабильность </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2.16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907A2A" w:rsidRPr="00EE64F6" w:rsidRDefault="00907A2A" w:rsidP="00907A2A">
            <w:pPr>
              <w:spacing w:after="0"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назначение</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 xml:space="preserve">Ограничение проточной пробы мочи с образованием плоскостной проточной струи для анализатора лабораторного для анализа осадка мочи Dirui FUS-100 (DIRUI Industrial Co., Ltd.). </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цель использования</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1250D7" w:rsidRDefault="00907A2A" w:rsidP="00907A2A">
                  <w:pPr>
                    <w:rPr>
                      <w:rFonts w:ascii="Times New Roman" w:hAnsi="Times New Roman" w:cs="Times New Roman"/>
                      <w:b/>
                      <w:sz w:val="24"/>
                      <w:szCs w:val="24"/>
                    </w:rPr>
                  </w:pPr>
                  <w:r w:rsidRPr="001250D7">
                    <w:rPr>
                      <w:rFonts w:ascii="Times New Roman" w:hAnsi="Times New Roman" w:cs="Times New Roman"/>
                      <w:b/>
                      <w:sz w:val="24"/>
                      <w:szCs w:val="24"/>
                    </w:rPr>
                    <w:t>Описание реагента</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состав</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Фосфатно-солевой буфер на водной основе, содержащий неионный детергент и ЭДТА. рН в диапазоне [от 7,3 до 7,7].</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фасовка</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Не менее 20 л.</w:t>
                  </w:r>
                </w:p>
              </w:tc>
            </w:tr>
            <w:tr w:rsidR="00907A2A" w:rsidRPr="00023275" w:rsidTr="00907A2A">
              <w:tc>
                <w:tcPr>
                  <w:tcW w:w="2422" w:type="dxa"/>
                </w:tcPr>
                <w:p w:rsidR="00907A2A" w:rsidRPr="001250D7" w:rsidRDefault="00907A2A" w:rsidP="00907A2A">
                  <w:pPr>
                    <w:rPr>
                      <w:rFonts w:ascii="Times New Roman" w:hAnsi="Times New Roman" w:cs="Times New Roman"/>
                      <w:bCs/>
                      <w:sz w:val="24"/>
                      <w:szCs w:val="24"/>
                    </w:rPr>
                  </w:pPr>
                  <w:r w:rsidRPr="001250D7">
                    <w:rPr>
                      <w:rFonts w:ascii="Times New Roman" w:hAnsi="Times New Roman" w:cs="Times New Roman"/>
                      <w:bCs/>
                      <w:sz w:val="24"/>
                      <w:szCs w:val="24"/>
                    </w:rPr>
                    <w:t xml:space="preserve">стабильность </w:t>
                  </w:r>
                </w:p>
              </w:tc>
              <w:tc>
                <w:tcPr>
                  <w:tcW w:w="3460" w:type="dxa"/>
                </w:tcPr>
                <w:p w:rsidR="00907A2A" w:rsidRPr="001250D7" w:rsidRDefault="00907A2A" w:rsidP="00907A2A">
                  <w:pPr>
                    <w:rPr>
                      <w:rFonts w:ascii="Times New Roman" w:hAnsi="Times New Roman" w:cs="Times New Roman"/>
                      <w:sz w:val="24"/>
                      <w:szCs w:val="24"/>
                    </w:rPr>
                  </w:pPr>
                  <w:r w:rsidRPr="001250D7">
                    <w:rPr>
                      <w:rFonts w:ascii="Times New Roman" w:hAnsi="Times New Roman" w:cs="Times New Roman"/>
                      <w:sz w:val="24"/>
                      <w:szCs w:val="24"/>
                    </w:rPr>
                    <w:t>Срок годности: не менее 12 месяцев. Срок годности реагента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2.17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694" w:type="dxa"/>
            <w:gridSpan w:val="2"/>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назначение</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 xml:space="preserve">Для ежедневной проверки калибровки анализатора лабораторного для анализа осадка мочи Dirui FUS-100 (DIRUI Industrial Co., Ltd.). </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цель использования</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570E9F" w:rsidRDefault="00907A2A" w:rsidP="00907A2A">
                  <w:pPr>
                    <w:rPr>
                      <w:rFonts w:ascii="Times New Roman" w:hAnsi="Times New Roman" w:cs="Times New Roman"/>
                      <w:b/>
                      <w:sz w:val="24"/>
                      <w:szCs w:val="24"/>
                    </w:rPr>
                  </w:pPr>
                  <w:r w:rsidRPr="00570E9F">
                    <w:rPr>
                      <w:rFonts w:ascii="Times New Roman" w:hAnsi="Times New Roman" w:cs="Times New Roman"/>
                      <w:b/>
                      <w:sz w:val="24"/>
                      <w:szCs w:val="24"/>
                    </w:rPr>
                    <w:lastRenderedPageBreak/>
                    <w:t>Описание реагента</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состав</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 xml:space="preserve">Водный буферный раствор. рН в диапазоне [от 6,9 до 7,3]. </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референтные уровни</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Соответствует нормальной пробе мочи</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фасовка</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Не менее 125 мл</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 xml:space="preserve">стабильность </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Срок годности: не менее 6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2.18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назначение</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 xml:space="preserve">Для ежедневной проверки калибровки анализатора лабораторного для анализа осадка мочи Dirui FUS-100 (DIRUI Industrial Co., Ltd.). </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цель использования</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570E9F" w:rsidRDefault="00907A2A" w:rsidP="00907A2A">
                  <w:pPr>
                    <w:rPr>
                      <w:rFonts w:ascii="Times New Roman" w:hAnsi="Times New Roman" w:cs="Times New Roman"/>
                      <w:b/>
                      <w:sz w:val="24"/>
                      <w:szCs w:val="24"/>
                    </w:rPr>
                  </w:pPr>
                  <w:r w:rsidRPr="00570E9F">
                    <w:rPr>
                      <w:rFonts w:ascii="Times New Roman" w:hAnsi="Times New Roman" w:cs="Times New Roman"/>
                      <w:b/>
                      <w:sz w:val="24"/>
                      <w:szCs w:val="24"/>
                    </w:rPr>
                    <w:t>Описание реагента</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состав</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 xml:space="preserve">Водный буферный раствор с 0,002% суспензией микрочастиц. рН в диапазоне [от 6,9 до 7,3]. </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референтные уровни</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Соответствует патологической пробе мочи</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фасовка</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Не менее 125 мл</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 xml:space="preserve">стабильность </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Срок годности: не менее 6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2.19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2694" w:type="dxa"/>
            <w:gridSpan w:val="2"/>
            <w:shd w:val="clear" w:color="auto" w:fill="auto"/>
            <w:hideMark/>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назначение</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 xml:space="preserve">Разбавление высоко положительных проб, а также для промывки проточной ячейки анализатора лабораторного для анализа осадка мочи Dirui FUS-100 </w:t>
                  </w:r>
                  <w:r w:rsidRPr="00570E9F">
                    <w:rPr>
                      <w:rFonts w:ascii="Times New Roman" w:hAnsi="Times New Roman" w:cs="Times New Roman"/>
                      <w:sz w:val="24"/>
                      <w:szCs w:val="24"/>
                    </w:rPr>
                    <w:lastRenderedPageBreak/>
                    <w:t xml:space="preserve">(DIRUI Industrial Co., Ltd.). </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lastRenderedPageBreak/>
                    <w:t>цель использования</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570E9F" w:rsidRDefault="00907A2A" w:rsidP="00907A2A">
                  <w:pPr>
                    <w:rPr>
                      <w:rFonts w:ascii="Times New Roman" w:hAnsi="Times New Roman" w:cs="Times New Roman"/>
                      <w:b/>
                      <w:sz w:val="24"/>
                      <w:szCs w:val="24"/>
                    </w:rPr>
                  </w:pPr>
                  <w:r w:rsidRPr="00570E9F">
                    <w:rPr>
                      <w:rFonts w:ascii="Times New Roman" w:hAnsi="Times New Roman" w:cs="Times New Roman"/>
                      <w:b/>
                      <w:sz w:val="24"/>
                      <w:szCs w:val="24"/>
                    </w:rPr>
                    <w:t>Описание реагента</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состав</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Фосфатно-солевой буфер на водной основе. рН в диапазоне [от 6,1 до 6,5].</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фасовка</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не менее 4 флаконов по не менее 500 мл, в упаковке</w:t>
                  </w:r>
                </w:p>
              </w:tc>
            </w:tr>
            <w:tr w:rsidR="00907A2A" w:rsidRPr="00023275" w:rsidTr="00907A2A">
              <w:tc>
                <w:tcPr>
                  <w:tcW w:w="2422" w:type="dxa"/>
                </w:tcPr>
                <w:p w:rsidR="00907A2A" w:rsidRPr="00570E9F" w:rsidRDefault="00907A2A" w:rsidP="00907A2A">
                  <w:pPr>
                    <w:rPr>
                      <w:rFonts w:ascii="Times New Roman" w:hAnsi="Times New Roman" w:cs="Times New Roman"/>
                      <w:bCs/>
                      <w:sz w:val="24"/>
                      <w:szCs w:val="24"/>
                    </w:rPr>
                  </w:pPr>
                  <w:r w:rsidRPr="00570E9F">
                    <w:rPr>
                      <w:rFonts w:ascii="Times New Roman" w:hAnsi="Times New Roman" w:cs="Times New Roman"/>
                      <w:bCs/>
                      <w:sz w:val="24"/>
                      <w:szCs w:val="24"/>
                    </w:rPr>
                    <w:t xml:space="preserve">стабильность </w:t>
                  </w:r>
                </w:p>
              </w:tc>
              <w:tc>
                <w:tcPr>
                  <w:tcW w:w="3460" w:type="dxa"/>
                </w:tcPr>
                <w:p w:rsidR="00907A2A" w:rsidRPr="00570E9F" w:rsidRDefault="00907A2A" w:rsidP="00907A2A">
                  <w:pPr>
                    <w:rPr>
                      <w:rFonts w:ascii="Times New Roman" w:hAnsi="Times New Roman" w:cs="Times New Roman"/>
                      <w:sz w:val="24"/>
                      <w:szCs w:val="24"/>
                    </w:rPr>
                  </w:pPr>
                  <w:r w:rsidRPr="00570E9F">
                    <w:rPr>
                      <w:rFonts w:ascii="Times New Roman" w:hAnsi="Times New Roman" w:cs="Times New Roman"/>
                      <w:sz w:val="24"/>
                      <w:szCs w:val="24"/>
                    </w:rPr>
                    <w:t>Срок годности: не менее 12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2.20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назначение</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 xml:space="preserve">Ежемесячная калибровка анализатора лабораторного для анализа осадка мочи Dirui FUS-100 (DIRUI Industrial Co., Ltd.). </w:t>
                  </w:r>
                </w:p>
              </w:tc>
            </w:tr>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цель использования</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B71EA4" w:rsidRDefault="00907A2A" w:rsidP="00907A2A">
                  <w:pPr>
                    <w:rPr>
                      <w:rFonts w:ascii="Times New Roman" w:hAnsi="Times New Roman" w:cs="Times New Roman"/>
                      <w:b/>
                      <w:sz w:val="24"/>
                      <w:szCs w:val="24"/>
                    </w:rPr>
                  </w:pPr>
                  <w:r w:rsidRPr="00B71EA4">
                    <w:rPr>
                      <w:rFonts w:ascii="Times New Roman" w:hAnsi="Times New Roman" w:cs="Times New Roman"/>
                      <w:b/>
                      <w:sz w:val="24"/>
                      <w:szCs w:val="24"/>
                    </w:rPr>
                    <w:t>Описание реагента</w:t>
                  </w:r>
                </w:p>
              </w:tc>
            </w:tr>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состав</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Водный буферный раствор с 0,018% суспензией микрочастиц. рН в диапазоне [от 6,9 до 7,3].</w:t>
                  </w:r>
                </w:p>
              </w:tc>
            </w:tr>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фасовка</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Не менее 125 мл</w:t>
                  </w:r>
                </w:p>
              </w:tc>
            </w:tr>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 xml:space="preserve">стабильность </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Срок годности: не менее 6 месяцев. Срок годности реагентов после вскрытия: не менее 7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2.21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460"/>
            </w:tblGrid>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назначение</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 xml:space="preserve">Для ежедневной проверки фокусировки анализатора лабораторного для анализа осадка мочи Dirui FUS-100 </w:t>
                  </w:r>
                  <w:r w:rsidRPr="00B71EA4">
                    <w:rPr>
                      <w:rFonts w:ascii="Times New Roman" w:hAnsi="Times New Roman" w:cs="Times New Roman"/>
                      <w:sz w:val="24"/>
                      <w:szCs w:val="24"/>
                    </w:rPr>
                    <w:lastRenderedPageBreak/>
                    <w:t xml:space="preserve">(DIRUI Industrial Co., Ltd.). </w:t>
                  </w:r>
                </w:p>
              </w:tc>
            </w:tr>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lastRenderedPageBreak/>
                    <w:t>цель использования</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82" w:type="dxa"/>
                  <w:gridSpan w:val="2"/>
                  <w:vAlign w:val="center"/>
                </w:tcPr>
                <w:p w:rsidR="00907A2A" w:rsidRPr="00B71EA4" w:rsidRDefault="00907A2A" w:rsidP="00907A2A">
                  <w:pPr>
                    <w:rPr>
                      <w:rFonts w:ascii="Times New Roman" w:hAnsi="Times New Roman" w:cs="Times New Roman"/>
                      <w:b/>
                      <w:sz w:val="24"/>
                      <w:szCs w:val="24"/>
                    </w:rPr>
                  </w:pPr>
                  <w:r w:rsidRPr="00B71EA4">
                    <w:rPr>
                      <w:rFonts w:ascii="Times New Roman" w:hAnsi="Times New Roman" w:cs="Times New Roman"/>
                      <w:b/>
                      <w:sz w:val="24"/>
                      <w:szCs w:val="24"/>
                    </w:rPr>
                    <w:t>Описание реагента</w:t>
                  </w:r>
                </w:p>
              </w:tc>
            </w:tr>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состав</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Водный буферный раствор с 0,0015% суспензией микрочастиц. рН в диапазоне [от 6,9 до 7,3].</w:t>
                  </w:r>
                </w:p>
              </w:tc>
            </w:tr>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фасовка</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Не менее 125 мл</w:t>
                  </w:r>
                </w:p>
              </w:tc>
            </w:tr>
            <w:tr w:rsidR="00907A2A" w:rsidRPr="00023275" w:rsidTr="00907A2A">
              <w:tc>
                <w:tcPr>
                  <w:tcW w:w="2422" w:type="dxa"/>
                </w:tcPr>
                <w:p w:rsidR="00907A2A" w:rsidRPr="00B71EA4" w:rsidRDefault="00907A2A" w:rsidP="00907A2A">
                  <w:pPr>
                    <w:rPr>
                      <w:rFonts w:ascii="Times New Roman" w:hAnsi="Times New Roman" w:cs="Times New Roman"/>
                      <w:bCs/>
                      <w:sz w:val="24"/>
                      <w:szCs w:val="24"/>
                    </w:rPr>
                  </w:pPr>
                  <w:r w:rsidRPr="00B71EA4">
                    <w:rPr>
                      <w:rFonts w:ascii="Times New Roman" w:hAnsi="Times New Roman" w:cs="Times New Roman"/>
                      <w:bCs/>
                      <w:sz w:val="24"/>
                      <w:szCs w:val="24"/>
                    </w:rPr>
                    <w:t xml:space="preserve">стабильность </w:t>
                  </w:r>
                </w:p>
              </w:tc>
              <w:tc>
                <w:tcPr>
                  <w:tcW w:w="3460" w:type="dxa"/>
                </w:tcPr>
                <w:p w:rsidR="00907A2A" w:rsidRPr="00B71EA4" w:rsidRDefault="00907A2A" w:rsidP="00907A2A">
                  <w:pPr>
                    <w:rPr>
                      <w:rFonts w:ascii="Times New Roman" w:hAnsi="Times New Roman" w:cs="Times New Roman"/>
                      <w:sz w:val="24"/>
                      <w:szCs w:val="24"/>
                    </w:rPr>
                  </w:pPr>
                  <w:r w:rsidRPr="00B71EA4">
                    <w:rPr>
                      <w:rFonts w:ascii="Times New Roman" w:hAnsi="Times New Roman" w:cs="Times New Roman"/>
                      <w:sz w:val="24"/>
                      <w:szCs w:val="24"/>
                    </w:rPr>
                    <w:t>Срок годности: не менее 6 месяцев. Срок годности реагентов после вскрытия: не менее 30 дней.</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2.22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38"/>
              <w:gridCol w:w="1205"/>
            </w:tblGrid>
            <w:tr w:rsidR="00907A2A" w:rsidRPr="00023275" w:rsidTr="00907A2A">
              <w:tc>
                <w:tcPr>
                  <w:tcW w:w="2410" w:type="dxa"/>
                </w:tcPr>
                <w:p w:rsidR="00907A2A" w:rsidRPr="00FB1BFC" w:rsidRDefault="00907A2A" w:rsidP="00907A2A">
                  <w:pPr>
                    <w:rPr>
                      <w:rFonts w:ascii="Times New Roman" w:hAnsi="Times New Roman" w:cs="Times New Roman"/>
                      <w:bCs/>
                      <w:sz w:val="24"/>
                      <w:szCs w:val="24"/>
                    </w:rPr>
                  </w:pPr>
                  <w:r w:rsidRPr="00FB1BFC">
                    <w:rPr>
                      <w:rFonts w:ascii="Times New Roman" w:hAnsi="Times New Roman" w:cs="Times New Roman"/>
                      <w:bCs/>
                      <w:sz w:val="24"/>
                      <w:szCs w:val="24"/>
                    </w:rPr>
                    <w:t>назначение</w:t>
                  </w:r>
                </w:p>
              </w:tc>
              <w:tc>
                <w:tcPr>
                  <w:tcW w:w="3443" w:type="dxa"/>
                  <w:gridSpan w:val="2"/>
                </w:tcPr>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 xml:space="preserve">Реагентные полоски для полуколичественного анализа </w:t>
                  </w:r>
                </w:p>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 xml:space="preserve">мочи in vitro по 10 параметрам, для анализатора мочи H-800 (DIRUI Industrial Co., Ltd.). </w:t>
                  </w:r>
                </w:p>
              </w:tc>
            </w:tr>
            <w:tr w:rsidR="00907A2A" w:rsidRPr="00023275" w:rsidTr="00907A2A">
              <w:tc>
                <w:tcPr>
                  <w:tcW w:w="2410" w:type="dxa"/>
                </w:tcPr>
                <w:p w:rsidR="00907A2A" w:rsidRPr="00FB1BFC" w:rsidRDefault="00907A2A" w:rsidP="00907A2A">
                  <w:pPr>
                    <w:rPr>
                      <w:rFonts w:ascii="Times New Roman" w:hAnsi="Times New Roman" w:cs="Times New Roman"/>
                      <w:bCs/>
                      <w:sz w:val="24"/>
                      <w:szCs w:val="24"/>
                    </w:rPr>
                  </w:pPr>
                  <w:r w:rsidRPr="00FB1BFC">
                    <w:rPr>
                      <w:rFonts w:ascii="Times New Roman" w:hAnsi="Times New Roman" w:cs="Times New Roman"/>
                      <w:bCs/>
                      <w:sz w:val="24"/>
                      <w:szCs w:val="24"/>
                    </w:rPr>
                    <w:t>цель использования</w:t>
                  </w:r>
                </w:p>
              </w:tc>
              <w:tc>
                <w:tcPr>
                  <w:tcW w:w="3443" w:type="dxa"/>
                  <w:gridSpan w:val="2"/>
                </w:tcPr>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Для общеклинического анализа мочи для ин-витро диагностики</w:t>
                  </w:r>
                </w:p>
              </w:tc>
            </w:tr>
            <w:tr w:rsidR="00907A2A" w:rsidRPr="00023275" w:rsidTr="00907A2A">
              <w:tc>
                <w:tcPr>
                  <w:tcW w:w="5853" w:type="dxa"/>
                  <w:gridSpan w:val="3"/>
                  <w:vAlign w:val="center"/>
                </w:tcPr>
                <w:p w:rsidR="00907A2A" w:rsidRPr="00FB1BFC" w:rsidRDefault="00907A2A" w:rsidP="00907A2A">
                  <w:pPr>
                    <w:rPr>
                      <w:rFonts w:ascii="Times New Roman" w:hAnsi="Times New Roman" w:cs="Times New Roman"/>
                      <w:b/>
                      <w:sz w:val="24"/>
                      <w:szCs w:val="24"/>
                    </w:rPr>
                  </w:pPr>
                  <w:r w:rsidRPr="00FB1BFC">
                    <w:rPr>
                      <w:rFonts w:ascii="Times New Roman" w:hAnsi="Times New Roman" w:cs="Times New Roman"/>
                      <w:b/>
                      <w:sz w:val="24"/>
                      <w:szCs w:val="24"/>
                    </w:rPr>
                    <w:t>Описание реагента</w:t>
                  </w:r>
                </w:p>
              </w:tc>
            </w:tr>
            <w:tr w:rsidR="00907A2A" w:rsidRPr="00023275" w:rsidTr="00907A2A">
              <w:tc>
                <w:tcPr>
                  <w:tcW w:w="2410" w:type="dxa"/>
                </w:tcPr>
                <w:p w:rsidR="00907A2A" w:rsidRPr="00FB1BFC" w:rsidRDefault="00907A2A" w:rsidP="00907A2A">
                  <w:pPr>
                    <w:rPr>
                      <w:rFonts w:ascii="Times New Roman" w:hAnsi="Times New Roman" w:cs="Times New Roman"/>
                      <w:bCs/>
                      <w:sz w:val="24"/>
                      <w:szCs w:val="24"/>
                    </w:rPr>
                  </w:pPr>
                  <w:r w:rsidRPr="00FB1BFC">
                    <w:rPr>
                      <w:rFonts w:ascii="Times New Roman" w:hAnsi="Times New Roman" w:cs="Times New Roman"/>
                      <w:bCs/>
                      <w:sz w:val="24"/>
                      <w:szCs w:val="24"/>
                    </w:rPr>
                    <w:t>состав</w:t>
                  </w:r>
                </w:p>
              </w:tc>
              <w:tc>
                <w:tcPr>
                  <w:tcW w:w="3443" w:type="dxa"/>
                  <w:gridSpan w:val="2"/>
                </w:tcPr>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Пропитанные реагентами пористые подушечки, наклеенные на пластиковую полоску («сухая химия»)</w:t>
                  </w:r>
                </w:p>
              </w:tc>
            </w:tr>
            <w:tr w:rsidR="00907A2A" w:rsidRPr="00023275" w:rsidTr="00907A2A">
              <w:tc>
                <w:tcPr>
                  <w:tcW w:w="2410" w:type="dxa"/>
                </w:tcPr>
                <w:p w:rsidR="00907A2A" w:rsidRPr="00FB1BFC" w:rsidRDefault="00907A2A" w:rsidP="00907A2A">
                  <w:pPr>
                    <w:rPr>
                      <w:rFonts w:ascii="Times New Roman" w:hAnsi="Times New Roman" w:cs="Times New Roman"/>
                      <w:bCs/>
                      <w:sz w:val="24"/>
                      <w:szCs w:val="24"/>
                    </w:rPr>
                  </w:pPr>
                  <w:r w:rsidRPr="00FB1BFC">
                    <w:rPr>
                      <w:rFonts w:ascii="Times New Roman" w:hAnsi="Times New Roman" w:cs="Times New Roman"/>
                      <w:bCs/>
                      <w:sz w:val="24"/>
                      <w:szCs w:val="24"/>
                    </w:rPr>
                    <w:t>фасовка</w:t>
                  </w:r>
                </w:p>
              </w:tc>
              <w:tc>
                <w:tcPr>
                  <w:tcW w:w="3443" w:type="dxa"/>
                  <w:gridSpan w:val="2"/>
                </w:tcPr>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не менее 100 шт./уп.</w:t>
                  </w:r>
                </w:p>
              </w:tc>
            </w:tr>
            <w:tr w:rsidR="00907A2A" w:rsidRPr="00023275" w:rsidTr="00907A2A">
              <w:tc>
                <w:tcPr>
                  <w:tcW w:w="2410" w:type="dxa"/>
                  <w:tcBorders>
                    <w:bottom w:val="single" w:sz="4" w:space="0" w:color="auto"/>
                  </w:tcBorders>
                </w:tcPr>
                <w:p w:rsidR="00907A2A" w:rsidRPr="00FB1BFC" w:rsidRDefault="00907A2A" w:rsidP="00907A2A">
                  <w:pPr>
                    <w:rPr>
                      <w:rFonts w:ascii="Times New Roman" w:hAnsi="Times New Roman" w:cs="Times New Roman"/>
                      <w:bCs/>
                      <w:sz w:val="24"/>
                      <w:szCs w:val="24"/>
                    </w:rPr>
                  </w:pPr>
                  <w:r w:rsidRPr="00FB1BFC">
                    <w:rPr>
                      <w:rFonts w:ascii="Times New Roman" w:hAnsi="Times New Roman" w:cs="Times New Roman"/>
                      <w:bCs/>
                      <w:sz w:val="24"/>
                      <w:szCs w:val="24"/>
                    </w:rPr>
                    <w:t>параметры анализа</w:t>
                  </w:r>
                </w:p>
              </w:tc>
              <w:tc>
                <w:tcPr>
                  <w:tcW w:w="3443" w:type="dxa"/>
                  <w:gridSpan w:val="2"/>
                  <w:tcBorders>
                    <w:bottom w:val="single" w:sz="4" w:space="0" w:color="auto"/>
                  </w:tcBorders>
                </w:tcPr>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 xml:space="preserve">Билирубин, Уробилиноген, </w:t>
                  </w:r>
                </w:p>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Глюкоза, Кетоны, Удельный вес, Скрытая кровь, рН, Белок, Нитриты, Лейкоциты</w:t>
                  </w:r>
                </w:p>
              </w:tc>
            </w:tr>
            <w:tr w:rsidR="00907A2A" w:rsidRPr="00023275" w:rsidTr="00907A2A">
              <w:tc>
                <w:tcPr>
                  <w:tcW w:w="2410" w:type="dxa"/>
                  <w:tcBorders>
                    <w:bottom w:val="single" w:sz="4" w:space="0" w:color="auto"/>
                  </w:tcBorders>
                </w:tcPr>
                <w:p w:rsidR="00907A2A" w:rsidRPr="00FB1BFC" w:rsidRDefault="00907A2A" w:rsidP="00907A2A">
                  <w:pPr>
                    <w:rPr>
                      <w:rFonts w:ascii="Times New Roman" w:hAnsi="Times New Roman" w:cs="Times New Roman"/>
                      <w:bCs/>
                      <w:sz w:val="24"/>
                      <w:szCs w:val="24"/>
                    </w:rPr>
                  </w:pPr>
                  <w:r w:rsidRPr="00FB1BFC">
                    <w:rPr>
                      <w:rFonts w:ascii="Times New Roman" w:hAnsi="Times New Roman" w:cs="Times New Roman"/>
                      <w:sz w:val="24"/>
                      <w:szCs w:val="24"/>
                    </w:rPr>
                    <w:t>минимальная чувствительность и тестовый диапазон реагентных зон:</w:t>
                  </w:r>
                </w:p>
              </w:tc>
              <w:tc>
                <w:tcPr>
                  <w:tcW w:w="2238" w:type="dxa"/>
                  <w:tcBorders>
                    <w:bottom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 xml:space="preserve">Минимальная чувствительность, </w:t>
                  </w:r>
                </w:p>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не более:</w:t>
                  </w:r>
                </w:p>
              </w:tc>
              <w:tc>
                <w:tcPr>
                  <w:tcW w:w="1205" w:type="dxa"/>
                  <w:tcBorders>
                    <w:bottom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 xml:space="preserve">Диапазон результатов, </w:t>
                  </w:r>
                  <w:r w:rsidRPr="00FB1BFC">
                    <w:rPr>
                      <w:rFonts w:ascii="Times New Roman" w:hAnsi="Times New Roman" w:cs="Times New Roman"/>
                      <w:sz w:val="24"/>
                      <w:szCs w:val="24"/>
                    </w:rPr>
                    <w:br/>
                    <w:t>не менее:</w:t>
                  </w:r>
                </w:p>
              </w:tc>
            </w:tr>
            <w:tr w:rsidR="00907A2A" w:rsidRPr="00023275" w:rsidTr="00907A2A">
              <w:trPr>
                <w:trHeight w:val="23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lastRenderedPageBreak/>
                    <w:t>Глюкоза</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5,5 ммоль/л</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0 – 56 ммоль/л</w:t>
                  </w:r>
                </w:p>
              </w:tc>
            </w:tr>
            <w:tr w:rsidR="00907A2A" w:rsidRPr="00023275" w:rsidTr="00907A2A">
              <w:trPr>
                <w:trHeight w:val="21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Белок</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0,3 г/л</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0 – 3,0 г/л</w:t>
                  </w:r>
                </w:p>
              </w:tc>
            </w:tr>
            <w:tr w:rsidR="00907A2A" w:rsidRPr="00023275" w:rsidTr="00907A2A">
              <w:trPr>
                <w:trHeight w:val="673"/>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Кетоны (ацетоуксусная к-та)</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1,0 ммоль/л</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0 – 7,8 ммоль/л</w:t>
                  </w:r>
                </w:p>
              </w:tc>
            </w:tr>
            <w:tr w:rsidR="00907A2A" w:rsidRPr="00023275" w:rsidTr="00907A2A">
              <w:trPr>
                <w:trHeight w:val="17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Кровь</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15 эр./мкл</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0 – 200 эр./мкл</w:t>
                  </w:r>
                </w:p>
              </w:tc>
            </w:tr>
            <w:tr w:rsidR="00907A2A" w:rsidRPr="00023275" w:rsidTr="00907A2A">
              <w:trPr>
                <w:trHeight w:val="18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Билирубин</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17 мкмоль/л</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0 – 103 мкмоль/л</w:t>
                  </w:r>
                </w:p>
              </w:tc>
            </w:tr>
            <w:tr w:rsidR="00907A2A" w:rsidRPr="00023275" w:rsidTr="00907A2A">
              <w:trPr>
                <w:trHeight w:val="21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Нитриты</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22 мкмоль/л</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отриц. – полож.</w:t>
                  </w:r>
                </w:p>
              </w:tc>
            </w:tr>
            <w:tr w:rsidR="00907A2A" w:rsidRPr="00023275" w:rsidTr="00907A2A">
              <w:trPr>
                <w:trHeight w:val="18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Лейкоциты</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15 лей/мкл</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0 – 500 лей/мкл</w:t>
                  </w:r>
                </w:p>
              </w:tc>
            </w:tr>
            <w:tr w:rsidR="00907A2A" w:rsidRPr="00023275" w:rsidTr="00907A2A">
              <w:trPr>
                <w:trHeight w:val="45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Уробилиноген</w:t>
                  </w:r>
                </w:p>
                <w:p w:rsidR="00907A2A" w:rsidRPr="00FB1BFC" w:rsidRDefault="00907A2A" w:rsidP="00907A2A">
                  <w:pPr>
                    <w:ind w:left="284"/>
                    <w:rPr>
                      <w:rFonts w:ascii="Times New Roman" w:hAnsi="Times New Roman" w:cs="Times New Roman"/>
                      <w:sz w:val="24"/>
                      <w:szCs w:val="24"/>
                    </w:rPr>
                  </w:pP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17 мкмоль/л</w:t>
                  </w:r>
                </w:p>
                <w:p w:rsidR="00907A2A" w:rsidRPr="00FB1BFC" w:rsidRDefault="00907A2A" w:rsidP="00907A2A">
                  <w:pPr>
                    <w:jc w:val="center"/>
                    <w:rPr>
                      <w:rFonts w:ascii="Times New Roman" w:hAnsi="Times New Roman" w:cs="Times New Roman"/>
                      <w:sz w:val="24"/>
                      <w:szCs w:val="24"/>
                    </w:rPr>
                  </w:pP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3,4 – 135 мкмоль/л</w:t>
                  </w:r>
                </w:p>
              </w:tc>
            </w:tr>
            <w:tr w:rsidR="00907A2A" w:rsidRPr="00023275" w:rsidTr="00907A2A">
              <w:trPr>
                <w:trHeight w:val="21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рН</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шаг не более 0,5</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5,0 – 9,0</w:t>
                  </w:r>
                </w:p>
              </w:tc>
            </w:tr>
            <w:tr w:rsidR="00907A2A" w:rsidRPr="00023275" w:rsidTr="00907A2A">
              <w:trPr>
                <w:trHeight w:val="640"/>
              </w:trPr>
              <w:tc>
                <w:tcPr>
                  <w:tcW w:w="2410" w:type="dxa"/>
                  <w:tcBorders>
                    <w:top w:val="single" w:sz="4" w:space="0" w:color="auto"/>
                  </w:tcBorders>
                </w:tcPr>
                <w:p w:rsidR="00907A2A" w:rsidRPr="00FB1BFC" w:rsidRDefault="00907A2A" w:rsidP="00907A2A">
                  <w:pPr>
                    <w:ind w:left="284"/>
                    <w:rPr>
                      <w:rFonts w:ascii="Times New Roman" w:hAnsi="Times New Roman" w:cs="Times New Roman"/>
                      <w:sz w:val="24"/>
                      <w:szCs w:val="24"/>
                    </w:rPr>
                  </w:pPr>
                  <w:r w:rsidRPr="00FB1BFC">
                    <w:rPr>
                      <w:rFonts w:ascii="Times New Roman" w:hAnsi="Times New Roman" w:cs="Times New Roman"/>
                      <w:sz w:val="24"/>
                      <w:szCs w:val="24"/>
                    </w:rPr>
                    <w:t>Удельный вес</w:t>
                  </w:r>
                </w:p>
              </w:tc>
              <w:tc>
                <w:tcPr>
                  <w:tcW w:w="2238"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шаг не более 0,005</w:t>
                  </w:r>
                </w:p>
              </w:tc>
              <w:tc>
                <w:tcPr>
                  <w:tcW w:w="1205" w:type="dxa"/>
                  <w:tcBorders>
                    <w:top w:val="single" w:sz="4" w:space="0" w:color="auto"/>
                  </w:tcBorders>
                </w:tcPr>
                <w:p w:rsidR="00907A2A" w:rsidRPr="00FB1BFC" w:rsidRDefault="00907A2A" w:rsidP="00907A2A">
                  <w:pPr>
                    <w:jc w:val="center"/>
                    <w:rPr>
                      <w:rFonts w:ascii="Times New Roman" w:hAnsi="Times New Roman" w:cs="Times New Roman"/>
                      <w:sz w:val="24"/>
                      <w:szCs w:val="24"/>
                    </w:rPr>
                  </w:pPr>
                  <w:r w:rsidRPr="00FB1BFC">
                    <w:rPr>
                      <w:rFonts w:ascii="Times New Roman" w:hAnsi="Times New Roman" w:cs="Times New Roman"/>
                      <w:sz w:val="24"/>
                      <w:szCs w:val="24"/>
                    </w:rPr>
                    <w:t>1,005 – 1,030</w:t>
                  </w:r>
                </w:p>
              </w:tc>
            </w:tr>
            <w:tr w:rsidR="00907A2A" w:rsidRPr="00023275" w:rsidTr="00907A2A">
              <w:tc>
                <w:tcPr>
                  <w:tcW w:w="2410" w:type="dxa"/>
                </w:tcPr>
                <w:p w:rsidR="00907A2A" w:rsidRPr="00FB1BFC" w:rsidRDefault="00907A2A" w:rsidP="00907A2A">
                  <w:pPr>
                    <w:rPr>
                      <w:rFonts w:ascii="Times New Roman" w:hAnsi="Times New Roman" w:cs="Times New Roman"/>
                      <w:bCs/>
                      <w:sz w:val="24"/>
                      <w:szCs w:val="24"/>
                    </w:rPr>
                  </w:pPr>
                  <w:r w:rsidRPr="00FB1BFC">
                    <w:rPr>
                      <w:rFonts w:ascii="Times New Roman" w:hAnsi="Times New Roman" w:cs="Times New Roman"/>
                      <w:bCs/>
                      <w:sz w:val="24"/>
                      <w:szCs w:val="24"/>
                    </w:rPr>
                    <w:t>зона компенсация цвета мочи</w:t>
                  </w:r>
                </w:p>
              </w:tc>
              <w:tc>
                <w:tcPr>
                  <w:tcW w:w="3443" w:type="dxa"/>
                  <w:gridSpan w:val="2"/>
                </w:tcPr>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наличие</w:t>
                  </w:r>
                </w:p>
              </w:tc>
            </w:tr>
            <w:tr w:rsidR="00907A2A" w:rsidRPr="00023275" w:rsidTr="00907A2A">
              <w:tc>
                <w:tcPr>
                  <w:tcW w:w="2410" w:type="dxa"/>
                </w:tcPr>
                <w:p w:rsidR="00907A2A" w:rsidRPr="00FB1BFC" w:rsidRDefault="00907A2A" w:rsidP="00907A2A">
                  <w:pPr>
                    <w:rPr>
                      <w:rFonts w:ascii="Times New Roman" w:hAnsi="Times New Roman" w:cs="Times New Roman"/>
                      <w:bCs/>
                      <w:sz w:val="24"/>
                      <w:szCs w:val="24"/>
                    </w:rPr>
                  </w:pPr>
                  <w:r w:rsidRPr="00FB1BFC">
                    <w:rPr>
                      <w:rFonts w:ascii="Times New Roman" w:hAnsi="Times New Roman" w:cs="Times New Roman"/>
                      <w:bCs/>
                      <w:sz w:val="24"/>
                      <w:szCs w:val="24"/>
                    </w:rPr>
                    <w:t xml:space="preserve">стабильность </w:t>
                  </w:r>
                </w:p>
              </w:tc>
              <w:tc>
                <w:tcPr>
                  <w:tcW w:w="3443" w:type="dxa"/>
                  <w:gridSpan w:val="2"/>
                </w:tcPr>
                <w:p w:rsidR="00907A2A" w:rsidRPr="00FB1BFC" w:rsidRDefault="00907A2A" w:rsidP="00907A2A">
                  <w:pPr>
                    <w:rPr>
                      <w:rFonts w:ascii="Times New Roman" w:hAnsi="Times New Roman" w:cs="Times New Roman"/>
                      <w:sz w:val="24"/>
                      <w:szCs w:val="24"/>
                    </w:rPr>
                  </w:pPr>
                  <w:r w:rsidRPr="00FB1BFC">
                    <w:rPr>
                      <w:rFonts w:ascii="Times New Roman" w:hAnsi="Times New Roman" w:cs="Times New Roman"/>
                      <w:sz w:val="24"/>
                      <w:szCs w:val="24"/>
                    </w:rPr>
                    <w:t>Срок годности: не менее 18 месяцев.</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2.23 Требования к товарам.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07A2A" w:rsidRPr="00EE64F6" w:rsidRDefault="00907A2A" w:rsidP="00907A2A">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907A2A" w:rsidRPr="00EE64F6" w:rsidRDefault="00907A2A" w:rsidP="00907A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tbl>
            <w:tblPr>
              <w:tblStyle w:val="ac"/>
              <w:tblW w:w="0" w:type="auto"/>
              <w:tblInd w:w="29" w:type="dxa"/>
              <w:tblLayout w:type="fixed"/>
              <w:tblLook w:val="04A0" w:firstRow="1" w:lastRow="0" w:firstColumn="1" w:lastColumn="0" w:noHBand="0" w:noVBand="1"/>
            </w:tblPr>
            <w:tblGrid>
              <w:gridCol w:w="5812"/>
            </w:tblGrid>
            <w:tr w:rsidR="00907A2A" w:rsidTr="00907A2A">
              <w:tc>
                <w:tcPr>
                  <w:tcW w:w="5812" w:type="dxa"/>
                </w:tcPr>
                <w:p w:rsidR="00907A2A" w:rsidRPr="005D1A68" w:rsidRDefault="00907A2A" w:rsidP="00907A2A">
                  <w:pPr>
                    <w:jc w:val="both"/>
                    <w:rPr>
                      <w:sz w:val="24"/>
                      <w:szCs w:val="24"/>
                    </w:rPr>
                  </w:pPr>
                  <w:r w:rsidRPr="005D1A68">
                    <w:rPr>
                      <w:color w:val="000000"/>
                      <w:sz w:val="24"/>
                      <w:szCs w:val="24"/>
                    </w:rPr>
                    <w:t>Пробирка полипропиленовая, полупрозрачная, коническая, 16х100 мм, объем 10 мл. Градуировка: 0,5мл; 1,0мл; 2,5мл; 5,0мл; 10 мл. На горловине –  расширительное кольцо-ободок. Упаковка – не менее 2000 шт.</w:t>
                  </w:r>
                </w:p>
              </w:tc>
            </w:tr>
          </w:tbl>
          <w:p w:rsidR="00907A2A" w:rsidRPr="00EE64F6"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8"/>
            <w:shd w:val="clear" w:color="auto" w:fill="auto"/>
            <w:hideMark/>
          </w:tcPr>
          <w:p w:rsidR="00907A2A" w:rsidRPr="00C42E46" w:rsidRDefault="00907A2A" w:rsidP="00907A2A">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907A2A" w:rsidRPr="00C42E46" w:rsidRDefault="00907A2A" w:rsidP="00907A2A">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8"/>
            <w:shd w:val="clear" w:color="auto" w:fill="auto"/>
            <w:hideMark/>
          </w:tcPr>
          <w:p w:rsidR="00907A2A" w:rsidRPr="00C42E46" w:rsidRDefault="00907A2A" w:rsidP="00907A2A">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907A2A" w:rsidRPr="00C42E46" w:rsidRDefault="00907A2A" w:rsidP="00907A2A">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907A2A" w:rsidRPr="00C42E46" w:rsidRDefault="00907A2A" w:rsidP="00907A2A">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907A2A" w:rsidRPr="00C42E46" w:rsidRDefault="00907A2A" w:rsidP="00907A2A">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6"/>
            <w:shd w:val="clear" w:color="auto" w:fill="auto"/>
            <w:hideMark/>
          </w:tcPr>
          <w:p w:rsidR="00907A2A" w:rsidRPr="008C08F3" w:rsidRDefault="00907A2A" w:rsidP="00907A2A">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w:t>
            </w:r>
            <w:r w:rsidRPr="00C42E46">
              <w:rPr>
                <w:rFonts w:ascii="Times New Roman" w:eastAsia="Times New Roman" w:hAnsi="Times New Roman" w:cs="Times New Roman"/>
                <w:color w:val="000000"/>
                <w:sz w:val="24"/>
                <w:szCs w:val="24"/>
                <w:lang w:eastAsia="ru-RU"/>
              </w:rPr>
              <w:lastRenderedPageBreak/>
              <w:t xml:space="preserve">инструкцию на русском языке  и/или другие документы предусмотренные законом или иными правовыми актами. </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907A2A" w:rsidRPr="00C42E46" w:rsidRDefault="00907A2A" w:rsidP="00907A2A">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Сроки  поставки.</w:t>
            </w:r>
          </w:p>
          <w:p w:rsidR="00907A2A" w:rsidRPr="00C42E46" w:rsidRDefault="00907A2A" w:rsidP="00907A2A">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907A2A" w:rsidRPr="00C42E46" w:rsidRDefault="00907A2A" w:rsidP="00907A2A">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907A2A" w:rsidRPr="00C42E46" w:rsidRDefault="00907A2A" w:rsidP="00907A2A">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907A2A" w:rsidRPr="00C42E46" w:rsidRDefault="00907A2A" w:rsidP="00907A2A">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907A2A" w:rsidRPr="00C42E46" w:rsidRDefault="00907A2A" w:rsidP="00907A2A">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907A2A" w:rsidRPr="00C42E46" w:rsidRDefault="00907A2A" w:rsidP="00907A2A">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6"/>
            <w:shd w:val="clear" w:color="auto" w:fill="auto"/>
            <w:hideMark/>
          </w:tcPr>
          <w:p w:rsidR="00907A2A" w:rsidRPr="00C42E46" w:rsidRDefault="00907A2A" w:rsidP="00907A2A">
            <w:pPr>
              <w:spacing w:after="0" w:line="240" w:lineRule="auto"/>
              <w:contextualSpacing/>
              <w:rPr>
                <w:rFonts w:ascii="Times New Roman" w:eastAsia="Times New Roman" w:hAnsi="Times New Roman" w:cs="Times New Roman"/>
                <w:sz w:val="24"/>
                <w:szCs w:val="24"/>
                <w:lang w:eastAsia="ru-RU"/>
              </w:rPr>
            </w:pPr>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8"/>
            <w:shd w:val="clear" w:color="auto" w:fill="auto"/>
            <w:hideMark/>
          </w:tcPr>
          <w:p w:rsidR="00907A2A" w:rsidRPr="00C42E46" w:rsidRDefault="00907A2A" w:rsidP="00907A2A">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907A2A" w:rsidRPr="00C42E46" w:rsidTr="00907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8"/>
            <w:shd w:val="clear" w:color="auto" w:fill="auto"/>
            <w:hideMark/>
          </w:tcPr>
          <w:p w:rsidR="00907A2A" w:rsidRPr="00C42E46" w:rsidRDefault="00907A2A" w:rsidP="00907A2A">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907A2A" w:rsidRPr="00C42E46" w:rsidRDefault="00907A2A" w:rsidP="00907A2A">
      <w:pPr>
        <w:rPr>
          <w:rFonts w:ascii="Times New Roman" w:hAnsi="Times New Roman" w:cs="Times New Roman"/>
          <w:sz w:val="24"/>
          <w:szCs w:val="24"/>
        </w:rPr>
      </w:pPr>
    </w:p>
    <w:p w:rsidR="009F1B7E" w:rsidRDefault="009F1B7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2B56AB" w:rsidRPr="002B56AB" w:rsidRDefault="002B56AB" w:rsidP="002B56AB">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967D97" w:rsidRPr="00967D97" w:rsidRDefault="00967D97" w:rsidP="00967D97">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967D97" w:rsidRPr="00967D97" w:rsidRDefault="00967D97" w:rsidP="00967D97">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967D97" w:rsidRPr="00967D97" w:rsidRDefault="00967D97" w:rsidP="00967D97">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967D97" w:rsidRPr="00967D97" w:rsidRDefault="00967D97" w:rsidP="00967D97">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_____ 2019 года</w:t>
      </w:r>
    </w:p>
    <w:p w:rsidR="00967D97" w:rsidRPr="00967D97" w:rsidRDefault="00967D97" w:rsidP="00967D97">
      <w:pPr>
        <w:suppressAutoHyphens/>
        <w:spacing w:after="0" w:line="240" w:lineRule="auto"/>
        <w:ind w:right="-83"/>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именуемое в дальнейшем «Покупатель», в лице  директора Калинина Михаила Рудольфовича, действующего на основании устава, с одной стороны, и ________________________________________________,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которого,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п. 13.1.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967D97" w:rsidRPr="00967D97" w:rsidRDefault="00967D97" w:rsidP="00967D97">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Поставщик осуществляет поставку Товара по адресу:  </w:t>
      </w:r>
      <w:r w:rsidRPr="00967D97">
        <w:rPr>
          <w:rFonts w:ascii="Times New Roman" w:eastAsia="Times New Roman" w:hAnsi="Times New Roman" w:cs="Times New Roman"/>
          <w:spacing w:val="2"/>
          <w:sz w:val="24"/>
          <w:szCs w:val="24"/>
          <w:lang w:eastAsia="ru-RU"/>
        </w:rPr>
        <w:t>г. Москва, Волоколамское шоссе, 84</w:t>
      </w:r>
      <w:r w:rsidRPr="00967D97">
        <w:rPr>
          <w:rFonts w:ascii="Times New Roman" w:eastAsia="Times New Roman"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967D97" w:rsidRPr="00967D97" w:rsidRDefault="00967D97" w:rsidP="00967D97">
      <w:pPr>
        <w:suppressAutoHyphens/>
        <w:spacing w:after="0" w:line="240" w:lineRule="auto"/>
        <w:ind w:left="283" w:right="-83" w:firstLine="709"/>
        <w:rPr>
          <w:rFonts w:ascii="Times New Roman" w:eastAsia="Calibri" w:hAnsi="Times New Roman" w:cs="Times New Roman"/>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967D97" w:rsidRPr="00BF31CC" w:rsidRDefault="00967D97" w:rsidP="00967D97">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009F1B7E" w:rsidRPr="00BF31CC">
        <w:rPr>
          <w:rFonts w:ascii="Times New Roman" w:eastAsia="Calibri" w:hAnsi="Times New Roman" w:cs="Times New Roman"/>
          <w:sz w:val="24"/>
          <w:szCs w:val="24"/>
          <w:lang w:eastAsia="ru-RU"/>
        </w:rPr>
        <w:t xml:space="preserve"> </w:t>
      </w:r>
      <w:r w:rsidR="009F1B7E">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sidR="009F1B7E">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w:t>
      </w:r>
      <w:r w:rsidR="009F1B7E" w:rsidRPr="00967D97">
        <w:rPr>
          <w:rFonts w:ascii="Times New Roman" w:eastAsia="Calibri" w:hAnsi="Times New Roman" w:cs="Times New Roman"/>
          <w:sz w:val="24"/>
          <w:szCs w:val="24"/>
          <w:lang w:val="x-none" w:eastAsia="ru-RU"/>
        </w:rPr>
        <w:t>в полном объеме</w:t>
      </w:r>
      <w:r w:rsidR="00724A5A">
        <w:rPr>
          <w:rFonts w:ascii="Times New Roman" w:eastAsia="Calibri" w:hAnsi="Times New Roman" w:cs="Times New Roman"/>
          <w:sz w:val="24"/>
          <w:szCs w:val="24"/>
          <w:lang w:eastAsia="ru-RU"/>
        </w:rPr>
        <w:t>,</w:t>
      </w:r>
      <w:r w:rsidR="009F1B7E" w:rsidRPr="00967D97">
        <w:rPr>
          <w:rFonts w:ascii="Times New Roman" w:eastAsia="Calibri" w:hAnsi="Times New Roman" w:cs="Times New Roman"/>
          <w:sz w:val="24"/>
          <w:szCs w:val="24"/>
          <w:lang w:val="x-none" w:eastAsia="ru-RU"/>
        </w:rPr>
        <w:t xml:space="preserve"> </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sidR="009F1B7E">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sidR="00724A5A">
        <w:rPr>
          <w:rFonts w:ascii="Times New Roman" w:eastAsia="Calibri"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967D97" w:rsidRPr="00967D97" w:rsidRDefault="00967D97" w:rsidP="00967D97">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967D97" w:rsidRPr="00967D97" w:rsidRDefault="00967D97" w:rsidP="00967D97">
      <w:pPr>
        <w:suppressAutoHyphens/>
        <w:spacing w:after="0" w:line="240" w:lineRule="auto"/>
        <w:ind w:right="-83" w:firstLine="708"/>
        <w:rPr>
          <w:rFonts w:ascii="Times New Roman" w:eastAsia="Calibri" w:hAnsi="Times New Roman" w:cs="Times New Roman"/>
          <w:snapToGrid w:val="0"/>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sidR="009B6F79">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sidR="00724A5A">
        <w:rPr>
          <w:rFonts w:ascii="Times New Roman" w:hAnsi="Times New Roman" w:cs="Times New Roman"/>
          <w:bCs/>
          <w:sz w:val="24"/>
          <w:szCs w:val="24"/>
        </w:rPr>
        <w:t xml:space="preserve">В </w:t>
      </w:r>
      <w:r w:rsidR="00724A5A" w:rsidRPr="00725CC6">
        <w:rPr>
          <w:rFonts w:ascii="Times New Roman" w:hAnsi="Times New Roman" w:cs="Times New Roman"/>
          <w:bCs/>
          <w:sz w:val="24"/>
          <w:szCs w:val="24"/>
        </w:rPr>
        <w:t>сроки, установленные настоящим Договором</w:t>
      </w:r>
      <w:r w:rsidR="00724A5A">
        <w:rPr>
          <w:rFonts w:ascii="Times New Roman" w:hAnsi="Times New Roman" w:cs="Times New Roman"/>
          <w:bCs/>
          <w:sz w:val="24"/>
          <w:szCs w:val="24"/>
        </w:rPr>
        <w:t>, о</w:t>
      </w:r>
      <w:r w:rsidR="00724A5A" w:rsidRPr="00725CC6">
        <w:rPr>
          <w:rFonts w:ascii="Times New Roman" w:hAnsi="Times New Roman" w:cs="Times New Roman"/>
          <w:bCs/>
          <w:sz w:val="24"/>
          <w:szCs w:val="24"/>
        </w:rPr>
        <w:t>существлять поставку Товара в количестве, предусмотренном Спецификацией</w:t>
      </w:r>
      <w:r w:rsidR="00724A5A">
        <w:rPr>
          <w:rFonts w:ascii="Times New Roman" w:hAnsi="Times New Roman" w:cs="Times New Roman"/>
          <w:bCs/>
          <w:sz w:val="24"/>
          <w:szCs w:val="24"/>
        </w:rPr>
        <w:t>,</w:t>
      </w:r>
      <w:r w:rsidR="00724A5A" w:rsidRPr="00725CC6">
        <w:rPr>
          <w:rFonts w:ascii="Times New Roman" w:hAnsi="Times New Roman" w:cs="Times New Roman"/>
          <w:bCs/>
          <w:sz w:val="24"/>
          <w:szCs w:val="24"/>
        </w:rPr>
        <w:t xml:space="preserve"> и переда</w:t>
      </w:r>
      <w:r w:rsidR="00724A5A">
        <w:rPr>
          <w:rFonts w:ascii="Times New Roman" w:hAnsi="Times New Roman" w:cs="Times New Roman"/>
          <w:bCs/>
          <w:sz w:val="24"/>
          <w:szCs w:val="24"/>
        </w:rPr>
        <w:t>чу его</w:t>
      </w:r>
      <w:r w:rsidR="00724A5A" w:rsidRPr="00725CC6">
        <w:rPr>
          <w:rFonts w:ascii="Times New Roman" w:hAnsi="Times New Roman" w:cs="Times New Roman"/>
          <w:bCs/>
          <w:sz w:val="24"/>
          <w:szCs w:val="24"/>
        </w:rPr>
        <w:t xml:space="preserve"> Покупателю на условиях настоящего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указанному в пункте 10.4.</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9B6F79" w:rsidRDefault="009B6F79" w:rsidP="009B6F7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Стороны вправе</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поставляемого товара</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 xml:space="preserve">путем подписания </w:t>
      </w:r>
      <w:r w:rsidR="00DC4135">
        <w:rPr>
          <w:rFonts w:ascii="Times New Roman" w:eastAsia="Times New Roman" w:hAnsi="Times New Roman" w:cs="Times New Roman"/>
          <w:color w:val="000000"/>
          <w:sz w:val="24"/>
          <w:szCs w:val="24"/>
          <w:lang w:eastAsia="ru-RU"/>
        </w:rPr>
        <w:t xml:space="preserve">соответсвующего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DC4135" w:rsidRDefault="009B6F79" w:rsidP="00BF31CC">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9B6F79" w:rsidRDefault="001B2CBF" w:rsidP="00BF31CC">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009B6F79"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sidR="00DC4135">
        <w:rPr>
          <w:rFonts w:ascii="Times New Roman" w:hAnsi="Times New Roman" w:cs="Times New Roman"/>
          <w:sz w:val="24"/>
          <w:szCs w:val="24"/>
          <w:shd w:val="clear" w:color="auto" w:fill="FFFFFF"/>
        </w:rPr>
        <w:t xml:space="preserve"> отказе (частичном отказе) от поставки Товара</w:t>
      </w:r>
      <w:r w:rsidR="009B6F79" w:rsidRPr="00BF31CC">
        <w:rPr>
          <w:rFonts w:ascii="Times New Roman" w:hAnsi="Times New Roman" w:cs="Times New Roman"/>
          <w:sz w:val="24"/>
          <w:szCs w:val="24"/>
          <w:shd w:val="clear" w:color="auto" w:fill="FFFFFF"/>
        </w:rPr>
        <w:t xml:space="preserve"> </w:t>
      </w:r>
      <w:r w:rsidR="009B6F79" w:rsidRPr="00DC4135">
        <w:rPr>
          <w:rFonts w:ascii="Times New Roman" w:hAnsi="Times New Roman" w:cs="Times New Roman"/>
          <w:color w:val="000000"/>
          <w:sz w:val="24"/>
          <w:szCs w:val="24"/>
          <w:lang w:eastAsia="ru-RU"/>
        </w:rPr>
        <w:t xml:space="preserve">по Договору </w:t>
      </w:r>
      <w:r w:rsidR="00DC4135" w:rsidRPr="00DC4135">
        <w:rPr>
          <w:rFonts w:ascii="Times New Roman" w:hAnsi="Times New Roman" w:cs="Times New Roman"/>
          <w:color w:val="000000"/>
          <w:sz w:val="24"/>
          <w:szCs w:val="24"/>
          <w:lang w:eastAsia="ru-RU"/>
        </w:rPr>
        <w:t xml:space="preserve">Покупатель </w:t>
      </w:r>
      <w:r w:rsidR="009B6F79" w:rsidRPr="00DC4135">
        <w:rPr>
          <w:rFonts w:ascii="Times New Roman" w:hAnsi="Times New Roman" w:cs="Times New Roman"/>
          <w:color w:val="000000"/>
          <w:sz w:val="24"/>
          <w:szCs w:val="24"/>
          <w:lang w:eastAsia="ru-RU"/>
        </w:rPr>
        <w:t>направля</w:t>
      </w:r>
      <w:r w:rsidR="00DC4135" w:rsidRPr="00DC4135">
        <w:rPr>
          <w:rFonts w:ascii="Times New Roman" w:hAnsi="Times New Roman" w:cs="Times New Roman"/>
          <w:color w:val="000000"/>
          <w:sz w:val="24"/>
          <w:szCs w:val="24"/>
          <w:lang w:eastAsia="ru-RU"/>
        </w:rPr>
        <w:t>ет</w:t>
      </w:r>
      <w:r w:rsidR="009B6F79" w:rsidRPr="00DC4135">
        <w:rPr>
          <w:rFonts w:ascii="Times New Roman" w:hAnsi="Times New Roman" w:cs="Times New Roman"/>
          <w:color w:val="000000"/>
          <w:sz w:val="24"/>
          <w:szCs w:val="24"/>
          <w:lang w:eastAsia="ru-RU"/>
        </w:rPr>
        <w:t xml:space="preserve"> письменно</w:t>
      </w:r>
      <w:r w:rsidR="00DC4135" w:rsidRPr="00DC4135">
        <w:rPr>
          <w:rFonts w:ascii="Times New Roman" w:hAnsi="Times New Roman" w:cs="Times New Roman"/>
          <w:color w:val="000000"/>
          <w:sz w:val="24"/>
          <w:szCs w:val="24"/>
          <w:lang w:eastAsia="ru-RU"/>
        </w:rPr>
        <w:t>е</w:t>
      </w:r>
      <w:r w:rsidR="009B6F79" w:rsidRPr="00DC4135">
        <w:rPr>
          <w:rFonts w:ascii="Times New Roman" w:hAnsi="Times New Roman" w:cs="Times New Roman"/>
          <w:color w:val="000000"/>
          <w:sz w:val="24"/>
          <w:szCs w:val="24"/>
          <w:lang w:eastAsia="ru-RU"/>
        </w:rPr>
        <w:t xml:space="preserve"> уведомлени</w:t>
      </w:r>
      <w:r w:rsidR="00DC4135" w:rsidRPr="00DC4135">
        <w:rPr>
          <w:rFonts w:ascii="Times New Roman" w:hAnsi="Times New Roman" w:cs="Times New Roman"/>
          <w:color w:val="000000"/>
          <w:sz w:val="24"/>
          <w:szCs w:val="24"/>
          <w:lang w:eastAsia="ru-RU"/>
        </w:rPr>
        <w:t>е</w:t>
      </w:r>
      <w:r w:rsidR="00DC4135">
        <w:rPr>
          <w:rFonts w:ascii="Times New Roman" w:hAnsi="Times New Roman" w:cs="Times New Roman"/>
          <w:color w:val="000000"/>
          <w:sz w:val="24"/>
          <w:szCs w:val="24"/>
          <w:lang w:eastAsia="ru-RU"/>
        </w:rPr>
        <w:t xml:space="preserve"> в порядке устанолвенном Договором.</w:t>
      </w:r>
      <w:r w:rsidR="009B6F79" w:rsidRPr="00DC4135">
        <w:rPr>
          <w:rFonts w:ascii="Times New Roman" w:hAnsi="Times New Roman" w:cs="Times New Roman"/>
          <w:color w:val="000000"/>
          <w:sz w:val="24"/>
          <w:szCs w:val="24"/>
          <w:lang w:eastAsia="ru-RU"/>
        </w:rPr>
        <w:t xml:space="preserve"> </w:t>
      </w:r>
    </w:p>
    <w:p w:rsidR="00DC4135" w:rsidRPr="00675270" w:rsidRDefault="001B2CBF" w:rsidP="00DC4135">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00DC4135"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00DC4135"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DC4135" w:rsidRPr="00967D97" w:rsidRDefault="001B2CBF" w:rsidP="00DC4135">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00DC4135"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DC4135" w:rsidRPr="00DC4135" w:rsidRDefault="00DC4135" w:rsidP="00BF31CC">
      <w:pPr>
        <w:pStyle w:val="Standard"/>
        <w:ind w:firstLine="720"/>
        <w:jc w:val="both"/>
        <w:rPr>
          <w:rFonts w:ascii="Times New Roman" w:hAnsi="Times New Roman" w:cs="Times New Roman"/>
          <w:color w:val="000000"/>
          <w:sz w:val="24"/>
          <w:szCs w:val="24"/>
          <w:lang w:eastAsia="ru-RU"/>
        </w:rPr>
      </w:pPr>
    </w:p>
    <w:p w:rsidR="009B6F79" w:rsidRPr="00967D97" w:rsidRDefault="009B6F79"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967D97" w:rsidRDefault="00967D97" w:rsidP="00967D97">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DC4135" w:rsidRPr="00BF31CC" w:rsidRDefault="00DC4135" w:rsidP="00DC4135">
      <w:pPr>
        <w:suppressAutoHyphens/>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DC4135" w:rsidRPr="00BF31CC" w:rsidRDefault="00DC4135" w:rsidP="00DC4135">
      <w:pPr>
        <w:suppressAutoHyphens/>
        <w:spacing w:after="0" w:line="240" w:lineRule="auto"/>
        <w:ind w:right="-83"/>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соответсвии с условиями договора</w:t>
      </w:r>
    </w:p>
    <w:p w:rsidR="00967D97" w:rsidRPr="00967D97" w:rsidRDefault="00DC4135" w:rsidP="00967D97">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00967D97"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3.1.2. Договора) сообщает следующие сведения:</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с даты передачи Товара Поставщиком (грузоотправителем) Покупателю, указанной в товарно-транспортной (транспортной) накладной.</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направить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967D97" w:rsidRPr="00967D97" w:rsidRDefault="00967D97" w:rsidP="00967D97">
      <w:pPr>
        <w:spacing w:after="0" w:line="240" w:lineRule="auto"/>
        <w:ind w:firstLine="709"/>
        <w:jc w:val="both"/>
        <w:rPr>
          <w:rFonts w:ascii="Times New Roman" w:eastAsia="Times New Roman" w:hAnsi="Times New Roman" w:cs="Times New Roman"/>
          <w:b/>
          <w:sz w:val="24"/>
          <w:szCs w:val="24"/>
          <w:lang w:eastAsia="ru-RU"/>
        </w:rPr>
      </w:pP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967D97" w:rsidRPr="00967D97" w:rsidRDefault="00967D97" w:rsidP="00967D97">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поставляемый по Договору Товар находится у него во владении на законном основании, </w:t>
      </w:r>
      <w:r w:rsidRPr="00967D97">
        <w:rPr>
          <w:rFonts w:ascii="Times New Roman" w:eastAsia="Times New Roman" w:hAnsi="Times New Roman" w:cs="Times New Roman"/>
          <w:snapToGrid w:val="0"/>
          <w:sz w:val="24"/>
          <w:szCs w:val="24"/>
          <w:lang w:eastAsia="ru-RU"/>
        </w:rPr>
        <w:lastRenderedPageBreak/>
        <w:t>свободен от прав третьих лиц, не заложен и не находится под арестом;</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нормативных требований, предъявляемых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 в течение которого Покупатель вправе предъявить требования к качеству и соответствию условиям Договора для Товара составляет 30 (тридцать) дней с даты подписания Получателем товарной накладной формы ТОРГ-12.</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967D97" w:rsidRPr="00967D97" w:rsidRDefault="00967D97" w:rsidP="00967D97">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Pr="00967D97">
        <w:rPr>
          <w:rFonts w:ascii="Times New Roman" w:eastAsia="SimSun" w:hAnsi="Times New Roman" w:cs="Times New Roman"/>
          <w:sz w:val="24"/>
          <w:szCs w:val="24"/>
          <w:lang w:eastAsia="ru-RU"/>
        </w:rPr>
        <w:t>70%, от установленного производителем.</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967D97" w:rsidRPr="00BF31CC" w:rsidRDefault="00967D97" w:rsidP="00BF31CC">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967D97" w:rsidRPr="00BF31CC" w:rsidRDefault="00967D97" w:rsidP="00BF31CC">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967D97" w:rsidRPr="00967D97" w:rsidRDefault="00967D97" w:rsidP="00967D97">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967D97" w:rsidRPr="00967D97" w:rsidRDefault="00967D97" w:rsidP="00967D97">
      <w:pPr>
        <w:shd w:val="clear" w:color="auto" w:fill="FFFFFF"/>
        <w:tabs>
          <w:tab w:val="left" w:pos="466"/>
          <w:tab w:val="num" w:pos="900"/>
        </w:tabs>
        <w:suppressAutoHyphens/>
        <w:spacing w:after="0" w:line="240" w:lineRule="auto"/>
        <w:ind w:right="-83" w:firstLine="1418"/>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color w:val="000000"/>
          <w:spacing w:val="2"/>
          <w:sz w:val="24"/>
          <w:szCs w:val="24"/>
          <w:lang w:eastAsia="ru-RU"/>
        </w:rPr>
      </w:pPr>
    </w:p>
    <w:p w:rsidR="00967D97" w:rsidRPr="00967D97" w:rsidRDefault="00967D97" w:rsidP="00967D97">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967D97" w:rsidRPr="00967D97" w:rsidRDefault="00967D97" w:rsidP="00967D97">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lastRenderedPageBreak/>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недовложения,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7.4. Поставщик обязуется допоставить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967D97" w:rsidRPr="00967D97" w:rsidRDefault="00967D97" w:rsidP="00967D97">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DC4135" w:rsidRDefault="00967D97" w:rsidP="0067527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5.2. Договора, при условии соблюдения надлежащего режима хранения Товара.</w:t>
      </w: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967D97" w:rsidRPr="00967D97" w:rsidRDefault="00967D97" w:rsidP="00967D97">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967D97" w:rsidRPr="00967D97" w:rsidRDefault="00967D97" w:rsidP="00967D97">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967D97" w:rsidRPr="00967D97" w:rsidRDefault="00967D97" w:rsidP="00967D97">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67D97" w:rsidRPr="00967D97" w:rsidRDefault="00967D97" w:rsidP="00967D97">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67D97" w:rsidRPr="00967D97" w:rsidRDefault="00967D97" w:rsidP="00967D97">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с даты получения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w:t>
      </w:r>
      <w:r w:rsidRPr="00967D97">
        <w:rPr>
          <w:rFonts w:ascii="Times New Roman" w:eastAsia="Times New Roman" w:hAnsi="Times New Roman" w:cs="Times New Roman"/>
          <w:sz w:val="24"/>
          <w:szCs w:val="24"/>
          <w:lang w:eastAsia="ru-RU"/>
        </w:rPr>
        <w:lastRenderedPageBreak/>
        <w:t>условиями настоящего Договора и не переданные Покупателю, считаются не поставленными в срок.</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67D97" w:rsidRPr="00967D97" w:rsidRDefault="00967D97" w:rsidP="00967D97">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967D97" w:rsidRPr="00967D97" w:rsidRDefault="00967D97" w:rsidP="00967D97">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67D97" w:rsidRPr="00967D97" w:rsidRDefault="00967D97" w:rsidP="00967D97">
      <w:pPr>
        <w:suppressAutoHyphens/>
        <w:spacing w:after="0" w:line="240" w:lineRule="auto"/>
        <w:ind w:right="-85"/>
        <w:jc w:val="center"/>
        <w:rPr>
          <w:rFonts w:ascii="Times New Roman" w:eastAsia="Times New Roman" w:hAnsi="Times New Roman" w:cs="Times New Roman"/>
          <w:iCs/>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9.1. 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9.4. Если обстоятельства непреодолимой силы действуют на протяжении 3 (трёх) последовательных месяцев,  Договор может быть расторгнут по соглашению Сторон, либо в порядке установленном пунктом 12.3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967D97" w:rsidRPr="001B2CBF" w:rsidRDefault="00967D97" w:rsidP="001B2CBF">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 либо положений пункта 10.1 настоящего Договора: </w:t>
      </w:r>
      <w:r w:rsidR="001B2CBF" w:rsidRPr="00BF31CC">
        <w:rPr>
          <w:rFonts w:ascii="Times New Roman" w:eastAsia="Times New Roman" w:hAnsi="Times New Roman" w:cs="Times New Roman"/>
          <w:sz w:val="24"/>
          <w:szCs w:val="24"/>
          <w:lang w:eastAsia="ru-RU"/>
        </w:rPr>
        <w:t>Тел.: 8 (499) 151-12-06,  тел./факс: 8 (499) 155-38-98  e-mail: nkcrzd@ckb.rzd.ru</w:t>
      </w:r>
      <w:r w:rsidRPr="001B2CBF">
        <w:rPr>
          <w:rFonts w:ascii="Times New Roman" w:eastAsia="Times New Roman"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с даты получения письменного уведомления.</w:t>
      </w:r>
    </w:p>
    <w:p w:rsidR="00967D97" w:rsidRPr="00967D97" w:rsidRDefault="00967D97" w:rsidP="00967D97">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967D97" w:rsidRPr="00967D97" w:rsidRDefault="00967D97" w:rsidP="00967D97">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позднее чем за 15 (пятнадцать) календарных дней до даты прекращения действия настоящего Договора.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осуществляется по инициативе Покупателя путем подписания сторонами дополнительного соглашения.</w:t>
      </w:r>
    </w:p>
    <w:p w:rsidR="00967D97" w:rsidRPr="00967D97" w:rsidRDefault="00967D97" w:rsidP="00967D97">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12.2. Настоящий Договор может быть досрочно расторгнут по основаниям, предусмотренным законодательством Российской Федерации и  Договором.</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w:t>
      </w:r>
      <w:r w:rsidRPr="00967D97">
        <w:rPr>
          <w:rFonts w:ascii="Times New Roman" w:eastAsia="Times New Roman" w:hAnsi="Times New Roman" w:cs="Times New Roman"/>
          <w:sz w:val="24"/>
          <w:szCs w:val="24"/>
          <w:lang w:eastAsia="ru-RU"/>
        </w:rPr>
        <w:lastRenderedPageBreak/>
        <w:t>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13.4. Договора, почтовому адресу (при направлении извещения заказной почтой).</w:t>
      </w: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 xml:space="preserve">13. Прочие условия </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967D97" w:rsidRPr="00967D97" w:rsidRDefault="00967D97" w:rsidP="00967D97">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13.2.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13.3. Поставщик вправе полностью или частично уступать свои права по Договору третьим лицам при согласии Покупателя.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13.6. Все вопросы, не предусмотренные  Договором, регулируются законодательством Российской Федерации.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13.7. После подписания  Договора все предыдущие переговоры и переписка, предшествующие ему, становятся недействительными.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13.8.  Договор составлен в двух экземплярах, имеющих одинаковую силу, по одному для каждой из Сторон.</w:t>
      </w:r>
    </w:p>
    <w:p w:rsid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13.9. Приложение №1 Спецификации</w:t>
      </w:r>
    </w:p>
    <w:p w:rsidR="00F76B0A" w:rsidRDefault="00F76B0A"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F76B0A" w:rsidRPr="00F76B0A" w:rsidRDefault="00F76B0A" w:rsidP="00EF43C0">
      <w:pPr>
        <w:pStyle w:val="afd"/>
        <w:numPr>
          <w:ilvl w:val="0"/>
          <w:numId w:val="3"/>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F76B0A" w:rsidRPr="00F76B0A" w:rsidRDefault="00F76B0A" w:rsidP="00F76B0A">
      <w:pPr>
        <w:suppressAutoHyphens/>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4</w:t>
      </w:r>
      <w:r w:rsidRPr="00F76B0A">
        <w:rPr>
          <w:rFonts w:ascii="Times New Roman" w:hAnsi="Times New Roman" w:cs="Times New Roman"/>
          <w:sz w:val="24"/>
          <w:szCs w:val="24"/>
        </w:rPr>
        <w:t>.1 Поставщик гарантирует, что:</w:t>
      </w:r>
    </w:p>
    <w:p w:rsidR="00F76B0A" w:rsidRPr="00F76B0A" w:rsidRDefault="00F76B0A" w:rsidP="00F76B0A">
      <w:pPr>
        <w:suppressAutoHyphens/>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зарегистрирован в ЕГРЮЛ надлежащим образом;</w:t>
      </w:r>
    </w:p>
    <w:p w:rsidR="00F76B0A" w:rsidRPr="00F76B0A" w:rsidRDefault="00F76B0A" w:rsidP="00F76B0A">
      <w:pPr>
        <w:suppressAutoHyphens/>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6B0A" w:rsidRPr="00F76B0A" w:rsidRDefault="00F76B0A" w:rsidP="00F76B0A">
      <w:pPr>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w:t>
      </w:r>
      <w:r w:rsidRPr="00F76B0A">
        <w:rPr>
          <w:rFonts w:ascii="Times New Roman" w:hAnsi="Times New Roman" w:cs="Times New Roman"/>
          <w:color w:val="000000"/>
          <w:sz w:val="24"/>
          <w:szCs w:val="24"/>
        </w:rPr>
        <w:lastRenderedPageBreak/>
        <w:t>представляет налоговую отчетность в налоговые органы;</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F76B0A" w:rsidRPr="00BF31CC" w:rsidRDefault="00F76B0A" w:rsidP="00F76B0A">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BF31CC">
        <w:rPr>
          <w:rFonts w:ascii="Times New Roman" w:hAnsi="Times New Roman" w:cs="Times New Roman"/>
          <w:b/>
          <w:i/>
          <w:color w:val="000000"/>
          <w:sz w:val="24"/>
          <w:szCs w:val="24"/>
        </w:rPr>
        <w:t>данный абзац исключается в случае освобождения от уплаты НДС;</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4</w:t>
      </w:r>
      <w:r w:rsidRPr="00F76B0A">
        <w:rPr>
          <w:rFonts w:ascii="Times New Roman" w:hAnsi="Times New Roman" w:cs="Times New Roman"/>
          <w:color w:val="000000"/>
          <w:sz w:val="24"/>
          <w:szCs w:val="24"/>
        </w:rPr>
        <w:t>.1 настоящего раздела, и это повлечет:</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F76B0A" w:rsidRPr="00F76B0A" w:rsidRDefault="00F76B0A" w:rsidP="00F76B0A">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F76B0A" w:rsidP="00967D97">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00967D97" w:rsidRPr="00967D97">
        <w:rPr>
          <w:rFonts w:ascii="Times New Roman" w:eastAsia="Times New Roman" w:hAnsi="Times New Roman" w:cs="Times New Roman"/>
          <w:b/>
          <w:bCs/>
          <w:sz w:val="24"/>
          <w:szCs w:val="24"/>
          <w:lang w:eastAsia="ru-RU"/>
        </w:rPr>
        <w:t>. Адреса, реквизиты и подписи Сторон</w:t>
      </w:r>
    </w:p>
    <w:p w:rsidR="00967D97" w:rsidRPr="00967D97" w:rsidRDefault="00967D97" w:rsidP="00967D97">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967D97" w:rsidRPr="00967D97" w:rsidTr="00321BAF">
        <w:tc>
          <w:tcPr>
            <w:tcW w:w="464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967D97" w:rsidRPr="00967D97" w:rsidTr="00321BAF">
        <w:tc>
          <w:tcPr>
            <w:tcW w:w="464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НУЗ «НКЦ ОАО «РЖД»</w:t>
            </w:r>
          </w:p>
        </w:tc>
        <w:tc>
          <w:tcPr>
            <w:tcW w:w="5454" w:type="dxa"/>
          </w:tcPr>
          <w:p w:rsidR="00967D97" w:rsidRPr="00967D97" w:rsidRDefault="00967D97" w:rsidP="00967D97">
            <w:pPr>
              <w:tabs>
                <w:tab w:val="left" w:pos="1290"/>
              </w:tabs>
              <w:spacing w:after="0" w:line="240" w:lineRule="auto"/>
              <w:rPr>
                <w:rFonts w:ascii="Times New Roman" w:eastAsia="Times New Roman" w:hAnsi="Times New Roman" w:cs="Times New Roman"/>
                <w:sz w:val="24"/>
                <w:szCs w:val="24"/>
              </w:rPr>
            </w:pPr>
          </w:p>
        </w:tc>
      </w:tr>
      <w:tr w:rsidR="00967D97" w:rsidRPr="00967D97" w:rsidTr="00321BAF">
        <w:trPr>
          <w:trHeight w:val="3709"/>
        </w:trPr>
        <w:tc>
          <w:tcPr>
            <w:tcW w:w="4644" w:type="dxa"/>
          </w:tcPr>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 125315 г. Москва, ул. Часовая д.20</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ИНН 77 43 11 11 12 КПП 77 43 01 001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ОГРН 114 77 99 01 21 07</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Р/с 407 038 105 380 000 00 196</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Московский банк ПАО «Сбербанк России»</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К/с 301 018 104 0000 0000 225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БИК 044 52 52 25,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ОКПО 34 61 06 84 ОКТМО 45 33 30 00</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Телефон/факс: (499) 151-12-06 </w:t>
            </w:r>
          </w:p>
          <w:p w:rsidR="00967D97" w:rsidRPr="00967D97" w:rsidRDefault="00967D97" w:rsidP="00967D97">
            <w:pPr>
              <w:suppressAutoHyphens/>
              <w:spacing w:after="0" w:line="240" w:lineRule="auto"/>
              <w:ind w:right="-85"/>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(499) 155-38-58</w:t>
            </w:r>
          </w:p>
          <w:p w:rsidR="00967D97" w:rsidRPr="00967D97" w:rsidRDefault="00967D97" w:rsidP="00967D97">
            <w:pPr>
              <w:suppressAutoHyphens/>
              <w:spacing w:after="0" w:line="240" w:lineRule="auto"/>
              <w:ind w:right="-85"/>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sz w:val="24"/>
                <w:szCs w:val="24"/>
                <w:lang w:eastAsia="ru-RU"/>
              </w:rPr>
              <w:t>Эл.почта:</w:t>
            </w:r>
            <w:r w:rsidRPr="00967D97">
              <w:rPr>
                <w:rFonts w:ascii="Times New Roman" w:eastAsia="Times New Roman" w:hAnsi="Times New Roman" w:cs="Times New Roman"/>
                <w:color w:val="000000"/>
                <w:sz w:val="24"/>
                <w:szCs w:val="24"/>
                <w:lang w:eastAsia="ru-RU"/>
              </w:rPr>
              <w:t xml:space="preserve"> </w:t>
            </w:r>
            <w:r w:rsidRPr="00967D97">
              <w:rPr>
                <w:rFonts w:ascii="Times New Roman" w:eastAsia="Times New Roman" w:hAnsi="Times New Roman" w:cs="Times New Roman"/>
                <w:color w:val="000000"/>
                <w:sz w:val="24"/>
                <w:szCs w:val="24"/>
                <w:lang w:val="en-US" w:eastAsia="ru-RU"/>
              </w:rPr>
              <w:t>nkcrzd</w:t>
            </w:r>
            <w:r w:rsidRPr="00967D97">
              <w:rPr>
                <w:rFonts w:ascii="Times New Roman" w:eastAsia="Times New Roman" w:hAnsi="Times New Roman" w:cs="Times New Roman"/>
                <w:color w:val="000000"/>
                <w:sz w:val="24"/>
                <w:szCs w:val="24"/>
                <w:lang w:eastAsia="ru-RU"/>
              </w:rPr>
              <w:t>@</w:t>
            </w:r>
            <w:r w:rsidRPr="00967D97">
              <w:rPr>
                <w:rFonts w:ascii="Times New Roman" w:eastAsia="Times New Roman" w:hAnsi="Times New Roman" w:cs="Times New Roman"/>
                <w:color w:val="000000"/>
                <w:sz w:val="24"/>
                <w:szCs w:val="24"/>
                <w:lang w:val="en-US" w:eastAsia="ru-RU"/>
              </w:rPr>
              <w:t>ckb</w:t>
            </w:r>
            <w:r w:rsidRPr="00967D97">
              <w:rPr>
                <w:rFonts w:ascii="Times New Roman" w:eastAsia="Times New Roman" w:hAnsi="Times New Roman" w:cs="Times New Roman"/>
                <w:color w:val="000000"/>
                <w:sz w:val="24"/>
                <w:szCs w:val="24"/>
                <w:lang w:eastAsia="ru-RU"/>
              </w:rPr>
              <w:t>.</w:t>
            </w:r>
            <w:r w:rsidRPr="00967D97">
              <w:rPr>
                <w:rFonts w:ascii="Times New Roman" w:eastAsia="Times New Roman" w:hAnsi="Times New Roman" w:cs="Times New Roman"/>
                <w:color w:val="000000"/>
                <w:sz w:val="24"/>
                <w:szCs w:val="24"/>
                <w:lang w:val="en-US" w:eastAsia="ru-RU"/>
              </w:rPr>
              <w:t>rzd</w:t>
            </w:r>
            <w:r w:rsidRPr="00967D97">
              <w:rPr>
                <w:rFonts w:ascii="Times New Roman" w:eastAsia="Times New Roman" w:hAnsi="Times New Roman" w:cs="Times New Roman"/>
                <w:color w:val="000000"/>
                <w:sz w:val="24"/>
                <w:szCs w:val="24"/>
                <w:lang w:eastAsia="ru-RU"/>
              </w:rPr>
              <w:t>.</w:t>
            </w:r>
            <w:r w:rsidRPr="00967D97">
              <w:rPr>
                <w:rFonts w:ascii="Times New Roman" w:eastAsia="Times New Roman" w:hAnsi="Times New Roman" w:cs="Times New Roman"/>
                <w:color w:val="000000"/>
                <w:sz w:val="24"/>
                <w:szCs w:val="24"/>
                <w:lang w:val="en-US" w:eastAsia="ru-RU"/>
              </w:rPr>
              <w:t>ru</w:t>
            </w:r>
          </w:p>
        </w:tc>
        <w:tc>
          <w:tcPr>
            <w:tcW w:w="5454" w:type="dxa"/>
          </w:tcPr>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tc>
      </w:tr>
      <w:tr w:rsidR="00967D97" w:rsidRPr="00967D97" w:rsidTr="00321BAF">
        <w:tc>
          <w:tcPr>
            <w:tcW w:w="4644" w:type="dxa"/>
          </w:tcPr>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Директор </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 xml:space="preserve">________________ </w:t>
            </w:r>
            <w:r w:rsidRPr="00967D97">
              <w:rPr>
                <w:rFonts w:ascii="Times New Roman" w:eastAsia="Calibri" w:hAnsi="Times New Roman" w:cs="Times New Roman"/>
                <w:sz w:val="24"/>
                <w:szCs w:val="24"/>
                <w:lang w:eastAsia="ru-RU"/>
              </w:rPr>
              <w:t>М.Р. Калинин</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967D97" w:rsidRPr="00967D97" w:rsidRDefault="00967D97" w:rsidP="00967D97">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967D97" w:rsidRPr="00967D97" w:rsidRDefault="00967D97" w:rsidP="00967D97">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_____________</w:t>
      </w:r>
    </w:p>
    <w:p w:rsidR="00967D97" w:rsidRPr="00967D97" w:rsidRDefault="00967D97" w:rsidP="00967D97">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2019 г.</w:t>
      </w: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«__» ___________ 2019 г.</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r w:rsidRPr="00967D97">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именуемое в дальнейшем «Покупатель», в лице  директора Калинина Михаила Рудольфовича, действующего на основании устава, с одной стороны, и _______________________________________________________, именуемое в дальнейшем «Поставщик», в лице ___________________________________________________________, действующего  на основании________________________________</w:t>
      </w:r>
      <w:r w:rsidRPr="00967D97">
        <w:rPr>
          <w:rFonts w:ascii="Times New Roman" w:eastAsia="Times New Roman" w:hAnsi="Times New Roman" w:cs="Times New Roman"/>
          <w:sz w:val="28"/>
          <w:szCs w:val="28"/>
          <w:lang w:eastAsia="ru-RU"/>
        </w:rPr>
        <w:t>,</w:t>
      </w:r>
      <w:r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Pr="00967D97">
        <w:rPr>
          <w:rFonts w:ascii="Times New Roman" w:eastAsia="Times New Roman" w:hAnsi="Times New Roman" w:cs="Times New Roman"/>
          <w:lang w:eastAsia="ar-SA"/>
        </w:rPr>
        <w:t xml:space="preserve">, на основании Договора № ____________ от __________ договорились о том, что Поставщик поставит Покупателю следующие </w:t>
      </w:r>
      <w:r w:rsidRPr="00967D97">
        <w:rPr>
          <w:rFonts w:ascii="Times New Roman" w:eastAsia="Times New Roman" w:hAnsi="Times New Roman" w:cs="Times New Roman"/>
          <w:sz w:val="24"/>
          <w:szCs w:val="24"/>
          <w:lang w:eastAsia="ru-RU"/>
        </w:rPr>
        <w:t>медицинские изделия</w:t>
      </w:r>
      <w:r w:rsidRPr="00967D97">
        <w:rPr>
          <w:rFonts w:ascii="Times New Roman" w:eastAsia="Times New Roman" w:hAnsi="Times New Roman" w:cs="Times New Roman"/>
          <w:lang w:eastAsia="ar-SA"/>
        </w:rPr>
        <w:t xml:space="preserve"> на условиях Договора и настоящей Спецификации:</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233"/>
        <w:gridCol w:w="1417"/>
        <w:gridCol w:w="1418"/>
        <w:gridCol w:w="1417"/>
        <w:gridCol w:w="1559"/>
        <w:gridCol w:w="1843"/>
      </w:tblGrid>
      <w:tr w:rsidR="00967D97" w:rsidRPr="00967D97" w:rsidTr="00321BAF">
        <w:trPr>
          <w:gridBefore w:val="1"/>
          <w:wBefore w:w="15" w:type="dxa"/>
          <w:trHeight w:val="1230"/>
        </w:trPr>
        <w:tc>
          <w:tcPr>
            <w:tcW w:w="456" w:type="dxa"/>
            <w:shd w:val="clear" w:color="auto" w:fill="auto"/>
            <w:noWrap/>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233"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1418"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417"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Количество</w:t>
            </w:r>
          </w:p>
        </w:tc>
        <w:tc>
          <w:tcPr>
            <w:tcW w:w="1559" w:type="dxa"/>
          </w:tcPr>
          <w:p w:rsidR="00967D97" w:rsidRPr="00967D97" w:rsidRDefault="00967D97" w:rsidP="00967D97">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967D97" w:rsidRPr="00967D97" w:rsidRDefault="00967D97" w:rsidP="00967D97">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967D97" w:rsidRPr="00967D97" w:rsidRDefault="00967D97" w:rsidP="00967D97">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967D97" w:rsidRPr="00967D97" w:rsidRDefault="00967D97" w:rsidP="00967D97">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blPrEx>
          <w:tblCellMar>
            <w:left w:w="10" w:type="dxa"/>
            <w:right w:w="10" w:type="dxa"/>
          </w:tblCellMar>
          <w:tblLook w:val="0000" w:firstRow="0" w:lastRow="0" w:firstColumn="0" w:lastColumn="0" w:noHBand="0" w:noVBand="0"/>
        </w:tblPrEx>
        <w:tc>
          <w:tcPr>
            <w:tcW w:w="8515" w:type="dxa"/>
            <w:gridSpan w:val="7"/>
          </w:tcPr>
          <w:p w:rsidR="00967D97" w:rsidRPr="00967D97" w:rsidRDefault="00967D97" w:rsidP="00967D97">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blPrEx>
          <w:tblCellMar>
            <w:left w:w="10" w:type="dxa"/>
            <w:right w:w="10" w:type="dxa"/>
          </w:tblCellMar>
          <w:tblLook w:val="0000" w:firstRow="0" w:lastRow="0" w:firstColumn="0" w:lastColumn="0" w:noHBand="0" w:noVBand="0"/>
        </w:tblPrEx>
        <w:trPr>
          <w:trHeight w:val="290"/>
        </w:trPr>
        <w:tc>
          <w:tcPr>
            <w:tcW w:w="8515" w:type="dxa"/>
            <w:gridSpan w:val="7"/>
          </w:tcPr>
          <w:p w:rsidR="00967D97" w:rsidRPr="00967D97" w:rsidRDefault="00967D97" w:rsidP="00967D97">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т.ч.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967D97" w:rsidRPr="00967D97" w:rsidRDefault="00967D97" w:rsidP="00967D97">
            <w:pPr>
              <w:spacing w:after="0" w:line="240" w:lineRule="auto"/>
              <w:rPr>
                <w:rFonts w:ascii="Times New Roman" w:eastAsia="Times New Roman" w:hAnsi="Times New Roman" w:cs="Times New Roman"/>
                <w:lang w:eastAsia="ru-RU"/>
              </w:rPr>
            </w:pPr>
          </w:p>
        </w:tc>
      </w:tr>
    </w:tbl>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967D97" w:rsidRPr="00967D97" w:rsidTr="00321BAF">
        <w:tc>
          <w:tcPr>
            <w:tcW w:w="6204"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r w:rsidRPr="00967D97">
              <w:rPr>
                <w:rFonts w:ascii="Times New Roman" w:eastAsia="Times New Roman" w:hAnsi="Times New Roman" w:cs="Times New Roman"/>
                <w:b/>
                <w:color w:val="000000"/>
                <w:lang w:eastAsia="ar-SA"/>
              </w:rPr>
              <w:t>оставщик</w:t>
            </w:r>
            <w:r w:rsidRPr="00967D97">
              <w:rPr>
                <w:rFonts w:ascii="Times New Roman" w:eastAsia="Times New Roman" w:hAnsi="Times New Roman" w:cs="Times New Roman"/>
                <w:b/>
                <w:color w:val="000000"/>
                <w:lang w:val="en-US" w:eastAsia="ar-SA"/>
              </w:rPr>
              <w:t>:</w:t>
            </w:r>
          </w:p>
        </w:tc>
      </w:tr>
      <w:tr w:rsidR="00967D97" w:rsidRPr="00967D97" w:rsidTr="00321BAF">
        <w:tc>
          <w:tcPr>
            <w:tcW w:w="6204"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М.Р. Калинин</w:t>
            </w:r>
            <w:r w:rsidRPr="00967D97">
              <w:rPr>
                <w:rFonts w:ascii="Times New Roman" w:eastAsia="Times New Roman" w:hAnsi="Times New Roman" w:cs="Times New Roman"/>
                <w:color w:val="000000"/>
                <w:lang w:eastAsia="ar-SA"/>
              </w:rPr>
              <w:t xml:space="preserve"> /</w:t>
            </w:r>
          </w:p>
        </w:tc>
        <w:tc>
          <w:tcPr>
            <w:tcW w:w="3479"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967D97" w:rsidRPr="00967D97" w:rsidRDefault="00967D97" w:rsidP="00967D97">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832962" w:rsidRDefault="00832962" w:rsidP="0083296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75270">
        <w:rPr>
          <w:rFonts w:ascii="Times New Roman" w:eastAsia="Times New Roman" w:hAnsi="Times New Roman" w:cs="Times New Roman"/>
          <w:sz w:val="24"/>
          <w:szCs w:val="24"/>
          <w:lang w:eastAsia="ru-RU"/>
        </w:rPr>
        <w:t>Приложение №1 формируется в соответствии с Техническим заданием</w:t>
      </w:r>
      <w:r>
        <w:rPr>
          <w:rFonts w:ascii="Times New Roman" w:eastAsia="Times New Roman" w:hAnsi="Times New Roman" w:cs="Times New Roman"/>
          <w:sz w:val="24"/>
          <w:szCs w:val="24"/>
          <w:lang w:eastAsia="ru-RU"/>
        </w:rPr>
        <w:t xml:space="preserve"> (дополняется переченем товаров и и количесвтом по каждой позиции, требованиями к товару изложенные в </w:t>
      </w:r>
      <w:r w:rsidRPr="00675270">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Pr="00675270">
        <w:rPr>
          <w:rFonts w:ascii="Times New Roman" w:eastAsia="Times New Roman" w:hAnsi="Times New Roman" w:cs="Times New Roman"/>
          <w:sz w:val="24"/>
          <w:szCs w:val="24"/>
          <w:lang w:eastAsia="ru-RU"/>
        </w:rPr>
        <w:t xml:space="preserve"> №2 к Документации о проведении запроса котировок) </w:t>
      </w:r>
      <w:r>
        <w:rPr>
          <w:rFonts w:ascii="Times New Roman" w:eastAsia="Times New Roman" w:hAnsi="Times New Roman" w:cs="Times New Roman"/>
          <w:sz w:val="24"/>
          <w:szCs w:val="24"/>
          <w:lang w:eastAsia="ru-RU"/>
        </w:rPr>
        <w:t xml:space="preserve">ценовое предложение заполняется в соответсвии с участника </w:t>
      </w:r>
      <w:r w:rsidRPr="00675270">
        <w:rPr>
          <w:rFonts w:ascii="Times New Roman" w:eastAsia="Times New Roman" w:hAnsi="Times New Roman" w:cs="Times New Roman"/>
          <w:sz w:val="24"/>
          <w:szCs w:val="24"/>
          <w:lang w:eastAsia="ru-RU"/>
        </w:rPr>
        <w:t>запроса котировок</w:t>
      </w:r>
      <w:r>
        <w:rPr>
          <w:rFonts w:ascii="Times New Roman" w:eastAsia="Times New Roman" w:hAnsi="Times New Roman" w:cs="Times New Roman"/>
          <w:sz w:val="24"/>
          <w:szCs w:val="24"/>
          <w:lang w:eastAsia="ru-RU"/>
        </w:rPr>
        <w:t>, с которым заключается договор</w:t>
      </w:r>
    </w:p>
    <w:p w:rsidR="00967D97" w:rsidRPr="00967D97" w:rsidRDefault="00967D97" w:rsidP="00967D9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67D97">
        <w:rPr>
          <w:rFonts w:ascii="Times New Roman" w:eastAsia="Times New Roman" w:hAnsi="Times New Roman" w:cs="Times New Roman"/>
          <w:sz w:val="24"/>
          <w:szCs w:val="24"/>
          <w:lang w:eastAsia="ru-RU"/>
        </w:rPr>
        <w:br w:type="page"/>
      </w:r>
      <w:r w:rsidRPr="00967D97">
        <w:rPr>
          <w:rFonts w:ascii="Times New Roman" w:eastAsia="Times New Roman" w:hAnsi="Times New Roman" w:cs="Times New Roman"/>
          <w:sz w:val="28"/>
          <w:szCs w:val="28"/>
          <w:lang w:eastAsia="ar-SA"/>
        </w:rPr>
        <w:lastRenderedPageBreak/>
        <w:t xml:space="preserve"> </w:t>
      </w:r>
    </w:p>
    <w:p w:rsidR="00967D97" w:rsidRPr="00967D97" w:rsidRDefault="00967D97" w:rsidP="00967D97">
      <w:pPr>
        <w:widowControl w:val="0"/>
        <w:autoSpaceDE w:val="0"/>
        <w:autoSpaceDN w:val="0"/>
        <w:adjustRightInd w:val="0"/>
        <w:spacing w:after="240" w:line="240" w:lineRule="auto"/>
        <w:rPr>
          <w:rFonts w:ascii="Times New Roman" w:eastAsia="Times New Roman" w:hAnsi="Times New Roman" w:cs="Times New Roman"/>
          <w:sz w:val="24"/>
          <w:szCs w:val="24"/>
          <w:lang w:eastAsia="ru-RU"/>
        </w:rPr>
      </w:pPr>
    </w:p>
    <w:p w:rsidR="003B35B8" w:rsidRPr="002B56AB" w:rsidRDefault="003B35B8" w:rsidP="002B56AB">
      <w:pPr>
        <w:rPr>
          <w:rFonts w:ascii="Times New Roman" w:hAnsi="Times New Roman" w:cs="Times New Roman"/>
          <w:bCs/>
          <w:sz w:val="20"/>
          <w:szCs w:val="20"/>
        </w:rPr>
      </w:pP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Приложение № 4</w:t>
      </w: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 xml:space="preserve">к Документации о проведении </w:t>
      </w: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запроса котировок</w:t>
      </w: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p w:rsidR="002B56AB" w:rsidRPr="002B56AB" w:rsidRDefault="002B56AB" w:rsidP="002B56AB">
      <w:pPr>
        <w:jc w:val="both"/>
        <w:rPr>
          <w:rFonts w:ascii="Times New Roman" w:hAnsi="Times New Roman" w:cs="Times New Roman"/>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2B56AB" w:rsidRPr="002B56AB" w:rsidTr="00E41EA9">
        <w:tc>
          <w:tcPr>
            <w:tcW w:w="9952" w:type="dxa"/>
            <w:gridSpan w:val="2"/>
            <w:shd w:val="clear" w:color="auto" w:fill="auto"/>
          </w:tcPr>
          <w:p w:rsidR="002B56AB" w:rsidRPr="002B56AB" w:rsidRDefault="002B56AB" w:rsidP="00F04D9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НЕ ВСКРЫВАТЬ ДО: __ ч. __ мин. «__» ______201</w:t>
            </w:r>
            <w:r w:rsidR="00F04D9B">
              <w:rPr>
                <w:rFonts w:ascii="Times New Roman" w:hAnsi="Times New Roman" w:cs="Times New Roman"/>
                <w:b/>
                <w:sz w:val="28"/>
                <w:szCs w:val="28"/>
                <w:lang w:eastAsia="ar-SA"/>
              </w:rPr>
              <w:t>9</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2B56AB" w:rsidRPr="002B56AB" w:rsidRDefault="002B56AB" w:rsidP="002B56AB">
            <w:pPr>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для нужд НУЗ «НКЦ ОАО «РЖД»</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u w:val="single"/>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2B56AB" w:rsidRPr="002B56AB" w:rsidTr="00E41EA9">
        <w:tc>
          <w:tcPr>
            <w:tcW w:w="9952" w:type="dxa"/>
            <w:gridSpan w:val="2"/>
            <w:shd w:val="clear" w:color="auto" w:fill="auto"/>
          </w:tcPr>
          <w:p w:rsidR="002B56AB" w:rsidRPr="002B56AB" w:rsidRDefault="002B56AB" w:rsidP="002B56AB">
            <w:pPr>
              <w:rPr>
                <w:rFonts w:ascii="Times New Roman" w:hAnsi="Times New Roman" w:cs="Times New Roman"/>
                <w:sz w:val="28"/>
                <w:szCs w:val="28"/>
                <w:lang w:eastAsia="ar-SA"/>
              </w:rPr>
            </w:pPr>
          </w:p>
        </w:tc>
      </w:tr>
      <w:tr w:rsidR="002B56AB" w:rsidRPr="002B56AB" w:rsidTr="00E41EA9">
        <w:tc>
          <w:tcPr>
            <w:tcW w:w="2836" w:type="dxa"/>
            <w:vMerge w:val="restart"/>
            <w:shd w:val="clear" w:color="auto" w:fill="auto"/>
            <w:vAlign w:val="center"/>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2B56AB" w:rsidRPr="002B56AB" w:rsidTr="00E41EA9">
        <w:tc>
          <w:tcPr>
            <w:tcW w:w="2836" w:type="dxa"/>
            <w:vMerge/>
            <w:shd w:val="clear" w:color="auto" w:fill="auto"/>
          </w:tcPr>
          <w:p w:rsidR="002B56AB" w:rsidRPr="002B56AB" w:rsidRDefault="002B56AB" w:rsidP="002B56AB">
            <w:pPr>
              <w:rPr>
                <w:rFonts w:ascii="Times New Roman" w:hAnsi="Times New Roman" w:cs="Times New Roman"/>
                <w:sz w:val="28"/>
                <w:szCs w:val="28"/>
                <w:lang w:eastAsia="ar-SA"/>
              </w:rPr>
            </w:pP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2B56AB" w:rsidRPr="002B56AB" w:rsidTr="00E41EA9">
        <w:tc>
          <w:tcPr>
            <w:tcW w:w="2836" w:type="dxa"/>
            <w:vMerge/>
            <w:shd w:val="clear" w:color="auto" w:fill="auto"/>
          </w:tcPr>
          <w:p w:rsidR="002B56AB" w:rsidRPr="002B56AB" w:rsidRDefault="002B56AB" w:rsidP="002B56AB">
            <w:pPr>
              <w:rPr>
                <w:rFonts w:ascii="Times New Roman" w:hAnsi="Times New Roman" w:cs="Times New Roman"/>
                <w:sz w:val="28"/>
                <w:szCs w:val="28"/>
                <w:lang w:eastAsia="ar-SA"/>
              </w:rPr>
            </w:pP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2B56AB" w:rsidRPr="002B56AB" w:rsidRDefault="002B56AB" w:rsidP="002B56AB">
      <w:pPr>
        <w:widowControl w:val="0"/>
        <w:autoSpaceDE w:val="0"/>
        <w:autoSpaceDN w:val="0"/>
        <w:adjustRightInd w:val="0"/>
        <w:spacing w:after="240"/>
      </w:pPr>
    </w:p>
    <w:p w:rsidR="007055B2" w:rsidRDefault="007055B2"/>
    <w:sectPr w:rsidR="007055B2" w:rsidSect="009670F2">
      <w:footerReference w:type="default" r:id="rId17"/>
      <w:pgSz w:w="11906" w:h="16838"/>
      <w:pgMar w:top="567"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AE" w:rsidRDefault="009177AE" w:rsidP="002B56AB">
      <w:pPr>
        <w:spacing w:after="0" w:line="240" w:lineRule="auto"/>
      </w:pPr>
      <w:r>
        <w:separator/>
      </w:r>
    </w:p>
  </w:endnote>
  <w:endnote w:type="continuationSeparator" w:id="0">
    <w:p w:rsidR="009177AE" w:rsidRDefault="009177AE" w:rsidP="002B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642723"/>
      <w:docPartObj>
        <w:docPartGallery w:val="Page Numbers (Bottom of Page)"/>
        <w:docPartUnique/>
      </w:docPartObj>
    </w:sdtPr>
    <w:sdtEndPr/>
    <w:sdtContent>
      <w:p w:rsidR="00BF31CC" w:rsidRDefault="00BF31CC">
        <w:pPr>
          <w:pStyle w:val="af"/>
          <w:jc w:val="right"/>
        </w:pPr>
        <w:r>
          <w:fldChar w:fldCharType="begin"/>
        </w:r>
        <w:r>
          <w:instrText>PAGE   \* MERGEFORMAT</w:instrText>
        </w:r>
        <w:r>
          <w:fldChar w:fldCharType="separate"/>
        </w:r>
        <w:r w:rsidR="00AB4FF1">
          <w:rPr>
            <w:noProof/>
          </w:rPr>
          <w:t>8</w:t>
        </w:r>
        <w:r>
          <w:fldChar w:fldCharType="end"/>
        </w:r>
      </w:p>
    </w:sdtContent>
  </w:sdt>
  <w:p w:rsidR="00BF31CC" w:rsidRDefault="00BF31C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AE" w:rsidRDefault="009177AE" w:rsidP="002B56AB">
      <w:pPr>
        <w:spacing w:after="0" w:line="240" w:lineRule="auto"/>
      </w:pPr>
      <w:r>
        <w:separator/>
      </w:r>
    </w:p>
  </w:footnote>
  <w:footnote w:type="continuationSeparator" w:id="0">
    <w:p w:rsidR="009177AE" w:rsidRDefault="009177AE" w:rsidP="002B56AB">
      <w:pPr>
        <w:spacing w:after="0" w:line="240" w:lineRule="auto"/>
      </w:pPr>
      <w:r>
        <w:continuationSeparator/>
      </w:r>
    </w:p>
  </w:footnote>
  <w:footnote w:id="1">
    <w:p w:rsidR="00BF31CC" w:rsidRDefault="00BF31CC" w:rsidP="002B56AB">
      <w:r>
        <w:rPr>
          <w:rStyle w:val="afc"/>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 w:id="2">
    <w:p w:rsidR="00BF31CC" w:rsidRDefault="00BF31CC" w:rsidP="00967D97">
      <w:r>
        <w:rPr>
          <w:rStyle w:val="afc"/>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 w:id="3">
    <w:p w:rsidR="00BF31CC" w:rsidRDefault="00BF31CC" w:rsidP="002B56AB">
      <w:r>
        <w:rPr>
          <w:rStyle w:val="afc"/>
        </w:rPr>
        <w:footnoteRef/>
      </w:r>
      <w:r>
        <w:rPr>
          <w:i/>
          <w:sz w:val="18"/>
          <w:szCs w:val="18"/>
        </w:rPr>
        <w:t xml:space="preserve"> </w:t>
      </w:r>
      <w:r w:rsidRPr="00C92197">
        <w:rPr>
          <w:i/>
          <w:sz w:val="18"/>
          <w:szCs w:val="18"/>
        </w:rPr>
        <w:t xml:space="preserve">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7">
    <w:nsid w:val="6AA633BC"/>
    <w:multiLevelType w:val="hybridMultilevel"/>
    <w:tmpl w:val="4AA2C068"/>
    <w:lvl w:ilvl="0" w:tplc="E1866DB6">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AB"/>
    <w:rsid w:val="00020CE4"/>
    <w:rsid w:val="000271D4"/>
    <w:rsid w:val="000319BA"/>
    <w:rsid w:val="000D5E5B"/>
    <w:rsid w:val="000F4B80"/>
    <w:rsid w:val="00115E56"/>
    <w:rsid w:val="001B2CBF"/>
    <w:rsid w:val="002B56AB"/>
    <w:rsid w:val="002D40DE"/>
    <w:rsid w:val="002E4BFE"/>
    <w:rsid w:val="00321BAF"/>
    <w:rsid w:val="003416EC"/>
    <w:rsid w:val="00362B7E"/>
    <w:rsid w:val="003B35B8"/>
    <w:rsid w:val="003B3A8B"/>
    <w:rsid w:val="003C10C3"/>
    <w:rsid w:val="00465423"/>
    <w:rsid w:val="004865E3"/>
    <w:rsid w:val="00494913"/>
    <w:rsid w:val="00502694"/>
    <w:rsid w:val="00510549"/>
    <w:rsid w:val="005118DC"/>
    <w:rsid w:val="00525570"/>
    <w:rsid w:val="00564F26"/>
    <w:rsid w:val="005866B5"/>
    <w:rsid w:val="005903EB"/>
    <w:rsid w:val="005D2351"/>
    <w:rsid w:val="00666A72"/>
    <w:rsid w:val="006678AF"/>
    <w:rsid w:val="00675270"/>
    <w:rsid w:val="006977B7"/>
    <w:rsid w:val="006A27EE"/>
    <w:rsid w:val="00702FE2"/>
    <w:rsid w:val="007055B2"/>
    <w:rsid w:val="0070764D"/>
    <w:rsid w:val="00724A5A"/>
    <w:rsid w:val="007B5B5A"/>
    <w:rsid w:val="007B731F"/>
    <w:rsid w:val="00832962"/>
    <w:rsid w:val="0087051B"/>
    <w:rsid w:val="008B0F14"/>
    <w:rsid w:val="008C6727"/>
    <w:rsid w:val="008D3591"/>
    <w:rsid w:val="00907A2A"/>
    <w:rsid w:val="009177AE"/>
    <w:rsid w:val="009664AA"/>
    <w:rsid w:val="009670F2"/>
    <w:rsid w:val="00967D97"/>
    <w:rsid w:val="00993CA0"/>
    <w:rsid w:val="009B6F79"/>
    <w:rsid w:val="009B7B06"/>
    <w:rsid w:val="009F1B7E"/>
    <w:rsid w:val="00AB4FF1"/>
    <w:rsid w:val="00B65EDD"/>
    <w:rsid w:val="00B81722"/>
    <w:rsid w:val="00B863D8"/>
    <w:rsid w:val="00BD3A7D"/>
    <w:rsid w:val="00BE705B"/>
    <w:rsid w:val="00BF31CC"/>
    <w:rsid w:val="00BF7C73"/>
    <w:rsid w:val="00C05C46"/>
    <w:rsid w:val="00C304C9"/>
    <w:rsid w:val="00D57459"/>
    <w:rsid w:val="00D7145D"/>
    <w:rsid w:val="00DA775A"/>
    <w:rsid w:val="00DC4135"/>
    <w:rsid w:val="00DE15C3"/>
    <w:rsid w:val="00DF17DD"/>
    <w:rsid w:val="00E0608E"/>
    <w:rsid w:val="00E41EA9"/>
    <w:rsid w:val="00EF43C0"/>
    <w:rsid w:val="00F04D9B"/>
    <w:rsid w:val="00F76B0A"/>
    <w:rsid w:val="00F8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6A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0">
    <w:name w:val="heading 2"/>
    <w:basedOn w:val="a"/>
    <w:next w:val="a"/>
    <w:link w:val="21"/>
    <w:qFormat/>
    <w:rsid w:val="002B56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B731F"/>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2B56A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2B56A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2B56A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2B56A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2B56AB"/>
    <w:rPr>
      <w:rFonts w:ascii="Times New Roman" w:eastAsia="Times New Roman" w:hAnsi="Times New Roman" w:cs="Times New Roman"/>
      <w:sz w:val="24"/>
      <w:szCs w:val="24"/>
      <w:lang w:eastAsia="ru-RU"/>
    </w:rPr>
  </w:style>
  <w:style w:type="numbering" w:customStyle="1" w:styleId="11">
    <w:name w:val="Нет списка1"/>
    <w:next w:val="a2"/>
    <w:semiHidden/>
    <w:rsid w:val="002B56AB"/>
  </w:style>
  <w:style w:type="paragraph" w:styleId="a3">
    <w:name w:val="Title"/>
    <w:basedOn w:val="a"/>
    <w:link w:val="a4"/>
    <w:qFormat/>
    <w:rsid w:val="002B56A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2B56AB"/>
    <w:rPr>
      <w:rFonts w:ascii="Times New Roman" w:eastAsia="Times New Roman" w:hAnsi="Times New Roman" w:cs="Times New Roman"/>
      <w:b/>
      <w:spacing w:val="50"/>
      <w:sz w:val="28"/>
      <w:szCs w:val="20"/>
      <w:lang w:eastAsia="ru-RU"/>
    </w:rPr>
  </w:style>
  <w:style w:type="paragraph" w:styleId="a5">
    <w:name w:val="Body Text Indent"/>
    <w:basedOn w:val="a"/>
    <w:link w:val="a6"/>
    <w:rsid w:val="002B56A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B56AB"/>
    <w:rPr>
      <w:rFonts w:ascii="Times New Roman" w:eastAsia="Times New Roman" w:hAnsi="Times New Roman" w:cs="Times New Roman"/>
      <w:sz w:val="24"/>
      <w:szCs w:val="20"/>
      <w:lang w:eastAsia="ru-RU"/>
    </w:rPr>
  </w:style>
  <w:style w:type="paragraph" w:styleId="a7">
    <w:name w:val="Body Text"/>
    <w:basedOn w:val="a"/>
    <w:link w:val="a8"/>
    <w:rsid w:val="002B56A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2B56AB"/>
    <w:rPr>
      <w:rFonts w:ascii="Arial Narrow" w:eastAsia="Times New Roman" w:hAnsi="Arial Narrow" w:cs="Times New Roman"/>
      <w:b/>
      <w:bCs/>
      <w:sz w:val="28"/>
      <w:szCs w:val="20"/>
      <w:lang w:val="x-none" w:eastAsia="x-none"/>
    </w:rPr>
  </w:style>
  <w:style w:type="paragraph" w:styleId="22">
    <w:name w:val="Body Text 2"/>
    <w:basedOn w:val="a"/>
    <w:link w:val="23"/>
    <w:rsid w:val="002B56AB"/>
    <w:pPr>
      <w:spacing w:after="0" w:line="240" w:lineRule="auto"/>
      <w:jc w:val="both"/>
    </w:pPr>
    <w:rPr>
      <w:rFonts w:ascii="Arial Narrow" w:eastAsia="Times New Roman" w:hAnsi="Arial Narrow" w:cs="Times New Roman"/>
      <w:sz w:val="24"/>
      <w:szCs w:val="20"/>
      <w:lang w:eastAsia="ru-RU"/>
    </w:rPr>
  </w:style>
  <w:style w:type="character" w:customStyle="1" w:styleId="23">
    <w:name w:val="Основной текст 2 Знак"/>
    <w:basedOn w:val="a0"/>
    <w:link w:val="22"/>
    <w:rsid w:val="002B56AB"/>
    <w:rPr>
      <w:rFonts w:ascii="Arial Narrow" w:eastAsia="Times New Roman" w:hAnsi="Arial Narrow" w:cs="Times New Roman"/>
      <w:sz w:val="24"/>
      <w:szCs w:val="20"/>
      <w:lang w:eastAsia="ru-RU"/>
    </w:rPr>
  </w:style>
  <w:style w:type="paragraph" w:styleId="24">
    <w:name w:val="Body Text Indent 2"/>
    <w:basedOn w:val="a"/>
    <w:link w:val="25"/>
    <w:rsid w:val="002B56A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5">
    <w:name w:val="Основной текст с отступом 2 Знак"/>
    <w:basedOn w:val="a0"/>
    <w:link w:val="24"/>
    <w:rsid w:val="002B56AB"/>
    <w:rPr>
      <w:rFonts w:ascii="Arial Narrow" w:eastAsia="Times New Roman" w:hAnsi="Arial Narrow" w:cs="Times New Roman"/>
      <w:bCs/>
      <w:sz w:val="24"/>
      <w:szCs w:val="20"/>
      <w:lang w:eastAsia="ru-RU"/>
    </w:rPr>
  </w:style>
  <w:style w:type="paragraph" w:styleId="a9">
    <w:name w:val="List"/>
    <w:basedOn w:val="a"/>
    <w:rsid w:val="002B56A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2B56AB"/>
  </w:style>
  <w:style w:type="table" w:styleId="ac">
    <w:name w:val="Table Grid"/>
    <w:basedOn w:val="a1"/>
    <w:uiPriority w:val="59"/>
    <w:rsid w:val="002B5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2B56A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2B56AB"/>
    <w:rPr>
      <w:rFonts w:ascii="Arial Narrow" w:eastAsia="Times New Roman" w:hAnsi="Arial Narrow" w:cs="Times New Roman"/>
      <w:bCs/>
      <w:sz w:val="24"/>
      <w:szCs w:val="20"/>
      <w:lang w:eastAsia="ru-RU"/>
    </w:rPr>
  </w:style>
  <w:style w:type="paragraph" w:customStyle="1" w:styleId="12">
    <w:name w:val="Знак Знак1"/>
    <w:basedOn w:val="a"/>
    <w:rsid w:val="002B56A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2B5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2B56A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B56AB"/>
    <w:rPr>
      <w:rFonts w:ascii="Times New Roman" w:eastAsia="Times New Roman" w:hAnsi="Times New Roman" w:cs="Times New Roman"/>
      <w:sz w:val="16"/>
      <w:szCs w:val="16"/>
      <w:lang w:eastAsia="ru-RU"/>
    </w:rPr>
  </w:style>
  <w:style w:type="paragraph" w:styleId="af">
    <w:name w:val="footer"/>
    <w:basedOn w:val="a"/>
    <w:link w:val="af0"/>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B56AB"/>
    <w:rPr>
      <w:rFonts w:ascii="Times New Roman" w:eastAsia="Times New Roman" w:hAnsi="Times New Roman" w:cs="Times New Roman"/>
      <w:sz w:val="20"/>
      <w:szCs w:val="20"/>
      <w:lang w:eastAsia="ru-RU"/>
    </w:rPr>
  </w:style>
  <w:style w:type="paragraph" w:styleId="af1">
    <w:name w:val="header"/>
    <w:basedOn w:val="a"/>
    <w:link w:val="af2"/>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2B56AB"/>
    <w:rPr>
      <w:rFonts w:ascii="Times New Roman" w:eastAsia="Times New Roman" w:hAnsi="Times New Roman" w:cs="Times New Roman"/>
      <w:sz w:val="20"/>
      <w:szCs w:val="20"/>
      <w:lang w:eastAsia="ru-RU"/>
    </w:rPr>
  </w:style>
  <w:style w:type="paragraph" w:styleId="af3">
    <w:name w:val="Balloon Text"/>
    <w:basedOn w:val="a"/>
    <w:link w:val="af4"/>
    <w:uiPriority w:val="99"/>
    <w:semiHidden/>
    <w:rsid w:val="002B56A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B56AB"/>
    <w:rPr>
      <w:rFonts w:ascii="Tahoma" w:eastAsia="Times New Roman" w:hAnsi="Tahoma" w:cs="Tahoma"/>
      <w:sz w:val="16"/>
      <w:szCs w:val="16"/>
      <w:lang w:eastAsia="ru-RU"/>
    </w:rPr>
  </w:style>
  <w:style w:type="paragraph" w:customStyle="1" w:styleId="af5">
    <w:name w:val="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paragraph" w:customStyle="1" w:styleId="33">
    <w:name w:val="3"/>
    <w:basedOn w:val="a"/>
    <w:rsid w:val="002B56A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uiPriority w:val="22"/>
    <w:qFormat/>
    <w:rsid w:val="002B56AB"/>
    <w:rPr>
      <w:b/>
      <w:bCs/>
    </w:rPr>
  </w:style>
  <w:style w:type="paragraph" w:customStyle="1" w:styleId="af7">
    <w:name w:val="Знак Знак Знак 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f8">
    <w:name w:val="Hyperlink"/>
    <w:rsid w:val="002B56AB"/>
    <w:rPr>
      <w:color w:val="0000FF"/>
      <w:u w:val="single"/>
    </w:rPr>
  </w:style>
  <w:style w:type="paragraph" w:styleId="af9">
    <w:name w:val="Plain Text"/>
    <w:basedOn w:val="a"/>
    <w:link w:val="afa"/>
    <w:uiPriority w:val="99"/>
    <w:unhideWhenUsed/>
    <w:rsid w:val="002B56A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2B56AB"/>
    <w:rPr>
      <w:rFonts w:ascii="Arial" w:eastAsia="Calibri" w:hAnsi="Arial" w:cs="Times New Roman"/>
      <w:color w:val="000000"/>
      <w:sz w:val="24"/>
      <w:szCs w:val="21"/>
      <w:lang w:val="x-none"/>
    </w:rPr>
  </w:style>
  <w:style w:type="paragraph" w:customStyle="1" w:styleId="western">
    <w:name w:val="western"/>
    <w:basedOn w:val="a"/>
    <w:rsid w:val="002B56A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2B56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2B56AB"/>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2B56AB"/>
    <w:rPr>
      <w:rFonts w:ascii="Arial" w:hAnsi="Arial" w:cs="Arial"/>
    </w:rPr>
  </w:style>
  <w:style w:type="paragraph" w:customStyle="1" w:styleId="ConsPlusNormal0">
    <w:name w:val="ConsPlusNormal"/>
    <w:link w:val="ConsPlusNormal"/>
    <w:rsid w:val="002B56AB"/>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nhideWhenUsed/>
    <w:rsid w:val="002B56AB"/>
    <w:rPr>
      <w:vertAlign w:val="superscript"/>
    </w:rPr>
  </w:style>
  <w:style w:type="table" w:customStyle="1" w:styleId="13">
    <w:name w:val="Сетка таблицы1"/>
    <w:basedOn w:val="a1"/>
    <w:next w:val="ac"/>
    <w:rsid w:val="002B56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link w:val="afe"/>
    <w:uiPriority w:val="34"/>
    <w:qFormat/>
    <w:rsid w:val="002B56AB"/>
    <w:pPr>
      <w:ind w:left="720"/>
      <w:contextualSpacing/>
    </w:pPr>
  </w:style>
  <w:style w:type="character" w:customStyle="1" w:styleId="14">
    <w:name w:val="Текст сноски Знак1"/>
    <w:aliases w:val="Знак2 Знак,Знак21 Знак,Знак3 Знак"/>
    <w:basedOn w:val="a0"/>
    <w:link w:val="aff"/>
    <w:locked/>
    <w:rsid w:val="002B56AB"/>
    <w:rPr>
      <w:sz w:val="24"/>
      <w:szCs w:val="24"/>
    </w:rPr>
  </w:style>
  <w:style w:type="paragraph" w:styleId="aff">
    <w:name w:val="footnote text"/>
    <w:aliases w:val="Знак2,Знак21,Знак3"/>
    <w:basedOn w:val="a"/>
    <w:link w:val="14"/>
    <w:unhideWhenUsed/>
    <w:rsid w:val="002B56AB"/>
    <w:pPr>
      <w:spacing w:after="60" w:line="240" w:lineRule="auto"/>
      <w:jc w:val="both"/>
    </w:pPr>
    <w:rPr>
      <w:sz w:val="24"/>
      <w:szCs w:val="24"/>
    </w:rPr>
  </w:style>
  <w:style w:type="character" w:customStyle="1" w:styleId="aff0">
    <w:name w:val="Текст сноски Знак"/>
    <w:basedOn w:val="a0"/>
    <w:uiPriority w:val="99"/>
    <w:semiHidden/>
    <w:rsid w:val="002B56AB"/>
    <w:rPr>
      <w:sz w:val="20"/>
      <w:szCs w:val="20"/>
    </w:rPr>
  </w:style>
  <w:style w:type="character" w:customStyle="1" w:styleId="34">
    <w:name w:val="Основной шрифт абзаца3"/>
    <w:rsid w:val="002B56AB"/>
  </w:style>
  <w:style w:type="paragraph" w:styleId="aff1">
    <w:name w:val="No Spacing"/>
    <w:aliases w:val="Жирный"/>
    <w:uiPriority w:val="1"/>
    <w:qFormat/>
    <w:rsid w:val="002B56AB"/>
    <w:pPr>
      <w:spacing w:after="0" w:line="240" w:lineRule="auto"/>
    </w:pPr>
    <w:rPr>
      <w:rFonts w:ascii="Calibri" w:eastAsia="Calibri" w:hAnsi="Calibri" w:cs="Times New Roman"/>
    </w:rPr>
  </w:style>
  <w:style w:type="character" w:styleId="aff2">
    <w:name w:val="annotation reference"/>
    <w:basedOn w:val="a0"/>
    <w:uiPriority w:val="99"/>
    <w:semiHidden/>
    <w:unhideWhenUsed/>
    <w:rsid w:val="002B56AB"/>
    <w:rPr>
      <w:sz w:val="16"/>
      <w:szCs w:val="16"/>
    </w:rPr>
  </w:style>
  <w:style w:type="paragraph" w:styleId="aff3">
    <w:name w:val="annotation text"/>
    <w:basedOn w:val="a"/>
    <w:link w:val="aff4"/>
    <w:uiPriority w:val="99"/>
    <w:semiHidden/>
    <w:unhideWhenUsed/>
    <w:rsid w:val="002B56AB"/>
    <w:pPr>
      <w:spacing w:line="240" w:lineRule="auto"/>
    </w:pPr>
    <w:rPr>
      <w:sz w:val="20"/>
      <w:szCs w:val="20"/>
    </w:rPr>
  </w:style>
  <w:style w:type="character" w:customStyle="1" w:styleId="aff4">
    <w:name w:val="Текст примечания Знак"/>
    <w:basedOn w:val="a0"/>
    <w:link w:val="aff3"/>
    <w:uiPriority w:val="99"/>
    <w:semiHidden/>
    <w:rsid w:val="002B56AB"/>
    <w:rPr>
      <w:sz w:val="20"/>
      <w:szCs w:val="20"/>
    </w:rPr>
  </w:style>
  <w:style w:type="paragraph" w:styleId="aff5">
    <w:name w:val="annotation subject"/>
    <w:basedOn w:val="aff3"/>
    <w:next w:val="aff3"/>
    <w:link w:val="aff6"/>
    <w:uiPriority w:val="99"/>
    <w:semiHidden/>
    <w:unhideWhenUsed/>
    <w:rsid w:val="002B56AB"/>
    <w:rPr>
      <w:b/>
      <w:bCs/>
    </w:rPr>
  </w:style>
  <w:style w:type="character" w:customStyle="1" w:styleId="aff6">
    <w:name w:val="Тема примечания Знак"/>
    <w:basedOn w:val="aff4"/>
    <w:link w:val="aff5"/>
    <w:uiPriority w:val="99"/>
    <w:semiHidden/>
    <w:rsid w:val="002B56AB"/>
    <w:rPr>
      <w:b/>
      <w:bCs/>
      <w:sz w:val="20"/>
      <w:szCs w:val="20"/>
    </w:rPr>
  </w:style>
  <w:style w:type="paragraph" w:customStyle="1" w:styleId="aff7">
    <w:name w:val="Таблицы (моноширинный)"/>
    <w:basedOn w:val="a"/>
    <w:rsid w:val="002B56AB"/>
    <w:pPr>
      <w:widowControl w:val="0"/>
      <w:suppressAutoHyphens/>
      <w:spacing w:after="0" w:line="240" w:lineRule="auto"/>
      <w:jc w:val="both"/>
    </w:pPr>
    <w:rPr>
      <w:rFonts w:ascii="Courier New" w:eastAsia="Times New Roman" w:hAnsi="Courier New" w:cs="Courier New"/>
      <w:sz w:val="28"/>
      <w:szCs w:val="28"/>
      <w:lang w:eastAsia="ru-RU"/>
    </w:rPr>
  </w:style>
  <w:style w:type="paragraph" w:customStyle="1" w:styleId="2">
    <w:name w:val="Пункт_2"/>
    <w:basedOn w:val="a"/>
    <w:rsid w:val="003B35B8"/>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
    <w:semiHidden/>
    <w:rsid w:val="007B731F"/>
    <w:rPr>
      <w:rFonts w:ascii="Calibri Light" w:eastAsia="Times New Roman" w:hAnsi="Calibri Light" w:cs="Times New Roman"/>
      <w:b/>
      <w:bCs/>
      <w:sz w:val="26"/>
      <w:szCs w:val="26"/>
    </w:rPr>
  </w:style>
  <w:style w:type="paragraph" w:customStyle="1" w:styleId="footnotedescription">
    <w:name w:val="footnote description"/>
    <w:next w:val="a"/>
    <w:link w:val="footnotedescriptionChar"/>
    <w:hidden/>
    <w:rsid w:val="007B731F"/>
    <w:pPr>
      <w:spacing w:after="0" w:line="250" w:lineRule="auto"/>
      <w:ind w:right="50"/>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B731F"/>
    <w:rPr>
      <w:rFonts w:ascii="Times New Roman" w:eastAsia="Times New Roman" w:hAnsi="Times New Roman" w:cs="Times New Roman"/>
      <w:color w:val="000000"/>
      <w:sz w:val="20"/>
      <w:lang w:val="en-US"/>
    </w:rPr>
  </w:style>
  <w:style w:type="character" w:customStyle="1" w:styleId="footnotemark">
    <w:name w:val="footnote mark"/>
    <w:hidden/>
    <w:rsid w:val="007B731F"/>
    <w:rPr>
      <w:rFonts w:ascii="Times New Roman" w:eastAsia="Times New Roman" w:hAnsi="Times New Roman" w:cs="Times New Roman"/>
      <w:color w:val="000000"/>
      <w:sz w:val="20"/>
      <w:vertAlign w:val="superscript"/>
    </w:rPr>
  </w:style>
  <w:style w:type="table" w:customStyle="1" w:styleId="TableGrid">
    <w:name w:val="TableGrid"/>
    <w:rsid w:val="007B731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Абзац списка Знак"/>
    <w:link w:val="afd"/>
    <w:uiPriority w:val="34"/>
    <w:rsid w:val="007B731F"/>
  </w:style>
  <w:style w:type="character" w:customStyle="1" w:styleId="15">
    <w:name w:val="Строгий1"/>
    <w:rsid w:val="007B731F"/>
  </w:style>
  <w:style w:type="paragraph" w:styleId="35">
    <w:name w:val="Body Text 3"/>
    <w:basedOn w:val="a"/>
    <w:link w:val="36"/>
    <w:uiPriority w:val="99"/>
    <w:semiHidden/>
    <w:unhideWhenUsed/>
    <w:rsid w:val="00967D97"/>
    <w:pPr>
      <w:spacing w:after="120"/>
    </w:pPr>
    <w:rPr>
      <w:sz w:val="16"/>
      <w:szCs w:val="16"/>
    </w:rPr>
  </w:style>
  <w:style w:type="character" w:customStyle="1" w:styleId="36">
    <w:name w:val="Основной текст 3 Знак"/>
    <w:basedOn w:val="a0"/>
    <w:link w:val="35"/>
    <w:uiPriority w:val="99"/>
    <w:semiHidden/>
    <w:rsid w:val="00967D97"/>
    <w:rPr>
      <w:sz w:val="16"/>
      <w:szCs w:val="16"/>
    </w:rPr>
  </w:style>
  <w:style w:type="character" w:styleId="aff8">
    <w:name w:val="Placeholder Text"/>
    <w:basedOn w:val="a0"/>
    <w:uiPriority w:val="99"/>
    <w:semiHidden/>
    <w:rsid w:val="00321BAF"/>
    <w:rPr>
      <w:color w:val="808080"/>
    </w:rPr>
  </w:style>
  <w:style w:type="paragraph" w:customStyle="1" w:styleId="Default">
    <w:name w:val="Default"/>
    <w:rsid w:val="00321B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link w:val="ConsNormal0"/>
    <w:qFormat/>
    <w:rsid w:val="00F76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76B0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6A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0">
    <w:name w:val="heading 2"/>
    <w:basedOn w:val="a"/>
    <w:next w:val="a"/>
    <w:link w:val="21"/>
    <w:qFormat/>
    <w:rsid w:val="002B56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B731F"/>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2B56A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2B56A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2B56A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2B56A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2B56AB"/>
    <w:rPr>
      <w:rFonts w:ascii="Times New Roman" w:eastAsia="Times New Roman" w:hAnsi="Times New Roman" w:cs="Times New Roman"/>
      <w:sz w:val="24"/>
      <w:szCs w:val="24"/>
      <w:lang w:eastAsia="ru-RU"/>
    </w:rPr>
  </w:style>
  <w:style w:type="numbering" w:customStyle="1" w:styleId="11">
    <w:name w:val="Нет списка1"/>
    <w:next w:val="a2"/>
    <w:semiHidden/>
    <w:rsid w:val="002B56AB"/>
  </w:style>
  <w:style w:type="paragraph" w:styleId="a3">
    <w:name w:val="Title"/>
    <w:basedOn w:val="a"/>
    <w:link w:val="a4"/>
    <w:qFormat/>
    <w:rsid w:val="002B56A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2B56AB"/>
    <w:rPr>
      <w:rFonts w:ascii="Times New Roman" w:eastAsia="Times New Roman" w:hAnsi="Times New Roman" w:cs="Times New Roman"/>
      <w:b/>
      <w:spacing w:val="50"/>
      <w:sz w:val="28"/>
      <w:szCs w:val="20"/>
      <w:lang w:eastAsia="ru-RU"/>
    </w:rPr>
  </w:style>
  <w:style w:type="paragraph" w:styleId="a5">
    <w:name w:val="Body Text Indent"/>
    <w:basedOn w:val="a"/>
    <w:link w:val="a6"/>
    <w:rsid w:val="002B56A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B56AB"/>
    <w:rPr>
      <w:rFonts w:ascii="Times New Roman" w:eastAsia="Times New Roman" w:hAnsi="Times New Roman" w:cs="Times New Roman"/>
      <w:sz w:val="24"/>
      <w:szCs w:val="20"/>
      <w:lang w:eastAsia="ru-RU"/>
    </w:rPr>
  </w:style>
  <w:style w:type="paragraph" w:styleId="a7">
    <w:name w:val="Body Text"/>
    <w:basedOn w:val="a"/>
    <w:link w:val="a8"/>
    <w:rsid w:val="002B56A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2B56AB"/>
    <w:rPr>
      <w:rFonts w:ascii="Arial Narrow" w:eastAsia="Times New Roman" w:hAnsi="Arial Narrow" w:cs="Times New Roman"/>
      <w:b/>
      <w:bCs/>
      <w:sz w:val="28"/>
      <w:szCs w:val="20"/>
      <w:lang w:val="x-none" w:eastAsia="x-none"/>
    </w:rPr>
  </w:style>
  <w:style w:type="paragraph" w:styleId="22">
    <w:name w:val="Body Text 2"/>
    <w:basedOn w:val="a"/>
    <w:link w:val="23"/>
    <w:rsid w:val="002B56AB"/>
    <w:pPr>
      <w:spacing w:after="0" w:line="240" w:lineRule="auto"/>
      <w:jc w:val="both"/>
    </w:pPr>
    <w:rPr>
      <w:rFonts w:ascii="Arial Narrow" w:eastAsia="Times New Roman" w:hAnsi="Arial Narrow" w:cs="Times New Roman"/>
      <w:sz w:val="24"/>
      <w:szCs w:val="20"/>
      <w:lang w:eastAsia="ru-RU"/>
    </w:rPr>
  </w:style>
  <w:style w:type="character" w:customStyle="1" w:styleId="23">
    <w:name w:val="Основной текст 2 Знак"/>
    <w:basedOn w:val="a0"/>
    <w:link w:val="22"/>
    <w:rsid w:val="002B56AB"/>
    <w:rPr>
      <w:rFonts w:ascii="Arial Narrow" w:eastAsia="Times New Roman" w:hAnsi="Arial Narrow" w:cs="Times New Roman"/>
      <w:sz w:val="24"/>
      <w:szCs w:val="20"/>
      <w:lang w:eastAsia="ru-RU"/>
    </w:rPr>
  </w:style>
  <w:style w:type="paragraph" w:styleId="24">
    <w:name w:val="Body Text Indent 2"/>
    <w:basedOn w:val="a"/>
    <w:link w:val="25"/>
    <w:rsid w:val="002B56A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5">
    <w:name w:val="Основной текст с отступом 2 Знак"/>
    <w:basedOn w:val="a0"/>
    <w:link w:val="24"/>
    <w:rsid w:val="002B56AB"/>
    <w:rPr>
      <w:rFonts w:ascii="Arial Narrow" w:eastAsia="Times New Roman" w:hAnsi="Arial Narrow" w:cs="Times New Roman"/>
      <w:bCs/>
      <w:sz w:val="24"/>
      <w:szCs w:val="20"/>
      <w:lang w:eastAsia="ru-RU"/>
    </w:rPr>
  </w:style>
  <w:style w:type="paragraph" w:styleId="a9">
    <w:name w:val="List"/>
    <w:basedOn w:val="a"/>
    <w:rsid w:val="002B56A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2B56AB"/>
  </w:style>
  <w:style w:type="table" w:styleId="ac">
    <w:name w:val="Table Grid"/>
    <w:basedOn w:val="a1"/>
    <w:uiPriority w:val="59"/>
    <w:rsid w:val="002B5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2B56A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2B56AB"/>
    <w:rPr>
      <w:rFonts w:ascii="Arial Narrow" w:eastAsia="Times New Roman" w:hAnsi="Arial Narrow" w:cs="Times New Roman"/>
      <w:bCs/>
      <w:sz w:val="24"/>
      <w:szCs w:val="20"/>
      <w:lang w:eastAsia="ru-RU"/>
    </w:rPr>
  </w:style>
  <w:style w:type="paragraph" w:customStyle="1" w:styleId="12">
    <w:name w:val="Знак Знак1"/>
    <w:basedOn w:val="a"/>
    <w:rsid w:val="002B56A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2B5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2B56A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B56AB"/>
    <w:rPr>
      <w:rFonts w:ascii="Times New Roman" w:eastAsia="Times New Roman" w:hAnsi="Times New Roman" w:cs="Times New Roman"/>
      <w:sz w:val="16"/>
      <w:szCs w:val="16"/>
      <w:lang w:eastAsia="ru-RU"/>
    </w:rPr>
  </w:style>
  <w:style w:type="paragraph" w:styleId="af">
    <w:name w:val="footer"/>
    <w:basedOn w:val="a"/>
    <w:link w:val="af0"/>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B56AB"/>
    <w:rPr>
      <w:rFonts w:ascii="Times New Roman" w:eastAsia="Times New Roman" w:hAnsi="Times New Roman" w:cs="Times New Roman"/>
      <w:sz w:val="20"/>
      <w:szCs w:val="20"/>
      <w:lang w:eastAsia="ru-RU"/>
    </w:rPr>
  </w:style>
  <w:style w:type="paragraph" w:styleId="af1">
    <w:name w:val="header"/>
    <w:basedOn w:val="a"/>
    <w:link w:val="af2"/>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2B56AB"/>
    <w:rPr>
      <w:rFonts w:ascii="Times New Roman" w:eastAsia="Times New Roman" w:hAnsi="Times New Roman" w:cs="Times New Roman"/>
      <w:sz w:val="20"/>
      <w:szCs w:val="20"/>
      <w:lang w:eastAsia="ru-RU"/>
    </w:rPr>
  </w:style>
  <w:style w:type="paragraph" w:styleId="af3">
    <w:name w:val="Balloon Text"/>
    <w:basedOn w:val="a"/>
    <w:link w:val="af4"/>
    <w:uiPriority w:val="99"/>
    <w:semiHidden/>
    <w:rsid w:val="002B56A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B56AB"/>
    <w:rPr>
      <w:rFonts w:ascii="Tahoma" w:eastAsia="Times New Roman" w:hAnsi="Tahoma" w:cs="Tahoma"/>
      <w:sz w:val="16"/>
      <w:szCs w:val="16"/>
      <w:lang w:eastAsia="ru-RU"/>
    </w:rPr>
  </w:style>
  <w:style w:type="paragraph" w:customStyle="1" w:styleId="af5">
    <w:name w:val="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paragraph" w:customStyle="1" w:styleId="33">
    <w:name w:val="3"/>
    <w:basedOn w:val="a"/>
    <w:rsid w:val="002B56A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uiPriority w:val="22"/>
    <w:qFormat/>
    <w:rsid w:val="002B56AB"/>
    <w:rPr>
      <w:b/>
      <w:bCs/>
    </w:rPr>
  </w:style>
  <w:style w:type="paragraph" w:customStyle="1" w:styleId="af7">
    <w:name w:val="Знак Знак Знак 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f8">
    <w:name w:val="Hyperlink"/>
    <w:rsid w:val="002B56AB"/>
    <w:rPr>
      <w:color w:val="0000FF"/>
      <w:u w:val="single"/>
    </w:rPr>
  </w:style>
  <w:style w:type="paragraph" w:styleId="af9">
    <w:name w:val="Plain Text"/>
    <w:basedOn w:val="a"/>
    <w:link w:val="afa"/>
    <w:uiPriority w:val="99"/>
    <w:unhideWhenUsed/>
    <w:rsid w:val="002B56A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2B56AB"/>
    <w:rPr>
      <w:rFonts w:ascii="Arial" w:eastAsia="Calibri" w:hAnsi="Arial" w:cs="Times New Roman"/>
      <w:color w:val="000000"/>
      <w:sz w:val="24"/>
      <w:szCs w:val="21"/>
      <w:lang w:val="x-none"/>
    </w:rPr>
  </w:style>
  <w:style w:type="paragraph" w:customStyle="1" w:styleId="western">
    <w:name w:val="western"/>
    <w:basedOn w:val="a"/>
    <w:rsid w:val="002B56A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2B56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2B56AB"/>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2B56AB"/>
    <w:rPr>
      <w:rFonts w:ascii="Arial" w:hAnsi="Arial" w:cs="Arial"/>
    </w:rPr>
  </w:style>
  <w:style w:type="paragraph" w:customStyle="1" w:styleId="ConsPlusNormal0">
    <w:name w:val="ConsPlusNormal"/>
    <w:link w:val="ConsPlusNormal"/>
    <w:rsid w:val="002B56AB"/>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nhideWhenUsed/>
    <w:rsid w:val="002B56AB"/>
    <w:rPr>
      <w:vertAlign w:val="superscript"/>
    </w:rPr>
  </w:style>
  <w:style w:type="table" w:customStyle="1" w:styleId="13">
    <w:name w:val="Сетка таблицы1"/>
    <w:basedOn w:val="a1"/>
    <w:next w:val="ac"/>
    <w:rsid w:val="002B56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link w:val="afe"/>
    <w:uiPriority w:val="34"/>
    <w:qFormat/>
    <w:rsid w:val="002B56AB"/>
    <w:pPr>
      <w:ind w:left="720"/>
      <w:contextualSpacing/>
    </w:pPr>
  </w:style>
  <w:style w:type="character" w:customStyle="1" w:styleId="14">
    <w:name w:val="Текст сноски Знак1"/>
    <w:aliases w:val="Знак2 Знак,Знак21 Знак,Знак3 Знак"/>
    <w:basedOn w:val="a0"/>
    <w:link w:val="aff"/>
    <w:locked/>
    <w:rsid w:val="002B56AB"/>
    <w:rPr>
      <w:sz w:val="24"/>
      <w:szCs w:val="24"/>
    </w:rPr>
  </w:style>
  <w:style w:type="paragraph" w:styleId="aff">
    <w:name w:val="footnote text"/>
    <w:aliases w:val="Знак2,Знак21,Знак3"/>
    <w:basedOn w:val="a"/>
    <w:link w:val="14"/>
    <w:unhideWhenUsed/>
    <w:rsid w:val="002B56AB"/>
    <w:pPr>
      <w:spacing w:after="60" w:line="240" w:lineRule="auto"/>
      <w:jc w:val="both"/>
    </w:pPr>
    <w:rPr>
      <w:sz w:val="24"/>
      <w:szCs w:val="24"/>
    </w:rPr>
  </w:style>
  <w:style w:type="character" w:customStyle="1" w:styleId="aff0">
    <w:name w:val="Текст сноски Знак"/>
    <w:basedOn w:val="a0"/>
    <w:uiPriority w:val="99"/>
    <w:semiHidden/>
    <w:rsid w:val="002B56AB"/>
    <w:rPr>
      <w:sz w:val="20"/>
      <w:szCs w:val="20"/>
    </w:rPr>
  </w:style>
  <w:style w:type="character" w:customStyle="1" w:styleId="34">
    <w:name w:val="Основной шрифт абзаца3"/>
    <w:rsid w:val="002B56AB"/>
  </w:style>
  <w:style w:type="paragraph" w:styleId="aff1">
    <w:name w:val="No Spacing"/>
    <w:aliases w:val="Жирный"/>
    <w:uiPriority w:val="1"/>
    <w:qFormat/>
    <w:rsid w:val="002B56AB"/>
    <w:pPr>
      <w:spacing w:after="0" w:line="240" w:lineRule="auto"/>
    </w:pPr>
    <w:rPr>
      <w:rFonts w:ascii="Calibri" w:eastAsia="Calibri" w:hAnsi="Calibri" w:cs="Times New Roman"/>
    </w:rPr>
  </w:style>
  <w:style w:type="character" w:styleId="aff2">
    <w:name w:val="annotation reference"/>
    <w:basedOn w:val="a0"/>
    <w:uiPriority w:val="99"/>
    <w:semiHidden/>
    <w:unhideWhenUsed/>
    <w:rsid w:val="002B56AB"/>
    <w:rPr>
      <w:sz w:val="16"/>
      <w:szCs w:val="16"/>
    </w:rPr>
  </w:style>
  <w:style w:type="paragraph" w:styleId="aff3">
    <w:name w:val="annotation text"/>
    <w:basedOn w:val="a"/>
    <w:link w:val="aff4"/>
    <w:uiPriority w:val="99"/>
    <w:semiHidden/>
    <w:unhideWhenUsed/>
    <w:rsid w:val="002B56AB"/>
    <w:pPr>
      <w:spacing w:line="240" w:lineRule="auto"/>
    </w:pPr>
    <w:rPr>
      <w:sz w:val="20"/>
      <w:szCs w:val="20"/>
    </w:rPr>
  </w:style>
  <w:style w:type="character" w:customStyle="1" w:styleId="aff4">
    <w:name w:val="Текст примечания Знак"/>
    <w:basedOn w:val="a0"/>
    <w:link w:val="aff3"/>
    <w:uiPriority w:val="99"/>
    <w:semiHidden/>
    <w:rsid w:val="002B56AB"/>
    <w:rPr>
      <w:sz w:val="20"/>
      <w:szCs w:val="20"/>
    </w:rPr>
  </w:style>
  <w:style w:type="paragraph" w:styleId="aff5">
    <w:name w:val="annotation subject"/>
    <w:basedOn w:val="aff3"/>
    <w:next w:val="aff3"/>
    <w:link w:val="aff6"/>
    <w:uiPriority w:val="99"/>
    <w:semiHidden/>
    <w:unhideWhenUsed/>
    <w:rsid w:val="002B56AB"/>
    <w:rPr>
      <w:b/>
      <w:bCs/>
    </w:rPr>
  </w:style>
  <w:style w:type="character" w:customStyle="1" w:styleId="aff6">
    <w:name w:val="Тема примечания Знак"/>
    <w:basedOn w:val="aff4"/>
    <w:link w:val="aff5"/>
    <w:uiPriority w:val="99"/>
    <w:semiHidden/>
    <w:rsid w:val="002B56AB"/>
    <w:rPr>
      <w:b/>
      <w:bCs/>
      <w:sz w:val="20"/>
      <w:szCs w:val="20"/>
    </w:rPr>
  </w:style>
  <w:style w:type="paragraph" w:customStyle="1" w:styleId="aff7">
    <w:name w:val="Таблицы (моноширинный)"/>
    <w:basedOn w:val="a"/>
    <w:rsid w:val="002B56AB"/>
    <w:pPr>
      <w:widowControl w:val="0"/>
      <w:suppressAutoHyphens/>
      <w:spacing w:after="0" w:line="240" w:lineRule="auto"/>
      <w:jc w:val="both"/>
    </w:pPr>
    <w:rPr>
      <w:rFonts w:ascii="Courier New" w:eastAsia="Times New Roman" w:hAnsi="Courier New" w:cs="Courier New"/>
      <w:sz w:val="28"/>
      <w:szCs w:val="28"/>
      <w:lang w:eastAsia="ru-RU"/>
    </w:rPr>
  </w:style>
  <w:style w:type="paragraph" w:customStyle="1" w:styleId="2">
    <w:name w:val="Пункт_2"/>
    <w:basedOn w:val="a"/>
    <w:rsid w:val="003B35B8"/>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
    <w:semiHidden/>
    <w:rsid w:val="007B731F"/>
    <w:rPr>
      <w:rFonts w:ascii="Calibri Light" w:eastAsia="Times New Roman" w:hAnsi="Calibri Light" w:cs="Times New Roman"/>
      <w:b/>
      <w:bCs/>
      <w:sz w:val="26"/>
      <w:szCs w:val="26"/>
    </w:rPr>
  </w:style>
  <w:style w:type="paragraph" w:customStyle="1" w:styleId="footnotedescription">
    <w:name w:val="footnote description"/>
    <w:next w:val="a"/>
    <w:link w:val="footnotedescriptionChar"/>
    <w:hidden/>
    <w:rsid w:val="007B731F"/>
    <w:pPr>
      <w:spacing w:after="0" w:line="250" w:lineRule="auto"/>
      <w:ind w:right="50"/>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B731F"/>
    <w:rPr>
      <w:rFonts w:ascii="Times New Roman" w:eastAsia="Times New Roman" w:hAnsi="Times New Roman" w:cs="Times New Roman"/>
      <w:color w:val="000000"/>
      <w:sz w:val="20"/>
      <w:lang w:val="en-US"/>
    </w:rPr>
  </w:style>
  <w:style w:type="character" w:customStyle="1" w:styleId="footnotemark">
    <w:name w:val="footnote mark"/>
    <w:hidden/>
    <w:rsid w:val="007B731F"/>
    <w:rPr>
      <w:rFonts w:ascii="Times New Roman" w:eastAsia="Times New Roman" w:hAnsi="Times New Roman" w:cs="Times New Roman"/>
      <w:color w:val="000000"/>
      <w:sz w:val="20"/>
      <w:vertAlign w:val="superscript"/>
    </w:rPr>
  </w:style>
  <w:style w:type="table" w:customStyle="1" w:styleId="TableGrid">
    <w:name w:val="TableGrid"/>
    <w:rsid w:val="007B731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Абзац списка Знак"/>
    <w:link w:val="afd"/>
    <w:uiPriority w:val="34"/>
    <w:rsid w:val="007B731F"/>
  </w:style>
  <w:style w:type="character" w:customStyle="1" w:styleId="15">
    <w:name w:val="Строгий1"/>
    <w:rsid w:val="007B731F"/>
  </w:style>
  <w:style w:type="paragraph" w:styleId="35">
    <w:name w:val="Body Text 3"/>
    <w:basedOn w:val="a"/>
    <w:link w:val="36"/>
    <w:uiPriority w:val="99"/>
    <w:semiHidden/>
    <w:unhideWhenUsed/>
    <w:rsid w:val="00967D97"/>
    <w:pPr>
      <w:spacing w:after="120"/>
    </w:pPr>
    <w:rPr>
      <w:sz w:val="16"/>
      <w:szCs w:val="16"/>
    </w:rPr>
  </w:style>
  <w:style w:type="character" w:customStyle="1" w:styleId="36">
    <w:name w:val="Основной текст 3 Знак"/>
    <w:basedOn w:val="a0"/>
    <w:link w:val="35"/>
    <w:uiPriority w:val="99"/>
    <w:semiHidden/>
    <w:rsid w:val="00967D97"/>
    <w:rPr>
      <w:sz w:val="16"/>
      <w:szCs w:val="16"/>
    </w:rPr>
  </w:style>
  <w:style w:type="character" w:styleId="aff8">
    <w:name w:val="Placeholder Text"/>
    <w:basedOn w:val="a0"/>
    <w:uiPriority w:val="99"/>
    <w:semiHidden/>
    <w:rsid w:val="00321BAF"/>
    <w:rPr>
      <w:color w:val="808080"/>
    </w:rPr>
  </w:style>
  <w:style w:type="paragraph" w:customStyle="1" w:styleId="Default">
    <w:name w:val="Default"/>
    <w:rsid w:val="00321B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link w:val="ConsNormal0"/>
    <w:qFormat/>
    <w:rsid w:val="00F76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76B0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0404">
      <w:bodyDiv w:val="1"/>
      <w:marLeft w:val="0"/>
      <w:marRight w:val="0"/>
      <w:marTop w:val="0"/>
      <w:marBottom w:val="0"/>
      <w:divBdr>
        <w:top w:val="none" w:sz="0" w:space="0" w:color="auto"/>
        <w:left w:val="none" w:sz="0" w:space="0" w:color="auto"/>
        <w:bottom w:val="none" w:sz="0" w:space="0" w:color="auto"/>
        <w:right w:val="none" w:sz="0" w:space="0" w:color="auto"/>
      </w:divBdr>
    </w:div>
    <w:div w:id="17958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b-rzd.ru" TargetMode="Externa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kb-rz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b-rzd.r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Zakupki.nkc@ckb.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13871</Words>
  <Characters>79067</Characters>
  <Application>Microsoft Office Word</Application>
  <DocSecurity>4</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dobrikovapi</cp:lastModifiedBy>
  <cp:revision>2</cp:revision>
  <cp:lastPrinted>2019-11-11T13:59:00Z</cp:lastPrinted>
  <dcterms:created xsi:type="dcterms:W3CDTF">2019-11-13T11:46:00Z</dcterms:created>
  <dcterms:modified xsi:type="dcterms:W3CDTF">2019-11-13T11:46:00Z</dcterms:modified>
</cp:coreProperties>
</file>