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FD" w:rsidRDefault="00C460FD" w:rsidP="00C460FD">
      <w:pPr>
        <w:pStyle w:val="30"/>
        <w:framePr w:w="9868" w:h="1411" w:hRule="exact" w:wrap="none" w:vAnchor="page" w:hAnchor="page" w:x="1681" w:y="1081"/>
        <w:shd w:val="clear" w:color="auto" w:fill="auto"/>
        <w:spacing w:after="0" w:line="254" w:lineRule="exact"/>
        <w:ind w:left="6000" w:right="380"/>
        <w:jc w:val="right"/>
      </w:pPr>
      <w:r>
        <w:t>Приложение №2</w:t>
      </w:r>
    </w:p>
    <w:p w:rsidR="00C460FD" w:rsidRDefault="00C460FD" w:rsidP="00C460FD">
      <w:pPr>
        <w:pStyle w:val="30"/>
        <w:framePr w:w="9868" w:h="1411" w:hRule="exact" w:wrap="none" w:vAnchor="page" w:hAnchor="page" w:x="1681" w:y="1081"/>
        <w:shd w:val="clear" w:color="auto" w:fill="auto"/>
        <w:spacing w:after="0" w:line="254" w:lineRule="exact"/>
        <w:ind w:left="6000" w:right="380"/>
        <w:jc w:val="right"/>
      </w:pPr>
      <w:r>
        <w:t>к приказу НУЗ НКЦ ОАО «РЖД»</w:t>
      </w:r>
    </w:p>
    <w:p w:rsidR="00C460FD" w:rsidRDefault="00C460FD" w:rsidP="00C460FD">
      <w:pPr>
        <w:pStyle w:val="40"/>
        <w:framePr w:w="9504" w:h="1511" w:hRule="exact" w:wrap="none" w:vAnchor="page" w:hAnchor="page" w:x="1644" w:y="4767"/>
        <w:shd w:val="clear" w:color="auto" w:fill="auto"/>
        <w:spacing w:before="0"/>
        <w:ind w:firstLine="740"/>
        <w:jc w:val="left"/>
      </w:pPr>
      <w:r>
        <w:t>Политика обработки персональных данных в Негосударственном частном учреждении здравоохранения «Научный клинический центр ОАО «РЖД» (НУЗ «НКЦ ОАО «РЖД»)</w:t>
      </w:r>
    </w:p>
    <w:p w:rsidR="00C460FD" w:rsidRDefault="00C460FD" w:rsidP="00C460FD">
      <w:pPr>
        <w:pStyle w:val="20"/>
        <w:framePr w:wrap="none" w:vAnchor="page" w:hAnchor="page" w:x="1644" w:y="14513"/>
        <w:shd w:val="clear" w:color="auto" w:fill="auto"/>
        <w:spacing w:before="0" w:line="280" w:lineRule="exact"/>
        <w:ind w:left="3600" w:firstLine="0"/>
        <w:jc w:val="left"/>
      </w:pPr>
      <w:r>
        <w:t>Москва 2017 г.</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bookmarkStart w:id="0" w:name="_GoBack"/>
      <w:bookmarkEnd w:id="0"/>
    </w:p>
    <w:p w:rsidR="00C460FD" w:rsidRDefault="00C460FD" w:rsidP="00C460FD">
      <w:pPr>
        <w:framePr w:wrap="none" w:vAnchor="page" w:hAnchor="page" w:x="6223" w:y="520"/>
        <w:spacing w:line="210" w:lineRule="exact"/>
      </w:pPr>
      <w:r>
        <w:rPr>
          <w:rStyle w:val="a4"/>
          <w:rFonts w:eastAsia="Arial Unicode MS"/>
          <w:b w:val="0"/>
          <w:bCs w:val="0"/>
        </w:rPr>
        <w:lastRenderedPageBreak/>
        <w:t>63</w:t>
      </w:r>
    </w:p>
    <w:p w:rsidR="00C460FD" w:rsidRDefault="00C460FD" w:rsidP="00C460FD">
      <w:pPr>
        <w:pStyle w:val="20"/>
        <w:framePr w:w="9485" w:h="14078" w:hRule="exact" w:wrap="none" w:vAnchor="page" w:hAnchor="page" w:x="1653" w:y="957"/>
        <w:numPr>
          <w:ilvl w:val="0"/>
          <w:numId w:val="1"/>
        </w:numPr>
        <w:shd w:val="clear" w:color="auto" w:fill="auto"/>
        <w:tabs>
          <w:tab w:val="left" w:pos="1255"/>
        </w:tabs>
        <w:spacing w:before="0" w:line="365" w:lineRule="exact"/>
        <w:ind w:firstLine="940"/>
        <w:jc w:val="both"/>
      </w:pPr>
      <w:r>
        <w:t>Общие положения</w:t>
      </w:r>
    </w:p>
    <w:p w:rsidR="00C460FD" w:rsidRDefault="00C460FD" w:rsidP="00C460FD">
      <w:pPr>
        <w:pStyle w:val="20"/>
        <w:framePr w:w="9485" w:h="14078" w:hRule="exact" w:wrap="none" w:vAnchor="page" w:hAnchor="page" w:x="1653" w:y="957"/>
        <w:numPr>
          <w:ilvl w:val="1"/>
          <w:numId w:val="1"/>
        </w:numPr>
        <w:shd w:val="clear" w:color="auto" w:fill="auto"/>
        <w:tabs>
          <w:tab w:val="left" w:pos="1405"/>
        </w:tabs>
        <w:spacing w:before="0" w:line="365" w:lineRule="exact"/>
        <w:ind w:firstLine="940"/>
        <w:jc w:val="both"/>
      </w:pPr>
      <w:proofErr w:type="gramStart"/>
      <w:r>
        <w:t>Политика обработки персональных данных в НУЗ «НКЦ ОАО «РЖД» (далее — Политика) определяет основные принципы, цели, условия и способы обработки персональных данных, перечни субъектов и обрабатываемых в НУЗ «НКЦ ОАО «РЖД» (далее - учреждение) персональных данных, функции учреждения при обработке персональных данных, права субъектов персональных данных, а также реализуемые в учреждении требования к защите персональных данных.</w:t>
      </w:r>
      <w:proofErr w:type="gramEnd"/>
    </w:p>
    <w:p w:rsidR="00C460FD" w:rsidRDefault="00C460FD" w:rsidP="00C460FD">
      <w:pPr>
        <w:pStyle w:val="20"/>
        <w:framePr w:w="9485" w:h="14078" w:hRule="exact" w:wrap="none" w:vAnchor="page" w:hAnchor="page" w:x="1653" w:y="957"/>
        <w:numPr>
          <w:ilvl w:val="1"/>
          <w:numId w:val="1"/>
        </w:numPr>
        <w:shd w:val="clear" w:color="auto" w:fill="auto"/>
        <w:tabs>
          <w:tab w:val="left" w:pos="1405"/>
        </w:tabs>
        <w:spacing w:before="0" w:line="365" w:lineRule="exact"/>
        <w:ind w:firstLine="940"/>
        <w:jc w:val="both"/>
      </w:pPr>
      <w: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C460FD" w:rsidRDefault="00C460FD" w:rsidP="00C460FD">
      <w:pPr>
        <w:pStyle w:val="20"/>
        <w:framePr w:w="9485" w:h="14078" w:hRule="exact" w:wrap="none" w:vAnchor="page" w:hAnchor="page" w:x="1653" w:y="957"/>
        <w:numPr>
          <w:ilvl w:val="1"/>
          <w:numId w:val="1"/>
        </w:numPr>
        <w:shd w:val="clear" w:color="auto" w:fill="auto"/>
        <w:tabs>
          <w:tab w:val="left" w:pos="1402"/>
        </w:tabs>
        <w:spacing w:before="0" w:line="365" w:lineRule="exact"/>
        <w:ind w:firstLine="940"/>
        <w:jc w:val="both"/>
      </w:pPr>
      <w:r>
        <w:t>Положения Политики служат основой для разработки локальных нормативных актов, регламентирующих в учреждении вопросы обработки персональных данных работников учреждения и других субъектов персональных данных.</w:t>
      </w:r>
    </w:p>
    <w:p w:rsidR="00C460FD" w:rsidRDefault="00C460FD" w:rsidP="00C460FD">
      <w:pPr>
        <w:pStyle w:val="20"/>
        <w:framePr w:w="9485" w:h="14078" w:hRule="exact" w:wrap="none" w:vAnchor="page" w:hAnchor="page" w:x="1653" w:y="957"/>
        <w:numPr>
          <w:ilvl w:val="0"/>
          <w:numId w:val="1"/>
        </w:numPr>
        <w:shd w:val="clear" w:color="auto" w:fill="auto"/>
        <w:tabs>
          <w:tab w:val="left" w:pos="1189"/>
        </w:tabs>
        <w:spacing w:before="0" w:line="365" w:lineRule="exact"/>
        <w:ind w:firstLine="940"/>
        <w:jc w:val="both"/>
      </w:pPr>
      <w:r>
        <w:t>Законодательные и иные нормативные правовые акты Российской Федерации, в соответствии с которыми определяется Политика:</w:t>
      </w:r>
    </w:p>
    <w:p w:rsidR="00C460FD" w:rsidRDefault="00C460FD" w:rsidP="00C460FD">
      <w:pPr>
        <w:pStyle w:val="20"/>
        <w:framePr w:w="9485" w:h="14078" w:hRule="exact" w:wrap="none" w:vAnchor="page" w:hAnchor="page" w:x="1653" w:y="957"/>
        <w:numPr>
          <w:ilvl w:val="1"/>
          <w:numId w:val="1"/>
        </w:numPr>
        <w:shd w:val="clear" w:color="auto" w:fill="auto"/>
        <w:tabs>
          <w:tab w:val="left" w:pos="1495"/>
        </w:tabs>
        <w:spacing w:before="0" w:line="365" w:lineRule="exact"/>
        <w:ind w:firstLine="940"/>
        <w:jc w:val="both"/>
      </w:pPr>
      <w:r>
        <w:t>Трудовой кодекс Российской Федерации от 30.12.2001 № 197-ФЗ;</w:t>
      </w:r>
    </w:p>
    <w:p w:rsidR="00C460FD" w:rsidRDefault="00C460FD" w:rsidP="00C460FD">
      <w:pPr>
        <w:pStyle w:val="20"/>
        <w:framePr w:w="9485" w:h="14078" w:hRule="exact" w:wrap="none" w:vAnchor="page" w:hAnchor="page" w:x="1653" w:y="957"/>
        <w:numPr>
          <w:ilvl w:val="1"/>
          <w:numId w:val="1"/>
        </w:numPr>
        <w:shd w:val="clear" w:color="auto" w:fill="auto"/>
        <w:tabs>
          <w:tab w:val="left" w:pos="1405"/>
        </w:tabs>
        <w:spacing w:before="0" w:line="365" w:lineRule="exact"/>
        <w:ind w:firstLine="940"/>
        <w:jc w:val="both"/>
      </w:pPr>
      <w:r>
        <w:t>Федеральный закон от 27.07.2006 № 152-ФЗ «О персональных данных»;</w:t>
      </w:r>
    </w:p>
    <w:p w:rsidR="00C460FD" w:rsidRDefault="00C460FD" w:rsidP="00C460FD">
      <w:pPr>
        <w:pStyle w:val="20"/>
        <w:framePr w:w="9485" w:h="14078" w:hRule="exact" w:wrap="none" w:vAnchor="page" w:hAnchor="page" w:x="1653" w:y="957"/>
        <w:numPr>
          <w:ilvl w:val="1"/>
          <w:numId w:val="1"/>
        </w:numPr>
        <w:shd w:val="clear" w:color="auto" w:fill="auto"/>
        <w:tabs>
          <w:tab w:val="left" w:pos="1405"/>
        </w:tabs>
        <w:spacing w:before="0" w:line="365" w:lineRule="exact"/>
        <w:ind w:firstLine="940"/>
        <w:jc w:val="both"/>
      </w:pPr>
      <w:r>
        <w:t>Федеральный закон от 29.11.2010 № 326-ФЗ «Об обязательном медицинском страховании в Российской Федерации»;</w:t>
      </w:r>
    </w:p>
    <w:p w:rsidR="00C460FD" w:rsidRDefault="00C460FD" w:rsidP="00C460FD">
      <w:pPr>
        <w:pStyle w:val="20"/>
        <w:framePr w:w="9485" w:h="14078" w:hRule="exact" w:wrap="none" w:vAnchor="page" w:hAnchor="page" w:x="1653" w:y="957"/>
        <w:numPr>
          <w:ilvl w:val="1"/>
          <w:numId w:val="1"/>
        </w:numPr>
        <w:shd w:val="clear" w:color="auto" w:fill="auto"/>
        <w:tabs>
          <w:tab w:val="left" w:pos="1747"/>
        </w:tabs>
        <w:spacing w:before="0" w:line="365" w:lineRule="exact"/>
        <w:ind w:firstLine="940"/>
        <w:jc w:val="both"/>
      </w:pPr>
      <w:r>
        <w:t>Указ Президента Российской Федерации от 06.03.1997 № 188 «Об утверждении Перечня сведений конфиденциального характера»;</w:t>
      </w:r>
    </w:p>
    <w:p w:rsidR="00C460FD" w:rsidRDefault="00C460FD" w:rsidP="00C460FD">
      <w:pPr>
        <w:pStyle w:val="20"/>
        <w:framePr w:w="9485" w:h="14078" w:hRule="exact" w:wrap="none" w:vAnchor="page" w:hAnchor="page" w:x="1653" w:y="957"/>
        <w:numPr>
          <w:ilvl w:val="1"/>
          <w:numId w:val="1"/>
        </w:numPr>
        <w:shd w:val="clear" w:color="auto" w:fill="auto"/>
        <w:tabs>
          <w:tab w:val="left" w:pos="1747"/>
          <w:tab w:val="center" w:pos="4777"/>
          <w:tab w:val="right" w:pos="7350"/>
          <w:tab w:val="left" w:pos="7515"/>
          <w:tab w:val="right" w:pos="9409"/>
        </w:tabs>
        <w:spacing w:before="0" w:line="365" w:lineRule="exact"/>
        <w:ind w:firstLine="940"/>
        <w:jc w:val="both"/>
      </w:pPr>
      <w:r>
        <w:t>Постановление</w:t>
      </w:r>
      <w:r>
        <w:tab/>
        <w:t>Правительства</w:t>
      </w:r>
      <w:r>
        <w:tab/>
        <w:t>Российской</w:t>
      </w:r>
      <w:r>
        <w:tab/>
        <w:t>Федерации</w:t>
      </w:r>
      <w:r>
        <w:tab/>
      </w:r>
      <w:proofErr w:type="gramStart"/>
      <w:r>
        <w:t>от</w:t>
      </w:r>
      <w:proofErr w:type="gramEnd"/>
    </w:p>
    <w:p w:rsidR="00C460FD" w:rsidRDefault="00C460FD" w:rsidP="00C460FD">
      <w:pPr>
        <w:pStyle w:val="20"/>
        <w:framePr w:w="9485" w:h="14078" w:hRule="exact" w:wrap="none" w:vAnchor="page" w:hAnchor="page" w:x="1653" w:y="957"/>
        <w:numPr>
          <w:ilvl w:val="0"/>
          <w:numId w:val="2"/>
        </w:numPr>
        <w:shd w:val="clear" w:color="auto" w:fill="auto"/>
        <w:tabs>
          <w:tab w:val="left" w:pos="1402"/>
        </w:tabs>
        <w:spacing w:before="0" w:line="365" w:lineRule="exact"/>
        <w:ind w:firstLine="0"/>
        <w:jc w:val="both"/>
      </w:pPr>
      <w:r>
        <w:t>№ 687 «Об утверждении Положения об особенностях обработки персональных данных, осуществляемой без использования средств автоматизации»;</w:t>
      </w:r>
    </w:p>
    <w:p w:rsidR="00C460FD" w:rsidRDefault="00C460FD" w:rsidP="00C460FD">
      <w:pPr>
        <w:pStyle w:val="20"/>
        <w:framePr w:w="9485" w:h="14078" w:hRule="exact" w:wrap="none" w:vAnchor="page" w:hAnchor="page" w:x="1653" w:y="957"/>
        <w:numPr>
          <w:ilvl w:val="1"/>
          <w:numId w:val="1"/>
        </w:numPr>
        <w:shd w:val="clear" w:color="auto" w:fill="auto"/>
        <w:tabs>
          <w:tab w:val="left" w:pos="1747"/>
          <w:tab w:val="center" w:pos="4777"/>
          <w:tab w:val="right" w:pos="7350"/>
          <w:tab w:val="left" w:pos="7515"/>
          <w:tab w:val="right" w:pos="9409"/>
        </w:tabs>
        <w:spacing w:before="0" w:line="365" w:lineRule="exact"/>
        <w:ind w:firstLine="940"/>
        <w:jc w:val="both"/>
      </w:pPr>
      <w:r>
        <w:t>Постановление</w:t>
      </w:r>
      <w:r>
        <w:tab/>
        <w:t>Правительства</w:t>
      </w:r>
      <w:r>
        <w:tab/>
        <w:t>Российской</w:t>
      </w:r>
      <w:r>
        <w:tab/>
        <w:t>Федерации</w:t>
      </w:r>
      <w:r>
        <w:tab/>
      </w:r>
      <w:proofErr w:type="gramStart"/>
      <w:r>
        <w:t>от</w:t>
      </w:r>
      <w:proofErr w:type="gramEnd"/>
    </w:p>
    <w:p w:rsidR="00C460FD" w:rsidRDefault="00C460FD" w:rsidP="00C460FD">
      <w:pPr>
        <w:pStyle w:val="20"/>
        <w:framePr w:w="9485" w:h="14078" w:hRule="exact" w:wrap="none" w:vAnchor="page" w:hAnchor="page" w:x="1653" w:y="957"/>
        <w:numPr>
          <w:ilvl w:val="0"/>
          <w:numId w:val="3"/>
        </w:numPr>
        <w:shd w:val="clear" w:color="auto" w:fill="auto"/>
        <w:tabs>
          <w:tab w:val="left" w:pos="1402"/>
        </w:tabs>
        <w:spacing w:before="0" w:line="365" w:lineRule="exact"/>
        <w:ind w:firstLine="0"/>
        <w:jc w:val="both"/>
      </w:pPr>
      <w:r>
        <w:t>№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460FD" w:rsidRDefault="00C460FD" w:rsidP="00C460FD">
      <w:pPr>
        <w:pStyle w:val="20"/>
        <w:framePr w:w="9485" w:h="14078" w:hRule="exact" w:wrap="none" w:vAnchor="page" w:hAnchor="page" w:x="1653" w:y="957"/>
        <w:numPr>
          <w:ilvl w:val="1"/>
          <w:numId w:val="1"/>
        </w:numPr>
        <w:shd w:val="clear" w:color="auto" w:fill="auto"/>
        <w:tabs>
          <w:tab w:val="left" w:pos="1747"/>
          <w:tab w:val="center" w:pos="4777"/>
          <w:tab w:val="right" w:pos="7350"/>
          <w:tab w:val="left" w:pos="7519"/>
          <w:tab w:val="right" w:pos="9409"/>
        </w:tabs>
        <w:spacing w:before="0" w:line="365" w:lineRule="exact"/>
        <w:ind w:firstLine="940"/>
        <w:jc w:val="both"/>
      </w:pPr>
      <w:r>
        <w:t>Постановление</w:t>
      </w:r>
      <w:r>
        <w:tab/>
        <w:t>Правительства</w:t>
      </w:r>
      <w:r>
        <w:tab/>
        <w:t>Российской</w:t>
      </w:r>
      <w:r>
        <w:tab/>
        <w:t>Федерации</w:t>
      </w:r>
      <w:r>
        <w:tab/>
      </w:r>
      <w:proofErr w:type="gramStart"/>
      <w:r>
        <w:t>от</w:t>
      </w:r>
      <w:proofErr w:type="gramEnd"/>
    </w:p>
    <w:p w:rsidR="00C460FD" w:rsidRDefault="00C460FD" w:rsidP="00C460FD">
      <w:pPr>
        <w:pStyle w:val="20"/>
        <w:framePr w:w="9485" w:h="14078" w:hRule="exact" w:wrap="none" w:vAnchor="page" w:hAnchor="page" w:x="1653" w:y="957"/>
        <w:shd w:val="clear" w:color="auto" w:fill="auto"/>
        <w:spacing w:before="0" w:line="365" w:lineRule="exact"/>
        <w:ind w:firstLine="0"/>
        <w:jc w:val="both"/>
      </w:pPr>
      <w:r>
        <w:t>01.11.2012 № 1119 «Об утверждении требований к защите персональных данных при их обработке в информационных системах персональных данных»;</w:t>
      </w:r>
    </w:p>
    <w:p w:rsidR="00C460FD" w:rsidRDefault="00C460FD" w:rsidP="00C460FD">
      <w:pPr>
        <w:pStyle w:val="20"/>
        <w:framePr w:w="9485" w:h="14078" w:hRule="exact" w:wrap="none" w:vAnchor="page" w:hAnchor="page" w:x="1653" w:y="957"/>
        <w:numPr>
          <w:ilvl w:val="1"/>
          <w:numId w:val="1"/>
        </w:numPr>
        <w:shd w:val="clear" w:color="auto" w:fill="auto"/>
        <w:tabs>
          <w:tab w:val="left" w:pos="1747"/>
        </w:tabs>
        <w:spacing w:before="0" w:line="360" w:lineRule="exact"/>
        <w:ind w:firstLine="940"/>
        <w:jc w:val="both"/>
      </w:pPr>
      <w:r>
        <w:t>Приказ ФСТЭК России от 18.02.2013 № 21 «Об утверждении состава и содержания организационных и технических мер по обеспечению</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28" w:y="529"/>
        <w:spacing w:line="210" w:lineRule="exact"/>
      </w:pPr>
      <w:r>
        <w:rPr>
          <w:rStyle w:val="a4"/>
          <w:rFonts w:eastAsia="Arial Unicode MS"/>
          <w:b w:val="0"/>
          <w:bCs w:val="0"/>
        </w:rPr>
        <w:lastRenderedPageBreak/>
        <w:t>64</w:t>
      </w:r>
    </w:p>
    <w:p w:rsidR="00C460FD" w:rsidRDefault="00C460FD" w:rsidP="00C460FD">
      <w:pPr>
        <w:pStyle w:val="20"/>
        <w:framePr w:w="9475" w:h="14443" w:hRule="exact" w:wrap="none" w:vAnchor="page" w:hAnchor="page" w:x="1658" w:y="967"/>
        <w:shd w:val="clear" w:color="auto" w:fill="auto"/>
        <w:tabs>
          <w:tab w:val="left" w:pos="1747"/>
        </w:tabs>
        <w:spacing w:before="0" w:line="365" w:lineRule="exact"/>
        <w:ind w:firstLine="0"/>
        <w:jc w:val="both"/>
      </w:pPr>
      <w:r>
        <w:t>безопасности персональных данных при их обработке в информационных системах персональных данных»;</w:t>
      </w:r>
    </w:p>
    <w:p w:rsidR="00C460FD" w:rsidRDefault="00C460FD" w:rsidP="00C460FD">
      <w:pPr>
        <w:pStyle w:val="20"/>
        <w:framePr w:w="9475" w:h="14443" w:hRule="exact" w:wrap="none" w:vAnchor="page" w:hAnchor="page" w:x="1658" w:y="967"/>
        <w:numPr>
          <w:ilvl w:val="1"/>
          <w:numId w:val="1"/>
        </w:numPr>
        <w:shd w:val="clear" w:color="auto" w:fill="auto"/>
        <w:tabs>
          <w:tab w:val="left" w:pos="1690"/>
        </w:tabs>
        <w:spacing w:before="0" w:line="365" w:lineRule="exact"/>
        <w:ind w:firstLine="940"/>
        <w:jc w:val="both"/>
      </w:pPr>
      <w:r>
        <w:t>«Базовая модель угроз безопасности персональных данных при их обработке в информационных системах персональных данных», утверждена ФСТЭК России 15.02.2008;</w:t>
      </w:r>
    </w:p>
    <w:p w:rsidR="00C460FD" w:rsidRDefault="00C460FD" w:rsidP="00C460FD">
      <w:pPr>
        <w:pStyle w:val="20"/>
        <w:framePr w:w="9475" w:h="14443" w:hRule="exact" w:wrap="none" w:vAnchor="page" w:hAnchor="page" w:x="1658" w:y="967"/>
        <w:numPr>
          <w:ilvl w:val="1"/>
          <w:numId w:val="1"/>
        </w:numPr>
        <w:shd w:val="clear" w:color="auto" w:fill="auto"/>
        <w:tabs>
          <w:tab w:val="left" w:pos="1690"/>
        </w:tabs>
        <w:spacing w:before="0" w:line="365" w:lineRule="exact"/>
        <w:ind w:firstLine="940"/>
        <w:jc w:val="both"/>
      </w:pPr>
      <w:r>
        <w:t>«Методика определения актуальных угроз безопасности персональных данных при их обработке в информационных системах персональных данных», утверждена ФСТЭК РФ 14.02.2008;</w:t>
      </w:r>
    </w:p>
    <w:p w:rsidR="00C460FD" w:rsidRDefault="00C460FD" w:rsidP="00C460FD">
      <w:pPr>
        <w:pStyle w:val="20"/>
        <w:framePr w:w="9475" w:h="14443" w:hRule="exact" w:wrap="none" w:vAnchor="page" w:hAnchor="page" w:x="1658" w:y="967"/>
        <w:numPr>
          <w:ilvl w:val="1"/>
          <w:numId w:val="1"/>
        </w:numPr>
        <w:shd w:val="clear" w:color="auto" w:fill="auto"/>
        <w:tabs>
          <w:tab w:val="left" w:pos="1690"/>
        </w:tabs>
        <w:spacing w:before="0" w:line="365" w:lineRule="exact"/>
        <w:ind w:firstLine="940"/>
        <w:jc w:val="both"/>
      </w:pPr>
      <w:r>
        <w:t xml:space="preserve">Приказ </w:t>
      </w:r>
      <w:proofErr w:type="spellStart"/>
      <w:r>
        <w:t>Роскомнадзора</w:t>
      </w:r>
      <w:proofErr w:type="spellEnd"/>
      <w:r>
        <w:t xml:space="preserve"> от 05.09.2013 № 996 «Об утверждении требований и методов по обезличиванию персональных данных»;</w:t>
      </w:r>
    </w:p>
    <w:p w:rsidR="00C460FD" w:rsidRDefault="00C460FD" w:rsidP="00C460FD">
      <w:pPr>
        <w:pStyle w:val="20"/>
        <w:framePr w:w="9475" w:h="14443" w:hRule="exact" w:wrap="none" w:vAnchor="page" w:hAnchor="page" w:x="1658" w:y="967"/>
        <w:numPr>
          <w:ilvl w:val="1"/>
          <w:numId w:val="1"/>
        </w:numPr>
        <w:shd w:val="clear" w:color="auto" w:fill="auto"/>
        <w:tabs>
          <w:tab w:val="left" w:pos="1690"/>
        </w:tabs>
        <w:spacing w:before="0" w:line="365" w:lineRule="exact"/>
        <w:ind w:firstLine="940"/>
        <w:jc w:val="both"/>
      </w:pPr>
      <w:r>
        <w:t>Иные нормативные правовые акты Российской Федерации и нормативные документы уполномоченных органов государственной власти.</w:t>
      </w:r>
    </w:p>
    <w:p w:rsidR="00C460FD" w:rsidRDefault="00C460FD" w:rsidP="00C460FD">
      <w:pPr>
        <w:pStyle w:val="20"/>
        <w:framePr w:w="9475" w:h="14443" w:hRule="exact" w:wrap="none" w:vAnchor="page" w:hAnchor="page" w:x="1658" w:y="967"/>
        <w:numPr>
          <w:ilvl w:val="0"/>
          <w:numId w:val="4"/>
        </w:numPr>
        <w:shd w:val="clear" w:color="auto" w:fill="auto"/>
        <w:tabs>
          <w:tab w:val="left" w:pos="1507"/>
        </w:tabs>
        <w:spacing w:before="0" w:line="365" w:lineRule="exact"/>
        <w:ind w:firstLine="940"/>
        <w:jc w:val="both"/>
      </w:pPr>
      <w:r>
        <w:t>В целях реализации положений Политики в учреждении разрабатываются соответствующие локальные нормативные акты и иные документы, в том числе:</w:t>
      </w:r>
    </w:p>
    <w:p w:rsidR="00C460FD" w:rsidRDefault="00C460FD" w:rsidP="00C460FD">
      <w:pPr>
        <w:pStyle w:val="20"/>
        <w:framePr w:w="9475" w:h="14443" w:hRule="exact" w:wrap="none" w:vAnchor="page" w:hAnchor="page" w:x="1658" w:y="967"/>
        <w:numPr>
          <w:ilvl w:val="0"/>
          <w:numId w:val="5"/>
        </w:numPr>
        <w:shd w:val="clear" w:color="auto" w:fill="auto"/>
        <w:tabs>
          <w:tab w:val="left" w:pos="1690"/>
        </w:tabs>
        <w:spacing w:before="0" w:line="365" w:lineRule="exact"/>
        <w:ind w:firstLine="940"/>
        <w:jc w:val="both"/>
      </w:pPr>
      <w:r>
        <w:t>Положение об обработке персональных данных в НУЗ «1ЖЦ ОАО «РЖД»;</w:t>
      </w:r>
    </w:p>
    <w:p w:rsidR="00C460FD" w:rsidRDefault="00C460FD" w:rsidP="00C460FD">
      <w:pPr>
        <w:pStyle w:val="20"/>
        <w:framePr w:w="9475" w:h="14443" w:hRule="exact" w:wrap="none" w:vAnchor="page" w:hAnchor="page" w:x="1658" w:y="967"/>
        <w:numPr>
          <w:ilvl w:val="0"/>
          <w:numId w:val="5"/>
        </w:numPr>
        <w:shd w:val="clear" w:color="auto" w:fill="auto"/>
        <w:tabs>
          <w:tab w:val="left" w:pos="1690"/>
        </w:tabs>
        <w:spacing w:before="0" w:line="365" w:lineRule="exact"/>
        <w:ind w:firstLine="940"/>
        <w:jc w:val="both"/>
      </w:pPr>
      <w:r>
        <w:t>Перечень должностей и работников НУЗ «НКЦ ОАО «РЖД», имеющих доступ к обработке персональных данных;</w:t>
      </w:r>
    </w:p>
    <w:p w:rsidR="00C460FD" w:rsidRDefault="00C460FD" w:rsidP="00C460FD">
      <w:pPr>
        <w:pStyle w:val="20"/>
        <w:framePr w:w="9475" w:h="14443" w:hRule="exact" w:wrap="none" w:vAnchor="page" w:hAnchor="page" w:x="1658" w:y="967"/>
        <w:numPr>
          <w:ilvl w:val="0"/>
          <w:numId w:val="5"/>
        </w:numPr>
        <w:shd w:val="clear" w:color="auto" w:fill="auto"/>
        <w:tabs>
          <w:tab w:val="left" w:pos="1690"/>
        </w:tabs>
        <w:spacing w:before="0" w:line="365" w:lineRule="exact"/>
        <w:ind w:firstLine="940"/>
        <w:jc w:val="both"/>
      </w:pPr>
      <w:r>
        <w:t>Иные локальные нормативные акты и документы, регламентирующие в учреждении вопросы обработки персональных данных.</w:t>
      </w:r>
    </w:p>
    <w:p w:rsidR="00C460FD" w:rsidRDefault="00C460FD" w:rsidP="00C460FD">
      <w:pPr>
        <w:pStyle w:val="20"/>
        <w:framePr w:w="9475" w:h="14443" w:hRule="exact" w:wrap="none" w:vAnchor="page" w:hAnchor="page" w:x="1658" w:y="967"/>
        <w:numPr>
          <w:ilvl w:val="0"/>
          <w:numId w:val="1"/>
        </w:numPr>
        <w:shd w:val="clear" w:color="auto" w:fill="auto"/>
        <w:tabs>
          <w:tab w:val="left" w:pos="1219"/>
        </w:tabs>
        <w:spacing w:before="0" w:line="365" w:lineRule="exact"/>
        <w:ind w:firstLine="940"/>
        <w:jc w:val="both"/>
      </w:pPr>
      <w:r>
        <w:t>Основные термины и определения, используемые в локальных нормативных актах учреждения, регламентирующих вопросы обработки персональных данных:</w:t>
      </w:r>
    </w:p>
    <w:p w:rsidR="00C460FD" w:rsidRDefault="00C460FD" w:rsidP="00C460FD">
      <w:pPr>
        <w:pStyle w:val="20"/>
        <w:framePr w:w="9475" w:h="14443" w:hRule="exact" w:wrap="none" w:vAnchor="page" w:hAnchor="page" w:x="1658" w:y="967"/>
        <w:shd w:val="clear" w:color="auto" w:fill="auto"/>
        <w:spacing w:before="0" w:line="365" w:lineRule="exact"/>
        <w:ind w:firstLine="940"/>
        <w:jc w:val="both"/>
      </w:pPr>
      <w:r>
        <w:t>Персональные данные — любая информация, относящаяся прямо или косвенно определенному или определяемому физическому лицу (субъекту персональных данных).</w:t>
      </w:r>
    </w:p>
    <w:p w:rsidR="00C460FD" w:rsidRDefault="00C460FD" w:rsidP="00C460FD">
      <w:pPr>
        <w:pStyle w:val="20"/>
        <w:framePr w:w="9475" w:h="14443" w:hRule="exact" w:wrap="none" w:vAnchor="page" w:hAnchor="page" w:x="1658" w:y="967"/>
        <w:shd w:val="clear" w:color="auto" w:fill="auto"/>
        <w:spacing w:before="0" w:line="365" w:lineRule="exact"/>
        <w:ind w:firstLine="940"/>
        <w:jc w:val="both"/>
      </w:pPr>
      <w:r>
        <w:t>Информация — сведения (сообщения, данные) независимо от формы их представления.</w:t>
      </w:r>
    </w:p>
    <w:p w:rsidR="00C460FD" w:rsidRDefault="00C460FD" w:rsidP="00C460FD">
      <w:pPr>
        <w:pStyle w:val="20"/>
        <w:framePr w:w="9475" w:h="14443" w:hRule="exact" w:wrap="none" w:vAnchor="page" w:hAnchor="page" w:x="1658" w:y="967"/>
        <w:shd w:val="clear" w:color="auto" w:fill="auto"/>
        <w:spacing w:before="0" w:line="365" w:lineRule="exact"/>
        <w:ind w:firstLine="940"/>
        <w:jc w:val="both"/>
      </w:pPr>
      <w: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w:t>
      </w:r>
      <w:proofErr w:type="spellStart"/>
      <w:r>
        <w:t>соверщаемые</w:t>
      </w:r>
      <w:proofErr w:type="spellEnd"/>
      <w:r>
        <w:t xml:space="preserve"> с персональными данными.</w:t>
      </w:r>
    </w:p>
    <w:p w:rsidR="00C460FD" w:rsidRDefault="00C460FD" w:rsidP="00C460FD">
      <w:pPr>
        <w:pStyle w:val="20"/>
        <w:framePr w:w="9475" w:h="14443" w:hRule="exact" w:wrap="none" w:vAnchor="page" w:hAnchor="page" w:x="1658" w:y="967"/>
        <w:shd w:val="clear" w:color="auto" w:fill="auto"/>
        <w:spacing w:before="0" w:line="365" w:lineRule="exact"/>
        <w:ind w:firstLine="940"/>
        <w:jc w:val="both"/>
      </w:pPr>
      <w:r>
        <w:t xml:space="preserve">Обработка персональных данных — любое действие (операция) или совокупность действий (операций), </w:t>
      </w:r>
      <w:proofErr w:type="spellStart"/>
      <w:r>
        <w:t>соверщаемые</w:t>
      </w:r>
      <w:proofErr w:type="spellEnd"/>
      <w:r>
        <w:t xml:space="preserve"> с использованием средств автоматизации или без использования таких сре</w:t>
      </w:r>
      <w:proofErr w:type="gramStart"/>
      <w:r>
        <w:t>дств с п</w:t>
      </w:r>
      <w:proofErr w:type="gramEnd"/>
      <w:r>
        <w:t>ерсональными данными, включая сбор, запись, систематизацию, накопление, хранение.</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28" w:y="529"/>
        <w:spacing w:line="210" w:lineRule="exact"/>
      </w:pPr>
      <w:r>
        <w:rPr>
          <w:rStyle w:val="a4"/>
          <w:rFonts w:eastAsia="Arial Unicode MS"/>
          <w:b w:val="0"/>
          <w:bCs w:val="0"/>
        </w:rPr>
        <w:lastRenderedPageBreak/>
        <w:t>65</w:t>
      </w:r>
    </w:p>
    <w:p w:rsidR="00C460FD" w:rsidRDefault="00C460FD" w:rsidP="00C460FD">
      <w:pPr>
        <w:pStyle w:val="20"/>
        <w:framePr w:w="9475" w:h="14434" w:hRule="exact" w:wrap="none" w:vAnchor="page" w:hAnchor="page" w:x="1658" w:y="976"/>
        <w:shd w:val="clear" w:color="auto" w:fill="auto"/>
        <w:spacing w:before="0" w:line="365" w:lineRule="exact"/>
        <w:ind w:firstLine="0"/>
        <w:jc w:val="both"/>
      </w:pPr>
      <w:proofErr w:type="gramStart"/>
      <w: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Автоматизированная обработка персональных данных — обработка персональных данных с помощью средств вычислительной техники.</w:t>
      </w:r>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Распространение персональных данных — действия, направленные на раскрытие персональных данных неопределенному кругу лиц.</w:t>
      </w:r>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0FD" w:rsidRDefault="00C460FD" w:rsidP="00C460FD">
      <w:pPr>
        <w:pStyle w:val="20"/>
        <w:framePr w:w="9475" w:h="14434" w:hRule="exact" w:wrap="none" w:vAnchor="page" w:hAnchor="page" w:x="1658" w:y="976"/>
        <w:shd w:val="clear" w:color="auto" w:fill="auto"/>
        <w:spacing w:before="0" w:line="365" w:lineRule="exact"/>
        <w:ind w:firstLine="920"/>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0FD" w:rsidRDefault="00C460FD" w:rsidP="00C460FD">
      <w:pPr>
        <w:pStyle w:val="20"/>
        <w:framePr w:w="9475" w:h="14434" w:hRule="exact" w:wrap="none" w:vAnchor="page" w:hAnchor="page" w:x="1658" w:y="976"/>
        <w:numPr>
          <w:ilvl w:val="0"/>
          <w:numId w:val="1"/>
        </w:numPr>
        <w:shd w:val="clear" w:color="auto" w:fill="auto"/>
        <w:tabs>
          <w:tab w:val="left" w:pos="1247"/>
        </w:tabs>
        <w:spacing w:before="0" w:line="365" w:lineRule="exact"/>
        <w:ind w:firstLine="920"/>
        <w:jc w:val="both"/>
      </w:pPr>
      <w:r>
        <w:t>Принципы и цели обработки персональных данных.</w:t>
      </w:r>
    </w:p>
    <w:p w:rsidR="00C460FD" w:rsidRDefault="00C460FD" w:rsidP="00C460FD">
      <w:pPr>
        <w:pStyle w:val="20"/>
        <w:framePr w:w="9475" w:h="14434" w:hRule="exact" w:wrap="none" w:vAnchor="page" w:hAnchor="page" w:x="1658" w:y="976"/>
        <w:numPr>
          <w:ilvl w:val="1"/>
          <w:numId w:val="1"/>
        </w:numPr>
        <w:shd w:val="clear" w:color="auto" w:fill="auto"/>
        <w:tabs>
          <w:tab w:val="left" w:pos="1579"/>
        </w:tabs>
        <w:spacing w:before="0" w:line="365" w:lineRule="exact"/>
        <w:ind w:firstLine="920"/>
        <w:jc w:val="both"/>
      </w:pPr>
      <w:r>
        <w:t>Учреждение, являясь оператором персональных данных, осуществляет обработку персональных данных клиентов, работников учреждения и других субъектов персональных данных, не состоящих с учреждением в трудовых отношениях.</w:t>
      </w:r>
    </w:p>
    <w:p w:rsidR="00C460FD" w:rsidRDefault="00C460FD" w:rsidP="00C460FD">
      <w:pPr>
        <w:pStyle w:val="20"/>
        <w:framePr w:w="9475" w:h="14434" w:hRule="exact" w:wrap="none" w:vAnchor="page" w:hAnchor="page" w:x="1658" w:y="976"/>
        <w:numPr>
          <w:ilvl w:val="1"/>
          <w:numId w:val="1"/>
        </w:numPr>
        <w:shd w:val="clear" w:color="auto" w:fill="auto"/>
        <w:tabs>
          <w:tab w:val="left" w:pos="1388"/>
        </w:tabs>
        <w:spacing w:before="0" w:line="365" w:lineRule="exact"/>
        <w:ind w:firstLine="920"/>
        <w:jc w:val="both"/>
      </w:pPr>
      <w:r>
        <w:t>Обработка персональных данных в учреждении осуществляется с учетом необходимости обеспечения защиты прав и свобод клиентов, работников учреждения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18" w:y="524"/>
        <w:spacing w:line="210" w:lineRule="exact"/>
      </w:pPr>
      <w:r>
        <w:rPr>
          <w:rStyle w:val="a4"/>
          <w:rFonts w:eastAsia="Arial Unicode MS"/>
          <w:b w:val="0"/>
          <w:bCs w:val="0"/>
        </w:rPr>
        <w:lastRenderedPageBreak/>
        <w:t>66</w:t>
      </w:r>
    </w:p>
    <w:p w:rsidR="00C460FD" w:rsidRDefault="00C460FD" w:rsidP="00C460FD">
      <w:pPr>
        <w:pStyle w:val="20"/>
        <w:framePr w:w="9475" w:h="14434" w:hRule="exact" w:wrap="none" w:vAnchor="page" w:hAnchor="page" w:x="1658" w:y="976"/>
        <w:numPr>
          <w:ilvl w:val="2"/>
          <w:numId w:val="1"/>
        </w:numPr>
        <w:shd w:val="clear" w:color="auto" w:fill="auto"/>
        <w:tabs>
          <w:tab w:val="left" w:pos="1590"/>
        </w:tabs>
        <w:spacing w:before="0" w:line="365" w:lineRule="exact"/>
        <w:ind w:firstLine="920"/>
        <w:jc w:val="both"/>
      </w:pPr>
      <w:r>
        <w:t>Обработка персональных данных осуществляется в учреждении согласно пункту 1 статьи 5 главы 2 ФЗ-152 «О персональных данных» на законной и справедливой основе;</w:t>
      </w:r>
    </w:p>
    <w:p w:rsidR="00C460FD" w:rsidRDefault="00C460FD" w:rsidP="00C460FD">
      <w:pPr>
        <w:pStyle w:val="20"/>
        <w:framePr w:w="9475" w:h="14434" w:hRule="exact" w:wrap="none" w:vAnchor="page" w:hAnchor="page" w:x="1658" w:y="976"/>
        <w:numPr>
          <w:ilvl w:val="2"/>
          <w:numId w:val="1"/>
        </w:numPr>
        <w:shd w:val="clear" w:color="auto" w:fill="auto"/>
        <w:tabs>
          <w:tab w:val="left" w:pos="1585"/>
        </w:tabs>
        <w:spacing w:before="0" w:line="365" w:lineRule="exact"/>
        <w:ind w:firstLine="920"/>
        <w:jc w:val="both"/>
      </w:pPr>
      <w:r>
        <w:t>Обработка персональных данных ограничивается достижением конкретных, заранее определенных и законных целей;</w:t>
      </w:r>
    </w:p>
    <w:p w:rsidR="00C460FD" w:rsidRDefault="00C460FD" w:rsidP="00C460FD">
      <w:pPr>
        <w:pStyle w:val="20"/>
        <w:framePr w:w="9475" w:h="14434" w:hRule="exact" w:wrap="none" w:vAnchor="page" w:hAnchor="page" w:x="1658" w:y="976"/>
        <w:numPr>
          <w:ilvl w:val="2"/>
          <w:numId w:val="1"/>
        </w:numPr>
        <w:shd w:val="clear" w:color="auto" w:fill="auto"/>
        <w:tabs>
          <w:tab w:val="left" w:pos="1585"/>
        </w:tabs>
        <w:spacing w:before="0" w:line="365" w:lineRule="exact"/>
        <w:ind w:firstLine="920"/>
        <w:jc w:val="both"/>
      </w:pPr>
      <w:r>
        <w:t>Не допускается обработка персональных данных, несовместимая с целями сбора персональных данных;</w:t>
      </w:r>
    </w:p>
    <w:p w:rsidR="00C460FD" w:rsidRDefault="00C460FD" w:rsidP="00C460FD">
      <w:pPr>
        <w:pStyle w:val="20"/>
        <w:framePr w:w="9475" w:h="14434" w:hRule="exact" w:wrap="none" w:vAnchor="page" w:hAnchor="page" w:x="1658" w:y="976"/>
        <w:numPr>
          <w:ilvl w:val="2"/>
          <w:numId w:val="1"/>
        </w:numPr>
        <w:shd w:val="clear" w:color="auto" w:fill="auto"/>
        <w:tabs>
          <w:tab w:val="left" w:pos="1580"/>
        </w:tabs>
        <w:spacing w:before="0" w:line="365" w:lineRule="exact"/>
        <w:ind w:firstLine="920"/>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460FD" w:rsidRDefault="00C460FD" w:rsidP="00C460FD">
      <w:pPr>
        <w:pStyle w:val="20"/>
        <w:framePr w:w="9475" w:h="14434" w:hRule="exact" w:wrap="none" w:vAnchor="page" w:hAnchor="page" w:x="1658" w:y="976"/>
        <w:numPr>
          <w:ilvl w:val="2"/>
          <w:numId w:val="1"/>
        </w:numPr>
        <w:shd w:val="clear" w:color="auto" w:fill="auto"/>
        <w:tabs>
          <w:tab w:val="left" w:pos="1585"/>
        </w:tabs>
        <w:spacing w:before="0" w:line="365" w:lineRule="exact"/>
        <w:ind w:firstLine="920"/>
        <w:jc w:val="both"/>
      </w:pPr>
      <w:r>
        <w:t>Обработке подлежат только персональные данные, которые отвечают целям их обработки;</w:t>
      </w:r>
    </w:p>
    <w:p w:rsidR="00C460FD" w:rsidRDefault="00C460FD" w:rsidP="00C460FD">
      <w:pPr>
        <w:pStyle w:val="20"/>
        <w:framePr w:w="9475" w:h="14434" w:hRule="exact" w:wrap="none" w:vAnchor="page" w:hAnchor="page" w:x="1658" w:y="976"/>
        <w:numPr>
          <w:ilvl w:val="2"/>
          <w:numId w:val="1"/>
        </w:numPr>
        <w:shd w:val="clear" w:color="auto" w:fill="auto"/>
        <w:tabs>
          <w:tab w:val="left" w:pos="1590"/>
        </w:tabs>
        <w:spacing w:before="0" w:line="365" w:lineRule="exact"/>
        <w:ind w:firstLine="920"/>
        <w:jc w:val="both"/>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C460FD" w:rsidRDefault="00C460FD" w:rsidP="00C460FD">
      <w:pPr>
        <w:pStyle w:val="20"/>
        <w:framePr w:w="9475" w:h="14434" w:hRule="exact" w:wrap="none" w:vAnchor="page" w:hAnchor="page" w:x="1658" w:y="976"/>
        <w:numPr>
          <w:ilvl w:val="2"/>
          <w:numId w:val="1"/>
        </w:numPr>
        <w:shd w:val="clear" w:color="auto" w:fill="auto"/>
        <w:tabs>
          <w:tab w:val="left" w:pos="1590"/>
        </w:tabs>
        <w:spacing w:before="0" w:line="365" w:lineRule="exact"/>
        <w:ind w:firstLine="920"/>
        <w:jc w:val="both"/>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Учреждением принимаются необходимые меры либо обеспечивается их принятие по удалению или уточнению неполных или неточных персональных данных;</w:t>
      </w:r>
    </w:p>
    <w:p w:rsidR="00C460FD" w:rsidRDefault="00C460FD" w:rsidP="00C460FD">
      <w:pPr>
        <w:pStyle w:val="20"/>
        <w:framePr w:w="9475" w:h="14434" w:hRule="exact" w:wrap="none" w:vAnchor="page" w:hAnchor="page" w:x="1658" w:y="976"/>
        <w:numPr>
          <w:ilvl w:val="2"/>
          <w:numId w:val="1"/>
        </w:numPr>
        <w:shd w:val="clear" w:color="auto" w:fill="auto"/>
        <w:tabs>
          <w:tab w:val="left" w:pos="1594"/>
        </w:tabs>
        <w:spacing w:before="0" w:line="365" w:lineRule="exact"/>
        <w:ind w:firstLine="920"/>
        <w:jc w:val="both"/>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460FD" w:rsidRDefault="00C460FD" w:rsidP="00C460FD">
      <w:pPr>
        <w:pStyle w:val="20"/>
        <w:framePr w:w="9475" w:h="14434" w:hRule="exact" w:wrap="none" w:vAnchor="page" w:hAnchor="page" w:x="1658" w:y="976"/>
        <w:numPr>
          <w:ilvl w:val="2"/>
          <w:numId w:val="1"/>
        </w:numPr>
        <w:shd w:val="clear" w:color="auto" w:fill="auto"/>
        <w:tabs>
          <w:tab w:val="left" w:pos="1590"/>
        </w:tabs>
        <w:spacing w:before="0" w:line="365" w:lineRule="exact"/>
        <w:ind w:firstLine="920"/>
        <w:jc w:val="both"/>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C460FD" w:rsidRDefault="00C460FD" w:rsidP="00C460FD">
      <w:pPr>
        <w:pStyle w:val="20"/>
        <w:framePr w:w="9475" w:h="14434" w:hRule="exact" w:wrap="none" w:vAnchor="page" w:hAnchor="page" w:x="1658" w:y="976"/>
        <w:numPr>
          <w:ilvl w:val="1"/>
          <w:numId w:val="1"/>
        </w:numPr>
        <w:shd w:val="clear" w:color="auto" w:fill="auto"/>
        <w:tabs>
          <w:tab w:val="left" w:pos="1536"/>
        </w:tabs>
        <w:spacing w:before="0" w:line="365" w:lineRule="exact"/>
        <w:ind w:firstLine="920"/>
        <w:jc w:val="both"/>
      </w:pPr>
      <w:r>
        <w:t>Персональные данные обрабатываются в учреждении в целях:</w:t>
      </w:r>
    </w:p>
    <w:p w:rsidR="00C460FD" w:rsidRDefault="00C460FD" w:rsidP="00C460FD">
      <w:pPr>
        <w:pStyle w:val="20"/>
        <w:framePr w:w="9475" w:h="14434" w:hRule="exact" w:wrap="none" w:vAnchor="page" w:hAnchor="page" w:x="1658" w:y="976"/>
        <w:numPr>
          <w:ilvl w:val="2"/>
          <w:numId w:val="1"/>
        </w:numPr>
        <w:shd w:val="clear" w:color="auto" w:fill="auto"/>
        <w:tabs>
          <w:tab w:val="left" w:pos="1585"/>
        </w:tabs>
        <w:spacing w:before="0" w:line="365" w:lineRule="exact"/>
        <w:ind w:firstLine="920"/>
        <w:jc w:val="both"/>
      </w:pPr>
      <w: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учреждения;</w:t>
      </w:r>
    </w:p>
    <w:p w:rsidR="00C460FD" w:rsidRDefault="00C460FD" w:rsidP="00C460FD">
      <w:pPr>
        <w:pStyle w:val="20"/>
        <w:framePr w:w="9475" w:h="14434" w:hRule="exact" w:wrap="none" w:vAnchor="page" w:hAnchor="page" w:x="1658" w:y="976"/>
        <w:numPr>
          <w:ilvl w:val="2"/>
          <w:numId w:val="1"/>
        </w:numPr>
        <w:shd w:val="clear" w:color="auto" w:fill="auto"/>
        <w:tabs>
          <w:tab w:val="left" w:pos="1590"/>
        </w:tabs>
        <w:spacing w:before="0" w:line="365" w:lineRule="exact"/>
        <w:ind w:firstLine="920"/>
        <w:jc w:val="both"/>
      </w:pPr>
      <w:r>
        <w:t>Осуществления функций, полномочий и обязанностей, возложенных законодательством Российской Федерации на учреждение, в том числе по предоставлению персональных данных в органы</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23" w:y="539"/>
        <w:spacing w:line="210" w:lineRule="exact"/>
      </w:pPr>
      <w:r>
        <w:rPr>
          <w:rStyle w:val="a4"/>
          <w:rFonts w:eastAsia="Arial Unicode MS"/>
          <w:b w:val="0"/>
          <w:bCs w:val="0"/>
        </w:rPr>
        <w:lastRenderedPageBreak/>
        <w:t>67</w:t>
      </w:r>
    </w:p>
    <w:p w:rsidR="00C460FD" w:rsidRDefault="00C460FD" w:rsidP="00C460FD">
      <w:pPr>
        <w:pStyle w:val="20"/>
        <w:framePr w:w="9485" w:h="14433" w:hRule="exact" w:wrap="none" w:vAnchor="page" w:hAnchor="page" w:x="1653" w:y="977"/>
        <w:shd w:val="clear" w:color="auto" w:fill="auto"/>
        <w:spacing w:before="0" w:line="370" w:lineRule="exact"/>
        <w:ind w:firstLine="0"/>
        <w:jc w:val="both"/>
      </w:pPr>
      <w:r>
        <w:t>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C460FD" w:rsidRDefault="00C460FD" w:rsidP="00C460FD">
      <w:pPr>
        <w:pStyle w:val="20"/>
        <w:framePr w:w="9485" w:h="14433" w:hRule="exact" w:wrap="none" w:vAnchor="page" w:hAnchor="page" w:x="1653" w:y="977"/>
        <w:numPr>
          <w:ilvl w:val="0"/>
          <w:numId w:val="6"/>
        </w:numPr>
        <w:shd w:val="clear" w:color="auto" w:fill="auto"/>
        <w:tabs>
          <w:tab w:val="left" w:pos="1590"/>
        </w:tabs>
        <w:spacing w:before="0" w:line="370" w:lineRule="exact"/>
        <w:ind w:firstLine="920"/>
        <w:jc w:val="both"/>
      </w:pPr>
      <w:r>
        <w:t>Оказания медицинских услуг в области обязательного медицинского страхования, добровольного медицинского страхования и оказания медицинских услуг по договорам с юридическими и физическими лицами;</w:t>
      </w:r>
    </w:p>
    <w:p w:rsidR="00C460FD" w:rsidRDefault="00C460FD" w:rsidP="00C460FD">
      <w:pPr>
        <w:pStyle w:val="20"/>
        <w:framePr w:w="9485" w:h="14433" w:hRule="exact" w:wrap="none" w:vAnchor="page" w:hAnchor="page" w:x="1653" w:y="977"/>
        <w:numPr>
          <w:ilvl w:val="0"/>
          <w:numId w:val="6"/>
        </w:numPr>
        <w:shd w:val="clear" w:color="auto" w:fill="auto"/>
        <w:tabs>
          <w:tab w:val="left" w:pos="1585"/>
        </w:tabs>
        <w:spacing w:before="0" w:line="365" w:lineRule="exact"/>
        <w:ind w:firstLine="920"/>
        <w:jc w:val="both"/>
      </w:pPr>
      <w:r>
        <w:t>Регулирования трудовых отношений с работниками учреждения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C460FD" w:rsidRDefault="00C460FD" w:rsidP="00C460FD">
      <w:pPr>
        <w:pStyle w:val="20"/>
        <w:framePr w:w="9485" w:h="14433" w:hRule="exact" w:wrap="none" w:vAnchor="page" w:hAnchor="page" w:x="1653" w:y="977"/>
        <w:numPr>
          <w:ilvl w:val="0"/>
          <w:numId w:val="6"/>
        </w:numPr>
        <w:shd w:val="clear" w:color="auto" w:fill="auto"/>
        <w:tabs>
          <w:tab w:val="left" w:pos="1594"/>
        </w:tabs>
        <w:spacing w:before="0" w:line="365" w:lineRule="exact"/>
        <w:ind w:firstLine="920"/>
        <w:jc w:val="both"/>
      </w:pPr>
      <w:r>
        <w:t>Предоставления работникам учреждения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C460FD" w:rsidRDefault="00C460FD" w:rsidP="00C460FD">
      <w:pPr>
        <w:pStyle w:val="20"/>
        <w:framePr w:w="9485" w:h="14433" w:hRule="exact" w:wrap="none" w:vAnchor="page" w:hAnchor="page" w:x="1653" w:y="977"/>
        <w:numPr>
          <w:ilvl w:val="0"/>
          <w:numId w:val="6"/>
        </w:numPr>
        <w:shd w:val="clear" w:color="auto" w:fill="auto"/>
        <w:tabs>
          <w:tab w:val="left" w:pos="1590"/>
        </w:tabs>
        <w:spacing w:before="0" w:line="365" w:lineRule="exact"/>
        <w:ind w:firstLine="920"/>
        <w:jc w:val="both"/>
      </w:pPr>
      <w:r>
        <w:t>Защиты жизни, здоровья или иных жизненно важных интересов субъектов персональных данных;</w:t>
      </w:r>
    </w:p>
    <w:p w:rsidR="00C460FD" w:rsidRDefault="00C460FD" w:rsidP="00C460FD">
      <w:pPr>
        <w:pStyle w:val="20"/>
        <w:framePr w:w="9485" w:h="14433" w:hRule="exact" w:wrap="none" w:vAnchor="page" w:hAnchor="page" w:x="1653" w:y="977"/>
        <w:numPr>
          <w:ilvl w:val="0"/>
          <w:numId w:val="6"/>
        </w:numPr>
        <w:shd w:val="clear" w:color="auto" w:fill="auto"/>
        <w:tabs>
          <w:tab w:val="left" w:pos="1590"/>
        </w:tabs>
        <w:spacing w:before="0" w:line="365" w:lineRule="exact"/>
        <w:ind w:firstLine="920"/>
        <w:jc w:val="both"/>
      </w:pPr>
      <w:r>
        <w:t>Подготовки, заключения, исполнения и прекращения договоров с контрагентами;</w:t>
      </w:r>
    </w:p>
    <w:p w:rsidR="00C460FD" w:rsidRDefault="00C460FD" w:rsidP="00C460FD">
      <w:pPr>
        <w:pStyle w:val="20"/>
        <w:framePr w:w="9485" w:h="14433" w:hRule="exact" w:wrap="none" w:vAnchor="page" w:hAnchor="page" w:x="1653" w:y="977"/>
        <w:numPr>
          <w:ilvl w:val="0"/>
          <w:numId w:val="6"/>
        </w:numPr>
        <w:shd w:val="clear" w:color="auto" w:fill="auto"/>
        <w:tabs>
          <w:tab w:val="left" w:pos="1590"/>
        </w:tabs>
        <w:spacing w:before="0" w:line="365" w:lineRule="exact"/>
        <w:ind w:firstLine="920"/>
        <w:jc w:val="both"/>
      </w:pPr>
      <w:r>
        <w:t xml:space="preserve">Обеспечения пропускного и </w:t>
      </w:r>
      <w:proofErr w:type="spellStart"/>
      <w:r>
        <w:t>внутриобъектового</w:t>
      </w:r>
      <w:proofErr w:type="spellEnd"/>
      <w:r>
        <w:t xml:space="preserve"> режимов на объектах учреждения;</w:t>
      </w:r>
    </w:p>
    <w:p w:rsidR="00C460FD" w:rsidRDefault="00C460FD" w:rsidP="00C460FD">
      <w:pPr>
        <w:pStyle w:val="20"/>
        <w:framePr w:w="9485" w:h="14433" w:hRule="exact" w:wrap="none" w:vAnchor="page" w:hAnchor="page" w:x="1653" w:y="977"/>
        <w:numPr>
          <w:ilvl w:val="0"/>
          <w:numId w:val="6"/>
        </w:numPr>
        <w:shd w:val="clear" w:color="auto" w:fill="auto"/>
        <w:tabs>
          <w:tab w:val="left" w:pos="1590"/>
        </w:tabs>
        <w:spacing w:before="0" w:line="365" w:lineRule="exact"/>
        <w:ind w:firstLine="920"/>
        <w:jc w:val="both"/>
      </w:pPr>
      <w:r>
        <w:t xml:space="preserve">Формирования справочных материалов для внутреннего информационного обеспечения деятельности </w:t>
      </w:r>
      <w:proofErr w:type="spellStart"/>
      <w:r>
        <w:t>учрежденрш</w:t>
      </w:r>
      <w:proofErr w:type="spellEnd"/>
      <w:r>
        <w:t>, его филиалов и представительств;</w:t>
      </w:r>
    </w:p>
    <w:p w:rsidR="00C460FD" w:rsidRDefault="00C460FD" w:rsidP="00C460FD">
      <w:pPr>
        <w:pStyle w:val="20"/>
        <w:framePr w:w="9485" w:h="14433" w:hRule="exact" w:wrap="none" w:vAnchor="page" w:hAnchor="page" w:x="1653" w:y="977"/>
        <w:numPr>
          <w:ilvl w:val="0"/>
          <w:numId w:val="6"/>
        </w:numPr>
        <w:shd w:val="clear" w:color="auto" w:fill="auto"/>
        <w:tabs>
          <w:tab w:val="left" w:pos="2143"/>
        </w:tabs>
        <w:spacing w:before="0" w:line="365" w:lineRule="exact"/>
        <w:ind w:firstLine="920"/>
        <w:jc w:val="both"/>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C460FD" w:rsidRDefault="00C460FD" w:rsidP="00C460FD">
      <w:pPr>
        <w:pStyle w:val="20"/>
        <w:framePr w:w="9485" w:h="14433" w:hRule="exact" w:wrap="none" w:vAnchor="page" w:hAnchor="page" w:x="1653" w:y="977"/>
        <w:numPr>
          <w:ilvl w:val="0"/>
          <w:numId w:val="6"/>
        </w:numPr>
        <w:shd w:val="clear" w:color="auto" w:fill="auto"/>
        <w:tabs>
          <w:tab w:val="left" w:pos="2143"/>
        </w:tabs>
        <w:spacing w:before="0" w:line="365" w:lineRule="exact"/>
        <w:ind w:firstLine="920"/>
        <w:jc w:val="both"/>
      </w:pPr>
      <w:r>
        <w:t>Осуществления прав и законных интересов учреждения в рамках осуществления видов деятельности, предусмотренных Уставом и иными локальными нормативными актами учреждения, или третьих лиц либо достижения общественно значимых целей;</w:t>
      </w:r>
    </w:p>
    <w:p w:rsidR="00C460FD" w:rsidRDefault="00C460FD" w:rsidP="00C460FD">
      <w:pPr>
        <w:pStyle w:val="20"/>
        <w:framePr w:w="9485" w:h="14433" w:hRule="exact" w:wrap="none" w:vAnchor="page" w:hAnchor="page" w:x="1653" w:y="977"/>
        <w:numPr>
          <w:ilvl w:val="0"/>
          <w:numId w:val="6"/>
        </w:numPr>
        <w:shd w:val="clear" w:color="auto" w:fill="auto"/>
        <w:tabs>
          <w:tab w:val="left" w:pos="2143"/>
        </w:tabs>
        <w:spacing w:before="0" w:line="365" w:lineRule="exact"/>
        <w:ind w:firstLine="920"/>
        <w:jc w:val="both"/>
      </w:pPr>
      <w:r>
        <w:t>В иных законных целях.</w:t>
      </w:r>
    </w:p>
    <w:p w:rsidR="00C460FD" w:rsidRDefault="00C460FD" w:rsidP="00C460FD">
      <w:pPr>
        <w:pStyle w:val="20"/>
        <w:framePr w:w="9485" w:h="14433" w:hRule="exact" w:wrap="none" w:vAnchor="page" w:hAnchor="page" w:x="1653" w:y="977"/>
        <w:numPr>
          <w:ilvl w:val="0"/>
          <w:numId w:val="7"/>
        </w:numPr>
        <w:shd w:val="clear" w:color="auto" w:fill="auto"/>
        <w:tabs>
          <w:tab w:val="left" w:pos="1531"/>
        </w:tabs>
        <w:spacing w:before="0" w:line="365" w:lineRule="exact"/>
        <w:ind w:firstLine="920"/>
        <w:jc w:val="both"/>
      </w:pPr>
      <w:r>
        <w:t>Перечень субъектов, персональные данные которых обрабатываются в учреждении.</w:t>
      </w:r>
    </w:p>
    <w:p w:rsidR="00C460FD" w:rsidRDefault="00C460FD" w:rsidP="00C460FD">
      <w:pPr>
        <w:pStyle w:val="20"/>
        <w:framePr w:w="9485" w:h="14433" w:hRule="exact" w:wrap="none" w:vAnchor="page" w:hAnchor="page" w:x="1653" w:y="977"/>
        <w:numPr>
          <w:ilvl w:val="1"/>
          <w:numId w:val="7"/>
        </w:numPr>
        <w:shd w:val="clear" w:color="auto" w:fill="auto"/>
        <w:tabs>
          <w:tab w:val="left" w:pos="1531"/>
        </w:tabs>
        <w:spacing w:before="0" w:line="365" w:lineRule="exact"/>
        <w:ind w:firstLine="920"/>
        <w:jc w:val="both"/>
      </w:pPr>
      <w:r>
        <w:t>В учреждении обрабатываются персональные данные следующих категорий субъектов:</w:t>
      </w:r>
    </w:p>
    <w:p w:rsidR="00C460FD" w:rsidRDefault="00C460FD" w:rsidP="00C460FD">
      <w:pPr>
        <w:pStyle w:val="20"/>
        <w:framePr w:w="9485" w:h="14433" w:hRule="exact" w:wrap="none" w:vAnchor="page" w:hAnchor="page" w:x="1653" w:y="977"/>
        <w:numPr>
          <w:ilvl w:val="2"/>
          <w:numId w:val="7"/>
        </w:numPr>
        <w:shd w:val="clear" w:color="auto" w:fill="auto"/>
        <w:tabs>
          <w:tab w:val="left" w:pos="1590"/>
        </w:tabs>
        <w:spacing w:before="0" w:line="365" w:lineRule="exact"/>
        <w:ind w:firstLine="920"/>
        <w:jc w:val="both"/>
      </w:pPr>
      <w:r>
        <w:t>Пациенты учреждения, которым оказывается медицинская помощь в рамках добровольного или обязательного медицинского</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32" w:y="524"/>
        <w:spacing w:line="210" w:lineRule="exact"/>
      </w:pPr>
      <w:r>
        <w:rPr>
          <w:rStyle w:val="a4"/>
          <w:rFonts w:eastAsia="Arial Unicode MS"/>
          <w:b w:val="0"/>
          <w:bCs w:val="0"/>
        </w:rPr>
        <w:lastRenderedPageBreak/>
        <w:t>68</w:t>
      </w:r>
    </w:p>
    <w:p w:rsidR="00C460FD" w:rsidRDefault="00C460FD" w:rsidP="00C460FD">
      <w:pPr>
        <w:pStyle w:val="20"/>
        <w:framePr w:w="9485" w:h="14434" w:hRule="exact" w:wrap="none" w:vAnchor="page" w:hAnchor="page" w:x="1653" w:y="976"/>
        <w:shd w:val="clear" w:color="auto" w:fill="auto"/>
        <w:tabs>
          <w:tab w:val="left" w:pos="1590"/>
        </w:tabs>
        <w:spacing w:before="0" w:line="365" w:lineRule="exact"/>
        <w:ind w:firstLine="0"/>
        <w:jc w:val="both"/>
      </w:pPr>
      <w:r>
        <w:t>страхования, а также медицинские услуги по договорам с юридическими и физическими лицами;</w:t>
      </w:r>
    </w:p>
    <w:p w:rsidR="00C460FD" w:rsidRDefault="00C460FD" w:rsidP="00C460FD">
      <w:pPr>
        <w:pStyle w:val="20"/>
        <w:framePr w:w="9485" w:h="14434" w:hRule="exact" w:wrap="none" w:vAnchor="page" w:hAnchor="page" w:x="1653" w:y="976"/>
        <w:numPr>
          <w:ilvl w:val="2"/>
          <w:numId w:val="7"/>
        </w:numPr>
        <w:shd w:val="clear" w:color="auto" w:fill="auto"/>
        <w:tabs>
          <w:tab w:val="left" w:pos="1675"/>
        </w:tabs>
        <w:spacing w:before="0" w:line="365" w:lineRule="exact"/>
        <w:ind w:firstLine="940"/>
        <w:jc w:val="both"/>
      </w:pPr>
      <w:r>
        <w:t>Работники учреждения;</w:t>
      </w:r>
    </w:p>
    <w:p w:rsidR="00C460FD" w:rsidRDefault="00C460FD" w:rsidP="00C460FD">
      <w:pPr>
        <w:pStyle w:val="20"/>
        <w:framePr w:w="9485" w:h="14434" w:hRule="exact" w:wrap="none" w:vAnchor="page" w:hAnchor="page" w:x="1653" w:y="976"/>
        <w:numPr>
          <w:ilvl w:val="2"/>
          <w:numId w:val="7"/>
        </w:numPr>
        <w:shd w:val="clear" w:color="auto" w:fill="auto"/>
        <w:tabs>
          <w:tab w:val="left" w:pos="1633"/>
        </w:tabs>
        <w:spacing w:before="0" w:line="365" w:lineRule="exact"/>
        <w:ind w:firstLine="940"/>
        <w:jc w:val="both"/>
      </w:pPr>
      <w:r>
        <w:t>Другие субъекты персональных данных (для обеспечения реализации целей обработки, указанных в разделе 4 Политики).</w:t>
      </w:r>
    </w:p>
    <w:p w:rsidR="00C460FD" w:rsidRDefault="00C460FD" w:rsidP="00C460FD">
      <w:pPr>
        <w:pStyle w:val="20"/>
        <w:framePr w:w="9485" w:h="14434" w:hRule="exact" w:wrap="none" w:vAnchor="page" w:hAnchor="page" w:x="1653" w:y="976"/>
        <w:numPr>
          <w:ilvl w:val="0"/>
          <w:numId w:val="7"/>
        </w:numPr>
        <w:shd w:val="clear" w:color="auto" w:fill="auto"/>
        <w:tabs>
          <w:tab w:val="left" w:pos="1172"/>
        </w:tabs>
        <w:spacing w:before="0" w:line="365" w:lineRule="exact"/>
        <w:ind w:firstLine="940"/>
        <w:jc w:val="both"/>
      </w:pPr>
      <w:r>
        <w:t>Перечень персональных данных, обрабатываемых в учреждении, определяется в соответствии с законодательством Российской Федерации и локальными нормативными актами учреждения с учетом целей обработки персональных данных, указанных в разделе 4 Политики.</w:t>
      </w:r>
    </w:p>
    <w:p w:rsidR="00C460FD" w:rsidRDefault="00C460FD" w:rsidP="00C460FD">
      <w:pPr>
        <w:pStyle w:val="20"/>
        <w:framePr w:w="9485" w:h="14434" w:hRule="exact" w:wrap="none" w:vAnchor="page" w:hAnchor="page" w:x="1653" w:y="976"/>
        <w:numPr>
          <w:ilvl w:val="0"/>
          <w:numId w:val="8"/>
        </w:numPr>
        <w:shd w:val="clear" w:color="auto" w:fill="auto"/>
        <w:tabs>
          <w:tab w:val="left" w:pos="1633"/>
        </w:tabs>
        <w:spacing w:before="0" w:line="365" w:lineRule="exact"/>
        <w:ind w:firstLine="940"/>
        <w:jc w:val="both"/>
      </w:pPr>
      <w: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иных сфер жизни в учреждении не осуществляется.</w:t>
      </w:r>
    </w:p>
    <w:p w:rsidR="00C460FD" w:rsidRDefault="00C460FD" w:rsidP="00C460FD">
      <w:pPr>
        <w:pStyle w:val="20"/>
        <w:framePr w:w="9485" w:h="14434" w:hRule="exact" w:wrap="none" w:vAnchor="page" w:hAnchor="page" w:x="1653" w:y="976"/>
        <w:numPr>
          <w:ilvl w:val="0"/>
          <w:numId w:val="7"/>
        </w:numPr>
        <w:shd w:val="clear" w:color="auto" w:fill="auto"/>
        <w:tabs>
          <w:tab w:val="left" w:pos="1177"/>
        </w:tabs>
        <w:spacing w:before="0" w:line="365" w:lineRule="exact"/>
        <w:ind w:firstLine="940"/>
        <w:jc w:val="both"/>
      </w:pPr>
      <w:r>
        <w:t>Функции учреждения при осуществлении обработки персональных данных:</w:t>
      </w:r>
    </w:p>
    <w:p w:rsidR="00C460FD" w:rsidRDefault="00C460FD" w:rsidP="00C460FD">
      <w:pPr>
        <w:pStyle w:val="20"/>
        <w:framePr w:w="9485" w:h="14434" w:hRule="exact" w:wrap="none" w:vAnchor="page" w:hAnchor="page" w:x="1653" w:y="976"/>
        <w:numPr>
          <w:ilvl w:val="1"/>
          <w:numId w:val="7"/>
        </w:numPr>
        <w:shd w:val="clear" w:color="auto" w:fill="auto"/>
        <w:tabs>
          <w:tab w:val="left" w:pos="1412"/>
        </w:tabs>
        <w:spacing w:before="0" w:line="365" w:lineRule="exact"/>
        <w:ind w:firstLine="940"/>
        <w:jc w:val="both"/>
      </w:pPr>
      <w: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учреждения в области персональных данных;</w:t>
      </w:r>
    </w:p>
    <w:p w:rsidR="00C460FD" w:rsidRDefault="00C460FD" w:rsidP="00C460FD">
      <w:pPr>
        <w:pStyle w:val="20"/>
        <w:framePr w:w="9485" w:h="14434" w:hRule="exact" w:wrap="none" w:vAnchor="page" w:hAnchor="page" w:x="1653" w:y="976"/>
        <w:numPr>
          <w:ilvl w:val="1"/>
          <w:numId w:val="7"/>
        </w:numPr>
        <w:shd w:val="clear" w:color="auto" w:fill="auto"/>
        <w:tabs>
          <w:tab w:val="left" w:pos="1412"/>
        </w:tabs>
        <w:spacing w:before="0" w:line="365" w:lineRule="exact"/>
        <w:ind w:firstLine="940"/>
        <w:jc w:val="both"/>
      </w:pPr>
      <w: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460FD" w:rsidRDefault="00C460FD" w:rsidP="00C460FD">
      <w:pPr>
        <w:pStyle w:val="20"/>
        <w:framePr w:w="9485" w:h="14434" w:hRule="exact" w:wrap="none" w:vAnchor="page" w:hAnchor="page" w:x="1653" w:y="976"/>
        <w:numPr>
          <w:ilvl w:val="1"/>
          <w:numId w:val="7"/>
        </w:numPr>
        <w:shd w:val="clear" w:color="auto" w:fill="auto"/>
        <w:tabs>
          <w:tab w:val="left" w:pos="1633"/>
        </w:tabs>
        <w:spacing w:before="0" w:line="365" w:lineRule="exact"/>
        <w:ind w:firstLine="940"/>
        <w:jc w:val="both"/>
      </w:pPr>
      <w:r>
        <w:t>Назначает лицо, ответственное за организацию обработки персональных данных в учреждении;</w:t>
      </w:r>
    </w:p>
    <w:p w:rsidR="00C460FD" w:rsidRDefault="00C460FD" w:rsidP="00C460FD">
      <w:pPr>
        <w:pStyle w:val="20"/>
        <w:framePr w:w="9485" w:h="14434" w:hRule="exact" w:wrap="none" w:vAnchor="page" w:hAnchor="page" w:x="1653" w:y="976"/>
        <w:numPr>
          <w:ilvl w:val="1"/>
          <w:numId w:val="7"/>
        </w:numPr>
        <w:shd w:val="clear" w:color="auto" w:fill="auto"/>
        <w:tabs>
          <w:tab w:val="left" w:pos="1633"/>
        </w:tabs>
        <w:spacing w:before="0" w:line="365" w:lineRule="exact"/>
        <w:ind w:firstLine="940"/>
        <w:jc w:val="both"/>
      </w:pPr>
      <w:r>
        <w:t>Издает локальные нормативные акты, определяющие политику и вопросы обработки и защиты персональных данных в учреждении;</w:t>
      </w:r>
    </w:p>
    <w:p w:rsidR="00C460FD" w:rsidRDefault="00C460FD" w:rsidP="00C460FD">
      <w:pPr>
        <w:pStyle w:val="20"/>
        <w:framePr w:w="9485" w:h="14434" w:hRule="exact" w:wrap="none" w:vAnchor="page" w:hAnchor="page" w:x="1653" w:y="976"/>
        <w:numPr>
          <w:ilvl w:val="1"/>
          <w:numId w:val="7"/>
        </w:numPr>
        <w:shd w:val="clear" w:color="auto" w:fill="auto"/>
        <w:tabs>
          <w:tab w:val="left" w:pos="1633"/>
        </w:tabs>
        <w:spacing w:before="0" w:line="365" w:lineRule="exact"/>
        <w:ind w:firstLine="940"/>
        <w:jc w:val="both"/>
      </w:pPr>
      <w:r>
        <w:t>Осуществляет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и локальных нормативных актов учреждения в области персональных данных, в том числе требованиями к защите персональных данных, и обучение указанных работников;</w:t>
      </w:r>
    </w:p>
    <w:p w:rsidR="00C460FD" w:rsidRDefault="00C460FD" w:rsidP="00C460FD">
      <w:pPr>
        <w:pStyle w:val="20"/>
        <w:framePr w:w="9485" w:h="14434" w:hRule="exact" w:wrap="none" w:vAnchor="page" w:hAnchor="page" w:x="1653" w:y="976"/>
        <w:numPr>
          <w:ilvl w:val="1"/>
          <w:numId w:val="7"/>
        </w:numPr>
        <w:shd w:val="clear" w:color="auto" w:fill="auto"/>
        <w:tabs>
          <w:tab w:val="left" w:pos="1412"/>
        </w:tabs>
        <w:spacing w:before="0" w:line="365" w:lineRule="exact"/>
        <w:ind w:firstLine="940"/>
        <w:jc w:val="both"/>
      </w:pPr>
      <w:r>
        <w:t>Публикует или иным образом обеспечивает неограниченный доступ к настоящей Политике;</w:t>
      </w:r>
    </w:p>
    <w:p w:rsidR="00C460FD" w:rsidRDefault="00C460FD" w:rsidP="00C460FD">
      <w:pPr>
        <w:pStyle w:val="20"/>
        <w:framePr w:w="9485" w:h="14434" w:hRule="exact" w:wrap="none" w:vAnchor="page" w:hAnchor="page" w:x="1653" w:y="976"/>
        <w:numPr>
          <w:ilvl w:val="1"/>
          <w:numId w:val="7"/>
        </w:numPr>
        <w:shd w:val="clear" w:color="auto" w:fill="auto"/>
        <w:tabs>
          <w:tab w:val="left" w:pos="1412"/>
        </w:tabs>
        <w:spacing w:before="0" w:line="365" w:lineRule="exact"/>
        <w:ind w:firstLine="940"/>
        <w:jc w:val="both"/>
      </w:pPr>
      <w: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28" w:y="534"/>
        <w:spacing w:line="210" w:lineRule="exact"/>
      </w:pPr>
      <w:r>
        <w:rPr>
          <w:rStyle w:val="a4"/>
          <w:rFonts w:eastAsia="Arial Unicode MS"/>
          <w:b w:val="0"/>
          <w:bCs w:val="0"/>
        </w:rPr>
        <w:lastRenderedPageBreak/>
        <w:t>69</w:t>
      </w:r>
    </w:p>
    <w:p w:rsidR="00C460FD" w:rsidRDefault="00C460FD" w:rsidP="00C460FD">
      <w:pPr>
        <w:pStyle w:val="20"/>
        <w:framePr w:w="9494" w:h="14073" w:hRule="exact" w:wrap="none" w:vAnchor="page" w:hAnchor="page" w:x="1648" w:y="962"/>
        <w:shd w:val="clear" w:color="auto" w:fill="auto"/>
        <w:spacing w:before="0" w:line="365" w:lineRule="exact"/>
        <w:ind w:firstLine="0"/>
        <w:jc w:val="both"/>
      </w:pPr>
      <w:r>
        <w:rPr>
          <w:rStyle w:val="212pt"/>
        </w:rPr>
        <w:t xml:space="preserve">И </w:t>
      </w:r>
      <w:r>
        <w:t xml:space="preserve">(или) </w:t>
      </w:r>
      <w:proofErr w:type="gramStart"/>
      <w:r>
        <w:t>поступлении</w:t>
      </w:r>
      <w:proofErr w:type="gramEnd"/>
      <w:r>
        <w:t xml:space="preserve"> запросов указанных субъектов персональных данных или их представителей, если иное не установлено законодательством Российской Федерации;</w:t>
      </w:r>
    </w:p>
    <w:p w:rsidR="00C460FD" w:rsidRDefault="00C460FD" w:rsidP="00C460FD">
      <w:pPr>
        <w:pStyle w:val="20"/>
        <w:framePr w:w="9494" w:h="14073" w:hRule="exact" w:wrap="none" w:vAnchor="page" w:hAnchor="page" w:x="1648" w:y="962"/>
        <w:numPr>
          <w:ilvl w:val="1"/>
          <w:numId w:val="7"/>
        </w:numPr>
        <w:shd w:val="clear" w:color="auto" w:fill="auto"/>
        <w:tabs>
          <w:tab w:val="left" w:pos="1400"/>
        </w:tabs>
        <w:spacing w:before="0" w:line="365" w:lineRule="exact"/>
        <w:ind w:firstLine="940"/>
        <w:jc w:val="both"/>
      </w:pPr>
      <w: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C460FD" w:rsidRDefault="00C460FD" w:rsidP="00C460FD">
      <w:pPr>
        <w:pStyle w:val="20"/>
        <w:framePr w:w="9494" w:h="14073" w:hRule="exact" w:wrap="none" w:vAnchor="page" w:hAnchor="page" w:x="1648" w:y="962"/>
        <w:numPr>
          <w:ilvl w:val="1"/>
          <w:numId w:val="7"/>
        </w:numPr>
        <w:shd w:val="clear" w:color="auto" w:fill="auto"/>
        <w:tabs>
          <w:tab w:val="left" w:pos="1400"/>
        </w:tabs>
        <w:spacing w:before="0" w:line="365" w:lineRule="exact"/>
        <w:ind w:firstLine="940"/>
        <w:jc w:val="both"/>
      </w:pPr>
      <w:r>
        <w:t xml:space="preserve">Совершает иные </w:t>
      </w:r>
      <w:proofErr w:type="spellStart"/>
      <w:r>
        <w:t>действрш</w:t>
      </w:r>
      <w:proofErr w:type="spellEnd"/>
      <w:r>
        <w:t>, предусмотренные законодательством Российской Федерации в области персональных данных.</w:t>
      </w:r>
    </w:p>
    <w:p w:rsidR="00C460FD" w:rsidRDefault="00C460FD" w:rsidP="00C460FD">
      <w:pPr>
        <w:pStyle w:val="20"/>
        <w:framePr w:w="9494" w:h="14073" w:hRule="exact" w:wrap="none" w:vAnchor="page" w:hAnchor="page" w:x="1648" w:y="962"/>
        <w:numPr>
          <w:ilvl w:val="0"/>
          <w:numId w:val="7"/>
        </w:numPr>
        <w:shd w:val="clear" w:color="auto" w:fill="auto"/>
        <w:tabs>
          <w:tab w:val="left" w:pos="1258"/>
        </w:tabs>
        <w:spacing w:before="0" w:line="365" w:lineRule="exact"/>
        <w:ind w:firstLine="940"/>
        <w:jc w:val="both"/>
      </w:pPr>
      <w:r>
        <w:t>Условия обработки персональных данных в учреждения:</w:t>
      </w:r>
    </w:p>
    <w:p w:rsidR="00C460FD" w:rsidRDefault="00C460FD" w:rsidP="00C460FD">
      <w:pPr>
        <w:pStyle w:val="20"/>
        <w:framePr w:w="9494" w:h="14073" w:hRule="exact" w:wrap="none" w:vAnchor="page" w:hAnchor="page" w:x="1648" w:y="962"/>
        <w:numPr>
          <w:ilvl w:val="1"/>
          <w:numId w:val="7"/>
        </w:numPr>
        <w:shd w:val="clear" w:color="auto" w:fill="auto"/>
        <w:tabs>
          <w:tab w:val="left" w:pos="1400"/>
        </w:tabs>
        <w:spacing w:before="0" w:line="365" w:lineRule="exact"/>
        <w:ind w:firstLine="940"/>
        <w:jc w:val="both"/>
      </w:pPr>
      <w:r>
        <w:t>Обработка персональных данных в учреждении осуществляется с письменного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C460FD" w:rsidRDefault="00C460FD" w:rsidP="00C460FD">
      <w:pPr>
        <w:pStyle w:val="20"/>
        <w:framePr w:w="9494" w:h="14073" w:hRule="exact" w:wrap="none" w:vAnchor="page" w:hAnchor="page" w:x="1648" w:y="962"/>
        <w:numPr>
          <w:ilvl w:val="1"/>
          <w:numId w:val="7"/>
        </w:numPr>
        <w:shd w:val="clear" w:color="auto" w:fill="auto"/>
        <w:tabs>
          <w:tab w:val="left" w:pos="1400"/>
        </w:tabs>
        <w:spacing w:before="0" w:line="365" w:lineRule="exact"/>
        <w:ind w:firstLine="940"/>
        <w:jc w:val="both"/>
      </w:pPr>
      <w:r>
        <w:t>Учреждение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C460FD" w:rsidRDefault="00C460FD" w:rsidP="00C460FD">
      <w:pPr>
        <w:pStyle w:val="20"/>
        <w:framePr w:w="9494" w:h="14073" w:hRule="exact" w:wrap="none" w:vAnchor="page" w:hAnchor="page" w:x="1648" w:y="962"/>
        <w:numPr>
          <w:ilvl w:val="1"/>
          <w:numId w:val="7"/>
        </w:numPr>
        <w:shd w:val="clear" w:color="auto" w:fill="auto"/>
        <w:tabs>
          <w:tab w:val="left" w:pos="1400"/>
        </w:tabs>
        <w:spacing w:before="0" w:line="365" w:lineRule="exact"/>
        <w:ind w:firstLine="940"/>
        <w:jc w:val="both"/>
      </w:pPr>
      <w:r>
        <w:t xml:space="preserve">Учреждение вправе поручить обработку персональных данных другому лицу с согласия субъекта персональных </w:t>
      </w:r>
      <w:proofErr w:type="gramStart"/>
      <w:r>
        <w:t>данных</w:t>
      </w:r>
      <w:proofErr w:type="gramEnd"/>
      <w:r>
        <w:t xml:space="preserve"> на основании заключаемого с этим лицом договора. </w:t>
      </w:r>
      <w:proofErr w:type="gramStart"/>
      <w: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C460FD" w:rsidRDefault="00C460FD" w:rsidP="00C460FD">
      <w:pPr>
        <w:pStyle w:val="20"/>
        <w:framePr w:w="9494" w:h="14073" w:hRule="exact" w:wrap="none" w:vAnchor="page" w:hAnchor="page" w:x="1648" w:y="962"/>
        <w:numPr>
          <w:ilvl w:val="1"/>
          <w:numId w:val="7"/>
        </w:numPr>
        <w:shd w:val="clear" w:color="auto" w:fill="auto"/>
        <w:tabs>
          <w:tab w:val="left" w:pos="529"/>
        </w:tabs>
        <w:spacing w:before="0" w:line="365" w:lineRule="exact"/>
        <w:ind w:firstLine="0"/>
        <w:jc w:val="both"/>
      </w:pPr>
      <w:proofErr w:type="gramStart"/>
      <w:r>
        <w:t>В целях внутреннего информационного обеспечения учреждение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 и явно указанные в подписанном согласии субъектом персональных</w:t>
      </w:r>
      <w:proofErr w:type="gramEnd"/>
      <w:r>
        <w:t xml:space="preserve"> данных и учреждением.</w:t>
      </w:r>
    </w:p>
    <w:p w:rsidR="00C460FD" w:rsidRDefault="00C460FD" w:rsidP="00C460FD">
      <w:pPr>
        <w:pStyle w:val="20"/>
        <w:framePr w:w="9494" w:h="14073" w:hRule="exact" w:wrap="none" w:vAnchor="page" w:hAnchor="page" w:x="1648" w:y="962"/>
        <w:numPr>
          <w:ilvl w:val="1"/>
          <w:numId w:val="7"/>
        </w:numPr>
        <w:shd w:val="clear" w:color="auto" w:fill="auto"/>
        <w:tabs>
          <w:tab w:val="left" w:pos="1400"/>
        </w:tabs>
        <w:spacing w:before="0" w:line="365" w:lineRule="exact"/>
        <w:ind w:firstLine="940"/>
        <w:jc w:val="both"/>
      </w:pPr>
      <w:r>
        <w:t>Доступ к обрабатываемым в учреждении персональным данным разрешается только работникам учреждения, включенных в Перечень сотрудников имеющих доступ к персональным данным, утвержденным приказом учреждения.</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18" w:y="529"/>
        <w:spacing w:line="210" w:lineRule="exact"/>
      </w:pPr>
      <w:r>
        <w:rPr>
          <w:rStyle w:val="a4"/>
          <w:rFonts w:eastAsia="Arial Unicode MS"/>
          <w:b w:val="0"/>
          <w:bCs w:val="0"/>
        </w:rPr>
        <w:lastRenderedPageBreak/>
        <w:t>70</w:t>
      </w:r>
    </w:p>
    <w:p w:rsidR="00C460FD" w:rsidRDefault="00C460FD" w:rsidP="00C460FD">
      <w:pPr>
        <w:pStyle w:val="20"/>
        <w:framePr w:w="9475" w:h="14065" w:hRule="exact" w:wrap="none" w:vAnchor="page" w:hAnchor="page" w:x="1658" w:y="976"/>
        <w:numPr>
          <w:ilvl w:val="0"/>
          <w:numId w:val="7"/>
        </w:numPr>
        <w:shd w:val="clear" w:color="auto" w:fill="auto"/>
        <w:tabs>
          <w:tab w:val="left" w:pos="1419"/>
        </w:tabs>
        <w:spacing w:before="0" w:line="365" w:lineRule="exact"/>
        <w:ind w:firstLine="940"/>
        <w:jc w:val="both"/>
      </w:pPr>
      <w:proofErr w:type="gramStart"/>
      <w:r>
        <w:t>Учреждение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C460FD" w:rsidRDefault="00C460FD" w:rsidP="00C460FD">
      <w:pPr>
        <w:pStyle w:val="20"/>
        <w:framePr w:w="9475" w:h="14065" w:hRule="exact" w:wrap="none" w:vAnchor="page" w:hAnchor="page" w:x="1658" w:y="976"/>
        <w:numPr>
          <w:ilvl w:val="1"/>
          <w:numId w:val="7"/>
        </w:numPr>
        <w:shd w:val="clear" w:color="auto" w:fill="auto"/>
        <w:tabs>
          <w:tab w:val="left" w:pos="1419"/>
        </w:tabs>
        <w:spacing w:before="0" w:line="365" w:lineRule="exact"/>
        <w:ind w:firstLine="940"/>
        <w:jc w:val="both"/>
      </w:pPr>
      <w:r>
        <w:t>Обработка персональных данных в учреждении осуществляется следующими способами:</w:t>
      </w:r>
    </w:p>
    <w:p w:rsidR="00C460FD" w:rsidRDefault="00C460FD" w:rsidP="00C460FD">
      <w:pPr>
        <w:pStyle w:val="20"/>
        <w:framePr w:w="9475" w:h="14065" w:hRule="exact" w:wrap="none" w:vAnchor="page" w:hAnchor="page" w:x="1658" w:y="976"/>
        <w:numPr>
          <w:ilvl w:val="2"/>
          <w:numId w:val="7"/>
        </w:numPr>
        <w:shd w:val="clear" w:color="auto" w:fill="auto"/>
        <w:tabs>
          <w:tab w:val="left" w:pos="1709"/>
        </w:tabs>
        <w:spacing w:before="0" w:line="365" w:lineRule="exact"/>
        <w:ind w:firstLine="940"/>
        <w:jc w:val="both"/>
      </w:pPr>
      <w:r>
        <w:t>Неавтоматизированная обработка персональных данных;</w:t>
      </w:r>
    </w:p>
    <w:p w:rsidR="00C460FD" w:rsidRDefault="00C460FD" w:rsidP="00C460FD">
      <w:pPr>
        <w:pStyle w:val="20"/>
        <w:framePr w:w="9475" w:h="14065" w:hRule="exact" w:wrap="none" w:vAnchor="page" w:hAnchor="page" w:x="1658" w:y="976"/>
        <w:numPr>
          <w:ilvl w:val="2"/>
          <w:numId w:val="7"/>
        </w:numPr>
        <w:shd w:val="clear" w:color="auto" w:fill="auto"/>
        <w:tabs>
          <w:tab w:val="left" w:pos="1643"/>
        </w:tabs>
        <w:spacing w:before="0" w:line="365" w:lineRule="exact"/>
        <w:ind w:firstLine="940"/>
        <w:jc w:val="both"/>
      </w:pPr>
      <w:r>
        <w:t xml:space="preserve">Автоматизированная обработка персональных данных с передачей полученной информации по </w:t>
      </w:r>
      <w:proofErr w:type="spellStart"/>
      <w:r>
        <w:t>информационнотелекоммуникационным</w:t>
      </w:r>
      <w:proofErr w:type="spellEnd"/>
      <w:r>
        <w:t xml:space="preserve"> сетям или без таковой;</w:t>
      </w:r>
    </w:p>
    <w:p w:rsidR="00C460FD" w:rsidRDefault="00C460FD" w:rsidP="00C460FD">
      <w:pPr>
        <w:pStyle w:val="20"/>
        <w:framePr w:w="9475" w:h="14065" w:hRule="exact" w:wrap="none" w:vAnchor="page" w:hAnchor="page" w:x="1658" w:y="976"/>
        <w:numPr>
          <w:ilvl w:val="2"/>
          <w:numId w:val="7"/>
        </w:numPr>
        <w:shd w:val="clear" w:color="auto" w:fill="auto"/>
        <w:tabs>
          <w:tab w:val="left" w:pos="1714"/>
        </w:tabs>
        <w:spacing w:before="0" w:line="365" w:lineRule="exact"/>
        <w:ind w:firstLine="940"/>
        <w:jc w:val="both"/>
      </w:pPr>
      <w:r>
        <w:t>Смешанная обработка персональных данных.</w:t>
      </w:r>
    </w:p>
    <w:p w:rsidR="00C460FD" w:rsidRDefault="00C460FD" w:rsidP="00C460FD">
      <w:pPr>
        <w:pStyle w:val="20"/>
        <w:framePr w:w="9475" w:h="14065" w:hRule="exact" w:wrap="none" w:vAnchor="page" w:hAnchor="page" w:x="1658" w:y="976"/>
        <w:numPr>
          <w:ilvl w:val="0"/>
          <w:numId w:val="7"/>
        </w:numPr>
        <w:shd w:val="clear" w:color="auto" w:fill="auto"/>
        <w:tabs>
          <w:tab w:val="left" w:pos="1419"/>
        </w:tabs>
        <w:spacing w:before="0" w:line="365" w:lineRule="exact"/>
        <w:ind w:firstLine="940"/>
        <w:jc w:val="both"/>
      </w:pPr>
      <w:r>
        <w:t>Права субъектов персональных данных</w:t>
      </w:r>
    </w:p>
    <w:p w:rsidR="00C460FD" w:rsidRDefault="00C460FD" w:rsidP="00C460FD">
      <w:pPr>
        <w:pStyle w:val="20"/>
        <w:framePr w:w="9475" w:h="14065" w:hRule="exact" w:wrap="none" w:vAnchor="page" w:hAnchor="page" w:x="1658" w:y="976"/>
        <w:numPr>
          <w:ilvl w:val="1"/>
          <w:numId w:val="7"/>
        </w:numPr>
        <w:shd w:val="clear" w:color="auto" w:fill="auto"/>
        <w:tabs>
          <w:tab w:val="left" w:pos="1643"/>
        </w:tabs>
        <w:spacing w:before="0" w:line="365" w:lineRule="exact"/>
        <w:ind w:firstLine="940"/>
        <w:jc w:val="both"/>
      </w:pPr>
      <w:r>
        <w:t xml:space="preserve">Субъекты персональных данных имеют право </w:t>
      </w:r>
      <w:proofErr w:type="gramStart"/>
      <w:r>
        <w:t>на</w:t>
      </w:r>
      <w:proofErr w:type="gramEnd"/>
      <w:r>
        <w:t>:</w:t>
      </w:r>
    </w:p>
    <w:p w:rsidR="00C460FD" w:rsidRDefault="00C460FD" w:rsidP="00C460FD">
      <w:pPr>
        <w:pStyle w:val="20"/>
        <w:framePr w:w="9475" w:h="14065" w:hRule="exact" w:wrap="none" w:vAnchor="page" w:hAnchor="page" w:x="1658" w:y="976"/>
        <w:numPr>
          <w:ilvl w:val="2"/>
          <w:numId w:val="7"/>
        </w:numPr>
        <w:shd w:val="clear" w:color="auto" w:fill="auto"/>
        <w:tabs>
          <w:tab w:val="left" w:pos="2112"/>
        </w:tabs>
        <w:spacing w:before="0" w:line="365" w:lineRule="exact"/>
        <w:ind w:firstLine="940"/>
        <w:jc w:val="both"/>
      </w:pPr>
      <w:r>
        <w:t>Полную информацию об их персональных данных, обрабатываемых в учреждении;</w:t>
      </w:r>
    </w:p>
    <w:p w:rsidR="00C460FD" w:rsidRDefault="00C460FD" w:rsidP="00C460FD">
      <w:pPr>
        <w:pStyle w:val="20"/>
        <w:framePr w:w="9475" w:h="14065" w:hRule="exact" w:wrap="none" w:vAnchor="page" w:hAnchor="page" w:x="1658" w:y="976"/>
        <w:numPr>
          <w:ilvl w:val="2"/>
          <w:numId w:val="7"/>
        </w:numPr>
        <w:shd w:val="clear" w:color="auto" w:fill="auto"/>
        <w:tabs>
          <w:tab w:val="left" w:pos="1857"/>
        </w:tabs>
        <w:spacing w:before="0" w:line="365" w:lineRule="exact"/>
        <w:ind w:firstLine="940"/>
        <w:jc w:val="both"/>
      </w:pPr>
      <w:proofErr w:type="gramStart"/>
      <w: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C460FD" w:rsidRDefault="00C460FD" w:rsidP="00C460FD">
      <w:pPr>
        <w:pStyle w:val="20"/>
        <w:framePr w:w="9475" w:h="14065" w:hRule="exact" w:wrap="none" w:vAnchor="page" w:hAnchor="page" w:x="1658" w:y="976"/>
        <w:numPr>
          <w:ilvl w:val="2"/>
          <w:numId w:val="7"/>
        </w:numPr>
        <w:shd w:val="clear" w:color="auto" w:fill="auto"/>
        <w:tabs>
          <w:tab w:val="left" w:pos="1857"/>
        </w:tabs>
        <w:spacing w:before="0" w:line="365" w:lineRule="exact"/>
        <w:ind w:firstLine="940"/>
        <w:jc w:val="both"/>
      </w:pPr>
      <w: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C460FD" w:rsidRDefault="00C460FD" w:rsidP="00C460FD">
      <w:pPr>
        <w:pStyle w:val="20"/>
        <w:framePr w:w="9475" w:h="14065" w:hRule="exact" w:wrap="none" w:vAnchor="page" w:hAnchor="page" w:x="1658" w:y="976"/>
        <w:numPr>
          <w:ilvl w:val="2"/>
          <w:numId w:val="7"/>
        </w:numPr>
        <w:shd w:val="clear" w:color="auto" w:fill="auto"/>
        <w:tabs>
          <w:tab w:val="left" w:pos="1857"/>
        </w:tabs>
        <w:spacing w:before="0" w:line="365" w:lineRule="exact"/>
        <w:ind w:firstLine="940"/>
        <w:jc w:val="both"/>
      </w:pPr>
      <w:r>
        <w:t>Отзыв согласия на обработку персональных данных;</w:t>
      </w:r>
    </w:p>
    <w:p w:rsidR="00C460FD" w:rsidRDefault="00C460FD" w:rsidP="00C460FD">
      <w:pPr>
        <w:pStyle w:val="20"/>
        <w:framePr w:w="9475" w:h="14065" w:hRule="exact" w:wrap="none" w:vAnchor="page" w:hAnchor="page" w:x="1658" w:y="976"/>
        <w:numPr>
          <w:ilvl w:val="2"/>
          <w:numId w:val="7"/>
        </w:numPr>
        <w:shd w:val="clear" w:color="auto" w:fill="auto"/>
        <w:tabs>
          <w:tab w:val="left" w:pos="1857"/>
        </w:tabs>
        <w:spacing w:before="0" w:line="365" w:lineRule="exact"/>
        <w:ind w:firstLine="940"/>
        <w:jc w:val="both"/>
      </w:pPr>
      <w:r>
        <w:t>Принятие предусмотренных законом мер по защите своих</w:t>
      </w:r>
    </w:p>
    <w:p w:rsidR="00C460FD" w:rsidRDefault="00C460FD" w:rsidP="00C460FD">
      <w:pPr>
        <w:pStyle w:val="20"/>
        <w:framePr w:w="9475" w:h="14065" w:hRule="exact" w:wrap="none" w:vAnchor="page" w:hAnchor="page" w:x="1658" w:y="976"/>
        <w:shd w:val="clear" w:color="auto" w:fill="auto"/>
        <w:spacing w:before="0" w:line="365" w:lineRule="exact"/>
        <w:ind w:firstLine="0"/>
        <w:jc w:val="left"/>
      </w:pPr>
      <w:r>
        <w:t>прав;</w:t>
      </w:r>
    </w:p>
    <w:p w:rsidR="00C460FD" w:rsidRDefault="00C460FD" w:rsidP="00C460FD">
      <w:pPr>
        <w:pStyle w:val="20"/>
        <w:framePr w:w="9475" w:h="14065" w:hRule="exact" w:wrap="none" w:vAnchor="page" w:hAnchor="page" w:x="1658" w:y="976"/>
        <w:numPr>
          <w:ilvl w:val="2"/>
          <w:numId w:val="7"/>
        </w:numPr>
        <w:shd w:val="clear" w:color="auto" w:fill="auto"/>
        <w:tabs>
          <w:tab w:val="left" w:pos="1857"/>
        </w:tabs>
        <w:spacing w:before="0" w:line="365" w:lineRule="exact"/>
        <w:ind w:firstLine="940"/>
        <w:jc w:val="both"/>
      </w:pPr>
      <w:r>
        <w:t>Обжалование действия или бездействия учреждения,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C460FD" w:rsidRDefault="00C460FD" w:rsidP="00C460FD">
      <w:pPr>
        <w:pStyle w:val="20"/>
        <w:framePr w:w="9475" w:h="14065" w:hRule="exact" w:wrap="none" w:vAnchor="page" w:hAnchor="page" w:x="1658" w:y="976"/>
        <w:numPr>
          <w:ilvl w:val="2"/>
          <w:numId w:val="7"/>
        </w:numPr>
        <w:shd w:val="clear" w:color="auto" w:fill="auto"/>
        <w:tabs>
          <w:tab w:val="left" w:pos="1857"/>
        </w:tabs>
        <w:spacing w:before="0" w:line="365" w:lineRule="exact"/>
        <w:ind w:firstLine="940"/>
        <w:jc w:val="both"/>
      </w:pPr>
      <w:r>
        <w:t>Осуществление иных прав, предусмотренных законодательством Российской Федерации.</w:t>
      </w:r>
    </w:p>
    <w:p w:rsidR="00C460FD" w:rsidRDefault="00C460FD" w:rsidP="00C460FD">
      <w:pPr>
        <w:pStyle w:val="20"/>
        <w:framePr w:w="9475" w:h="14065" w:hRule="exact" w:wrap="none" w:vAnchor="page" w:hAnchor="page" w:x="1658" w:y="976"/>
        <w:numPr>
          <w:ilvl w:val="0"/>
          <w:numId w:val="7"/>
        </w:numPr>
        <w:shd w:val="clear" w:color="auto" w:fill="auto"/>
        <w:tabs>
          <w:tab w:val="left" w:pos="1419"/>
        </w:tabs>
        <w:spacing w:before="0" w:line="365" w:lineRule="exact"/>
        <w:ind w:firstLine="940"/>
        <w:jc w:val="both"/>
      </w:pPr>
      <w:r>
        <w:t>Меры, принимаемые учреждением для обеспечения выполнения обязанностей оператора при обработке персональных данных:</w:t>
      </w:r>
    </w:p>
    <w:p w:rsidR="00C460FD" w:rsidRDefault="00C460FD" w:rsidP="00C460FD">
      <w:pPr>
        <w:pStyle w:val="20"/>
        <w:framePr w:w="9475" w:h="14065" w:hRule="exact" w:wrap="none" w:vAnchor="page" w:hAnchor="page" w:x="1658" w:y="976"/>
        <w:shd w:val="clear" w:color="auto" w:fill="auto"/>
        <w:spacing w:before="0" w:line="365" w:lineRule="exact"/>
        <w:ind w:firstLine="940"/>
        <w:jc w:val="both"/>
      </w:pPr>
      <w:r>
        <w:t>11.1. Меры, необходимые и достаточные для обеспечения выполнения учреждением обязанностей оператора, предусмотренных</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23" w:y="534"/>
        <w:spacing w:line="210" w:lineRule="exact"/>
      </w:pPr>
      <w:r>
        <w:rPr>
          <w:rStyle w:val="a4"/>
          <w:rFonts w:eastAsia="Arial Unicode MS"/>
          <w:b w:val="0"/>
          <w:bCs w:val="0"/>
        </w:rPr>
        <w:lastRenderedPageBreak/>
        <w:t>71</w:t>
      </w:r>
    </w:p>
    <w:p w:rsidR="00C460FD" w:rsidRDefault="00C460FD" w:rsidP="00C460FD">
      <w:pPr>
        <w:pStyle w:val="20"/>
        <w:framePr w:w="9485" w:h="14434" w:hRule="exact" w:wrap="none" w:vAnchor="page" w:hAnchor="page" w:x="1653" w:y="976"/>
        <w:shd w:val="clear" w:color="auto" w:fill="auto"/>
        <w:spacing w:before="0" w:line="365" w:lineRule="exact"/>
        <w:ind w:firstLine="0"/>
        <w:jc w:val="both"/>
      </w:pPr>
      <w:r>
        <w:t>законодательством Российской Федерации в области персональных данных, включают:</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Назначение лица, ответственного за организацию обработки персональных данных в учреждении;</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Принятие локальных нормативных актов и иных документов в области обработки и защиты персональных данных;</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Организацию обучения и проведение методической работы с работниками структурных подразделений учреждения, его филиалов и представительств, включенных в перечень работников имеющих доступ к обработке персональных данных субъектов всех категорий;</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в учреждении мер по обеспечению безопасности персональных данных (за исключением общедоступных и (или) обезличенных персональных данных);</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C460FD" w:rsidRDefault="00C460FD" w:rsidP="00C460FD">
      <w:pPr>
        <w:pStyle w:val="20"/>
        <w:framePr w:w="9485" w:h="14434" w:hRule="exact" w:wrap="none" w:vAnchor="page" w:hAnchor="page" w:x="1653" w:y="976"/>
        <w:numPr>
          <w:ilvl w:val="0"/>
          <w:numId w:val="9"/>
        </w:numPr>
        <w:shd w:val="clear" w:color="auto" w:fill="auto"/>
        <w:tabs>
          <w:tab w:val="left" w:pos="1834"/>
        </w:tabs>
        <w:spacing w:before="0" w:line="365" w:lineRule="exact"/>
        <w:ind w:firstLine="960"/>
        <w:jc w:val="both"/>
      </w:pPr>
      <w:proofErr w:type="gramStart"/>
      <w: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учреждения;</w:t>
      </w:r>
      <w:proofErr w:type="gramEnd"/>
    </w:p>
    <w:p w:rsidR="00C460FD" w:rsidRDefault="00C460FD" w:rsidP="00C460FD">
      <w:pPr>
        <w:pStyle w:val="20"/>
        <w:framePr w:w="9485" w:h="14434" w:hRule="exact" w:wrap="none" w:vAnchor="page" w:hAnchor="page" w:x="1653" w:y="976"/>
        <w:numPr>
          <w:ilvl w:val="0"/>
          <w:numId w:val="9"/>
        </w:numPr>
        <w:shd w:val="clear" w:color="auto" w:fill="auto"/>
        <w:tabs>
          <w:tab w:val="left" w:pos="1868"/>
        </w:tabs>
        <w:spacing w:before="0" w:line="365" w:lineRule="exact"/>
        <w:ind w:firstLine="960"/>
        <w:jc w:val="both"/>
      </w:pPr>
      <w:r>
        <w:t>Иные меры, предусмотренные законодательством Российской Федерации в области персональных данных.</w:t>
      </w:r>
    </w:p>
    <w:p w:rsidR="00C460FD" w:rsidRDefault="00C460FD" w:rsidP="00C460FD">
      <w:pPr>
        <w:pStyle w:val="20"/>
        <w:framePr w:w="9485" w:h="14434" w:hRule="exact" w:wrap="none" w:vAnchor="page" w:hAnchor="page" w:x="1653" w:y="976"/>
        <w:shd w:val="clear" w:color="auto" w:fill="auto"/>
        <w:spacing w:before="0" w:line="365" w:lineRule="exact"/>
        <w:ind w:firstLine="960"/>
        <w:jc w:val="both"/>
      </w:pPr>
      <w:r>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учреждения, регламентирующими вопросы обеспечения безопасности</w:t>
      </w:r>
    </w:p>
    <w:p w:rsidR="00C460FD" w:rsidRDefault="00C460FD" w:rsidP="00C460FD">
      <w:pPr>
        <w:rPr>
          <w:sz w:val="2"/>
          <w:szCs w:val="2"/>
        </w:rPr>
        <w:sectPr w:rsidR="00C460FD">
          <w:pgSz w:w="11900" w:h="16840"/>
          <w:pgMar w:top="360" w:right="360" w:bottom="360" w:left="360" w:header="0" w:footer="3" w:gutter="0"/>
          <w:cols w:space="720"/>
          <w:noEndnote/>
          <w:docGrid w:linePitch="360"/>
        </w:sectPr>
      </w:pPr>
    </w:p>
    <w:p w:rsidR="00C460FD" w:rsidRDefault="00C460FD" w:rsidP="00C460FD">
      <w:pPr>
        <w:framePr w:wrap="none" w:vAnchor="page" w:hAnchor="page" w:x="6217" w:y="521"/>
        <w:spacing w:line="210" w:lineRule="exact"/>
      </w:pPr>
      <w:r>
        <w:rPr>
          <w:rStyle w:val="0pt"/>
          <w:rFonts w:eastAsia="Arial Unicode MS"/>
          <w:b w:val="0"/>
          <w:bCs w:val="0"/>
        </w:rPr>
        <w:lastRenderedPageBreak/>
        <w:t>72</w:t>
      </w:r>
    </w:p>
    <w:p w:rsidR="00C460FD" w:rsidRDefault="00C460FD" w:rsidP="00C460FD">
      <w:pPr>
        <w:pStyle w:val="20"/>
        <w:framePr w:w="9504" w:h="13326" w:hRule="exact" w:wrap="none" w:vAnchor="page" w:hAnchor="page" w:x="1657" w:y="978"/>
        <w:shd w:val="clear" w:color="auto" w:fill="auto"/>
        <w:spacing w:before="0" w:line="365" w:lineRule="exact"/>
        <w:ind w:firstLine="0"/>
        <w:jc w:val="both"/>
      </w:pPr>
      <w:r>
        <w:t>персональных данных при их обработке в информационных системах учреждения.</w:t>
      </w:r>
    </w:p>
    <w:p w:rsidR="00C460FD" w:rsidRDefault="00C460FD" w:rsidP="00C460FD">
      <w:pPr>
        <w:pStyle w:val="20"/>
        <w:framePr w:w="9504" w:h="13326" w:hRule="exact" w:wrap="none" w:vAnchor="page" w:hAnchor="page" w:x="1657" w:y="978"/>
        <w:shd w:val="clear" w:color="auto" w:fill="auto"/>
        <w:spacing w:before="0" w:line="365" w:lineRule="exact"/>
        <w:ind w:firstLine="800"/>
        <w:jc w:val="both"/>
      </w:pPr>
      <w:r>
        <w:t xml:space="preserve">12. </w:t>
      </w:r>
      <w:proofErr w:type="gramStart"/>
      <w:r>
        <w:t>Контроль за</w:t>
      </w:r>
      <w:proofErr w:type="gramEnd"/>
      <w:r>
        <w:t xml:space="preserve"> соблюдением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w:t>
      </w:r>
    </w:p>
    <w:p w:rsidR="00C460FD" w:rsidRDefault="00C460FD" w:rsidP="00C460FD">
      <w:pPr>
        <w:pStyle w:val="20"/>
        <w:framePr w:w="9504" w:h="13326" w:hRule="exact" w:wrap="none" w:vAnchor="page" w:hAnchor="page" w:x="1657" w:y="978"/>
        <w:numPr>
          <w:ilvl w:val="0"/>
          <w:numId w:val="10"/>
        </w:numPr>
        <w:shd w:val="clear" w:color="auto" w:fill="auto"/>
        <w:tabs>
          <w:tab w:val="left" w:pos="1582"/>
        </w:tabs>
        <w:spacing w:before="0" w:line="365" w:lineRule="exact"/>
        <w:ind w:firstLine="800"/>
        <w:jc w:val="both"/>
      </w:pPr>
      <w:proofErr w:type="gramStart"/>
      <w:r>
        <w:t>Контроль за соблюдением структурными подразделениями администрации учреждения, его филиалами и представительствами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администрации учреждения, его филиалах и представительствах законодательству Российской Федерации и локальным нормативным актам учреждения в области персональных данных</w:t>
      </w:r>
      <w:proofErr w:type="gramEnd"/>
      <w:r>
        <w:t>,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C460FD" w:rsidRDefault="00C460FD" w:rsidP="00C460FD">
      <w:pPr>
        <w:pStyle w:val="20"/>
        <w:framePr w:w="9504" w:h="13326" w:hRule="exact" w:wrap="none" w:vAnchor="page" w:hAnchor="page" w:x="1657" w:y="978"/>
        <w:numPr>
          <w:ilvl w:val="0"/>
          <w:numId w:val="10"/>
        </w:numPr>
        <w:shd w:val="clear" w:color="auto" w:fill="auto"/>
        <w:tabs>
          <w:tab w:val="left" w:pos="1757"/>
        </w:tabs>
        <w:spacing w:before="0" w:line="365" w:lineRule="exact"/>
        <w:ind w:firstLine="980"/>
        <w:jc w:val="both"/>
      </w:pPr>
      <w:r>
        <w:t xml:space="preserve">Внутренний </w:t>
      </w:r>
      <w:proofErr w:type="gramStart"/>
      <w:r>
        <w:t>контроль за</w:t>
      </w:r>
      <w:proofErr w:type="gramEnd"/>
      <w:r>
        <w:t xml:space="preserve"> соблюдением структурными подразделениями учреждения, его филиалами и представительствами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учреждении.</w:t>
      </w:r>
    </w:p>
    <w:p w:rsidR="00C460FD" w:rsidRDefault="00C460FD" w:rsidP="00C460FD">
      <w:pPr>
        <w:pStyle w:val="20"/>
        <w:framePr w:w="9504" w:h="13326" w:hRule="exact" w:wrap="none" w:vAnchor="page" w:hAnchor="page" w:x="1657" w:y="978"/>
        <w:numPr>
          <w:ilvl w:val="0"/>
          <w:numId w:val="10"/>
        </w:numPr>
        <w:shd w:val="clear" w:color="auto" w:fill="auto"/>
        <w:tabs>
          <w:tab w:val="left" w:pos="1582"/>
        </w:tabs>
        <w:spacing w:before="0" w:line="365" w:lineRule="exact"/>
        <w:ind w:firstLine="980"/>
        <w:jc w:val="both"/>
      </w:pPr>
      <w:proofErr w:type="gramStart"/>
      <w: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учреждения осуществляет Центр информатизации учреждения.</w:t>
      </w:r>
      <w:proofErr w:type="gramEnd"/>
    </w:p>
    <w:p w:rsidR="00C460FD" w:rsidRPr="00C460FD" w:rsidRDefault="00C460FD" w:rsidP="00C460FD">
      <w:pPr>
        <w:pStyle w:val="20"/>
        <w:framePr w:w="10023" w:h="13326" w:hRule="exact" w:wrap="none" w:vAnchor="page" w:hAnchor="page" w:x="1179" w:y="776"/>
        <w:numPr>
          <w:ilvl w:val="0"/>
          <w:numId w:val="10"/>
        </w:numPr>
        <w:shd w:val="clear" w:color="auto" w:fill="auto"/>
        <w:tabs>
          <w:tab w:val="left" w:pos="1582"/>
        </w:tabs>
        <w:spacing w:before="0" w:line="365" w:lineRule="exact"/>
        <w:ind w:firstLine="980"/>
        <w:jc w:val="both"/>
        <w:sectPr w:rsidR="00C460FD" w:rsidRPr="00C460FD">
          <w:pgSz w:w="11900" w:h="16840"/>
          <w:pgMar w:top="360" w:right="360" w:bottom="360" w:left="360" w:header="0" w:footer="3" w:gutter="0"/>
          <w:cols w:space="720"/>
          <w:noEndnote/>
          <w:docGrid w:linePitch="360"/>
        </w:sectPr>
      </w:pPr>
      <w:r>
        <w:t>Персональная ответственность за соблюдение требований законодательства Российской Федерации и локальных нормативных актов учреждения в области персональных данных в структурном подразделении учреждения, а также за обеспечение конфиденциальности и безопасности персональных данных в подразделениях учреждения возлагается на их руководителей.</w:t>
      </w:r>
    </w:p>
    <w:p w:rsidR="00C72948" w:rsidRDefault="00C72948"/>
    <w:sectPr w:rsidR="00C72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2C53"/>
    <w:multiLevelType w:val="multilevel"/>
    <w:tmpl w:val="75465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84B19"/>
    <w:multiLevelType w:val="multilevel"/>
    <w:tmpl w:val="8222F9D0"/>
    <w:lvl w:ilvl="0">
      <w:start w:val="3"/>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45C46"/>
    <w:multiLevelType w:val="multilevel"/>
    <w:tmpl w:val="89EE07F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C76EA"/>
    <w:multiLevelType w:val="multilevel"/>
    <w:tmpl w:val="87AAF0D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42287"/>
    <w:multiLevelType w:val="multilevel"/>
    <w:tmpl w:val="A64E7C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2A4E86"/>
    <w:multiLevelType w:val="multilevel"/>
    <w:tmpl w:val="572C86A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14655E"/>
    <w:multiLevelType w:val="multilevel"/>
    <w:tmpl w:val="343C2CE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18547F"/>
    <w:multiLevelType w:val="multilevel"/>
    <w:tmpl w:val="B2005730"/>
    <w:lvl w:ilvl="0">
      <w:start w:val="2008"/>
      <w:numFmt w:val="decimal"/>
      <w:lvlText w:val="06.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EC67C4"/>
    <w:multiLevelType w:val="multilevel"/>
    <w:tmpl w:val="289AF35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3D66DD"/>
    <w:multiLevelType w:val="multilevel"/>
    <w:tmpl w:val="D2582B8C"/>
    <w:lvl w:ilvl="0">
      <w:start w:val="2008"/>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3"/>
  </w:num>
  <w:num w:numId="5">
    <w:abstractNumId w:val="5"/>
  </w:num>
  <w:num w:numId="6">
    <w:abstractNumId w:val="1"/>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FD"/>
    <w:rsid w:val="00C460FD"/>
    <w:rsid w:val="00C7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60F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460FD"/>
    <w:rPr>
      <w:rFonts w:ascii="Times New Roman" w:eastAsia="Times New Roman" w:hAnsi="Times New Roman" w:cs="Times New Roman"/>
      <w:b/>
      <w:bCs/>
      <w:sz w:val="21"/>
      <w:szCs w:val="21"/>
      <w:shd w:val="clear" w:color="auto" w:fill="FFFFFF"/>
    </w:rPr>
  </w:style>
  <w:style w:type="character" w:customStyle="1" w:styleId="4">
    <w:name w:val="Основной текст (4)_"/>
    <w:basedOn w:val="a0"/>
    <w:link w:val="40"/>
    <w:rsid w:val="00C460F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C460FD"/>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C460FD"/>
    <w:rPr>
      <w:rFonts w:ascii="Times New Roman" w:eastAsia="Times New Roman" w:hAnsi="Times New Roman" w:cs="Times New Roman"/>
      <w:b/>
      <w:bCs/>
      <w:i w:val="0"/>
      <w:iCs w:val="0"/>
      <w:smallCaps w:val="0"/>
      <w:strike w:val="0"/>
      <w:sz w:val="21"/>
      <w:szCs w:val="21"/>
      <w:u w:val="none"/>
    </w:rPr>
  </w:style>
  <w:style w:type="character" w:customStyle="1" w:styleId="212pt">
    <w:name w:val="Основной текст (2) + 12 pt;Полужирный"/>
    <w:basedOn w:val="2"/>
    <w:rsid w:val="00C460F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4">
    <w:name w:val="Колонтитул"/>
    <w:basedOn w:val="a3"/>
    <w:rsid w:val="00C460F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5">
    <w:name w:val="Основной текст (15)_"/>
    <w:basedOn w:val="a0"/>
    <w:rsid w:val="00C460FD"/>
    <w:rPr>
      <w:rFonts w:ascii="Times New Roman" w:eastAsia="Times New Roman" w:hAnsi="Times New Roman" w:cs="Times New Roman"/>
      <w:b w:val="0"/>
      <w:bCs w:val="0"/>
      <w:i w:val="0"/>
      <w:iCs w:val="0"/>
      <w:smallCaps w:val="0"/>
      <w:strike w:val="0"/>
      <w:sz w:val="22"/>
      <w:szCs w:val="22"/>
      <w:u w:val="none"/>
    </w:rPr>
  </w:style>
  <w:style w:type="character" w:customStyle="1" w:styleId="150">
    <w:name w:val="Основной текст (15)"/>
    <w:basedOn w:val="15"/>
    <w:rsid w:val="00C460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
    <w:name w:val="Колонтитул + Интервал 0 pt"/>
    <w:basedOn w:val="a3"/>
    <w:rsid w:val="00C460FD"/>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30">
    <w:name w:val="Основной текст (3)"/>
    <w:basedOn w:val="a"/>
    <w:link w:val="3"/>
    <w:rsid w:val="00C460FD"/>
    <w:pPr>
      <w:shd w:val="clear" w:color="auto" w:fill="FFFFFF"/>
      <w:spacing w:after="3180" w:line="293" w:lineRule="exact"/>
    </w:pPr>
    <w:rPr>
      <w:rFonts w:ascii="Times New Roman" w:eastAsia="Times New Roman" w:hAnsi="Times New Roman" w:cs="Times New Roman"/>
      <w:b/>
      <w:bCs/>
      <w:color w:val="auto"/>
      <w:sz w:val="21"/>
      <w:szCs w:val="21"/>
      <w:lang w:eastAsia="en-US" w:bidi="ar-SA"/>
    </w:rPr>
  </w:style>
  <w:style w:type="paragraph" w:customStyle="1" w:styleId="40">
    <w:name w:val="Основной текст (4)"/>
    <w:basedOn w:val="a"/>
    <w:link w:val="4"/>
    <w:rsid w:val="00C460FD"/>
    <w:pPr>
      <w:shd w:val="clear" w:color="auto" w:fill="FFFFFF"/>
      <w:spacing w:before="3180" w:line="475"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C460FD"/>
    <w:pPr>
      <w:shd w:val="clear" w:color="auto" w:fill="FFFFFF"/>
      <w:spacing w:before="6660" w:line="0" w:lineRule="atLeast"/>
      <w:ind w:hanging="780"/>
      <w:jc w:val="center"/>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60F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460FD"/>
    <w:rPr>
      <w:rFonts w:ascii="Times New Roman" w:eastAsia="Times New Roman" w:hAnsi="Times New Roman" w:cs="Times New Roman"/>
      <w:b/>
      <w:bCs/>
      <w:sz w:val="21"/>
      <w:szCs w:val="21"/>
      <w:shd w:val="clear" w:color="auto" w:fill="FFFFFF"/>
    </w:rPr>
  </w:style>
  <w:style w:type="character" w:customStyle="1" w:styleId="4">
    <w:name w:val="Основной текст (4)_"/>
    <w:basedOn w:val="a0"/>
    <w:link w:val="40"/>
    <w:rsid w:val="00C460F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C460FD"/>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C460FD"/>
    <w:rPr>
      <w:rFonts w:ascii="Times New Roman" w:eastAsia="Times New Roman" w:hAnsi="Times New Roman" w:cs="Times New Roman"/>
      <w:b/>
      <w:bCs/>
      <w:i w:val="0"/>
      <w:iCs w:val="0"/>
      <w:smallCaps w:val="0"/>
      <w:strike w:val="0"/>
      <w:sz w:val="21"/>
      <w:szCs w:val="21"/>
      <w:u w:val="none"/>
    </w:rPr>
  </w:style>
  <w:style w:type="character" w:customStyle="1" w:styleId="212pt">
    <w:name w:val="Основной текст (2) + 12 pt;Полужирный"/>
    <w:basedOn w:val="2"/>
    <w:rsid w:val="00C460F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4">
    <w:name w:val="Колонтитул"/>
    <w:basedOn w:val="a3"/>
    <w:rsid w:val="00C460F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5">
    <w:name w:val="Основной текст (15)_"/>
    <w:basedOn w:val="a0"/>
    <w:rsid w:val="00C460FD"/>
    <w:rPr>
      <w:rFonts w:ascii="Times New Roman" w:eastAsia="Times New Roman" w:hAnsi="Times New Roman" w:cs="Times New Roman"/>
      <w:b w:val="0"/>
      <w:bCs w:val="0"/>
      <w:i w:val="0"/>
      <w:iCs w:val="0"/>
      <w:smallCaps w:val="0"/>
      <w:strike w:val="0"/>
      <w:sz w:val="22"/>
      <w:szCs w:val="22"/>
      <w:u w:val="none"/>
    </w:rPr>
  </w:style>
  <w:style w:type="character" w:customStyle="1" w:styleId="150">
    <w:name w:val="Основной текст (15)"/>
    <w:basedOn w:val="15"/>
    <w:rsid w:val="00C460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
    <w:name w:val="Колонтитул + Интервал 0 pt"/>
    <w:basedOn w:val="a3"/>
    <w:rsid w:val="00C460FD"/>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30">
    <w:name w:val="Основной текст (3)"/>
    <w:basedOn w:val="a"/>
    <w:link w:val="3"/>
    <w:rsid w:val="00C460FD"/>
    <w:pPr>
      <w:shd w:val="clear" w:color="auto" w:fill="FFFFFF"/>
      <w:spacing w:after="3180" w:line="293" w:lineRule="exact"/>
    </w:pPr>
    <w:rPr>
      <w:rFonts w:ascii="Times New Roman" w:eastAsia="Times New Roman" w:hAnsi="Times New Roman" w:cs="Times New Roman"/>
      <w:b/>
      <w:bCs/>
      <w:color w:val="auto"/>
      <w:sz w:val="21"/>
      <w:szCs w:val="21"/>
      <w:lang w:eastAsia="en-US" w:bidi="ar-SA"/>
    </w:rPr>
  </w:style>
  <w:style w:type="paragraph" w:customStyle="1" w:styleId="40">
    <w:name w:val="Основной текст (4)"/>
    <w:basedOn w:val="a"/>
    <w:link w:val="4"/>
    <w:rsid w:val="00C460FD"/>
    <w:pPr>
      <w:shd w:val="clear" w:color="auto" w:fill="FFFFFF"/>
      <w:spacing w:before="3180" w:line="475"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C460FD"/>
    <w:pPr>
      <w:shd w:val="clear" w:color="auto" w:fill="FFFFFF"/>
      <w:spacing w:before="6660" w:line="0" w:lineRule="atLeast"/>
      <w:ind w:hanging="780"/>
      <w:jc w:val="center"/>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Вагилова Элина Рустэмовна</dc:creator>
  <cp:lastModifiedBy>Вагилова Элина Рустэмовна</cp:lastModifiedBy>
  <cp:revision>1</cp:revision>
  <dcterms:created xsi:type="dcterms:W3CDTF">2018-04-16T12:32:00Z</dcterms:created>
  <dcterms:modified xsi:type="dcterms:W3CDTF">2018-04-16T12:34:00Z</dcterms:modified>
</cp:coreProperties>
</file>